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50D86" w14:textId="77777777" w:rsidR="003B446B" w:rsidRDefault="003B446B" w:rsidP="00066BEF">
      <w:pPr>
        <w:pStyle w:val="Sinespaciado"/>
        <w:jc w:val="center"/>
        <w:rPr>
          <w:rFonts w:ascii="Arial Narrow" w:hAnsi="Arial Narrow"/>
          <w:b/>
          <w:bCs/>
          <w:sz w:val="24"/>
          <w:szCs w:val="24"/>
        </w:rPr>
      </w:pPr>
    </w:p>
    <w:p w14:paraId="35C332F3" w14:textId="77777777" w:rsidR="003B446B" w:rsidRDefault="003B446B" w:rsidP="00066BEF">
      <w:pPr>
        <w:pStyle w:val="Sinespaciado"/>
        <w:jc w:val="center"/>
        <w:rPr>
          <w:rFonts w:ascii="Arial Narrow" w:hAnsi="Arial Narrow"/>
          <w:b/>
          <w:bCs/>
          <w:sz w:val="24"/>
          <w:szCs w:val="24"/>
        </w:rPr>
      </w:pPr>
    </w:p>
    <w:p w14:paraId="4C4B52D8" w14:textId="2024905E" w:rsidR="00066BEF" w:rsidRDefault="00066BEF" w:rsidP="00066BEF">
      <w:pPr>
        <w:pStyle w:val="Sinespaciado"/>
        <w:jc w:val="center"/>
        <w:rPr>
          <w:rFonts w:ascii="Arial Narrow" w:hAnsi="Arial Narrow"/>
          <w:b/>
          <w:bCs/>
          <w:sz w:val="24"/>
          <w:szCs w:val="24"/>
        </w:rPr>
      </w:pPr>
      <w:r>
        <w:rPr>
          <w:rFonts w:ascii="Arial Narrow" w:hAnsi="Arial Narrow"/>
          <w:b/>
          <w:bCs/>
          <w:sz w:val="24"/>
          <w:szCs w:val="24"/>
        </w:rPr>
        <w:t>MODELO DE SOLICITUD DE PRESCRIPCIÓN DE LA ACCIÓN DISCIPLINARIA POR VENCIMIENTO DE TRES AÑOS</w:t>
      </w:r>
    </w:p>
    <w:p w14:paraId="313EABF4" w14:textId="342068DD" w:rsidR="00066BEF" w:rsidRDefault="00066BEF" w:rsidP="00066BEF">
      <w:pPr>
        <w:pStyle w:val="Sinespaciado"/>
        <w:jc w:val="center"/>
        <w:rPr>
          <w:rFonts w:ascii="Arial Narrow" w:hAnsi="Arial Narrow"/>
          <w:b/>
          <w:bCs/>
          <w:sz w:val="24"/>
          <w:szCs w:val="24"/>
        </w:rPr>
      </w:pPr>
    </w:p>
    <w:p w14:paraId="5A63C66B" w14:textId="26B29CFE" w:rsidR="00066BEF" w:rsidRDefault="00066BEF" w:rsidP="00066BEF">
      <w:pPr>
        <w:pStyle w:val="Sinespaciado"/>
        <w:jc w:val="center"/>
        <w:rPr>
          <w:rFonts w:ascii="Arial Narrow" w:hAnsi="Arial Narrow"/>
          <w:b/>
          <w:bCs/>
          <w:sz w:val="24"/>
          <w:szCs w:val="24"/>
        </w:rPr>
      </w:pPr>
      <w:r>
        <w:rPr>
          <w:rFonts w:ascii="Arial Narrow" w:hAnsi="Arial Narrow"/>
          <w:b/>
          <w:bCs/>
          <w:sz w:val="24"/>
          <w:szCs w:val="24"/>
        </w:rPr>
        <w:t>José María Pacori Cari</w:t>
      </w:r>
    </w:p>
    <w:p w14:paraId="2D3D72AC" w14:textId="41717DB6" w:rsidR="00066BEF" w:rsidRDefault="00066BEF" w:rsidP="00066BEF">
      <w:pPr>
        <w:pStyle w:val="Sinespaciado"/>
        <w:jc w:val="center"/>
        <w:rPr>
          <w:rFonts w:ascii="Arial Narrow" w:hAnsi="Arial Narrow"/>
          <w:b/>
          <w:bCs/>
          <w:sz w:val="24"/>
          <w:szCs w:val="24"/>
        </w:rPr>
      </w:pPr>
      <w:r>
        <w:rPr>
          <w:rFonts w:ascii="Arial Narrow" w:hAnsi="Arial Narrow"/>
          <w:b/>
          <w:bCs/>
          <w:sz w:val="24"/>
          <w:szCs w:val="24"/>
        </w:rPr>
        <w:t>Maestro en Derecho Administrativo por la Universidad Nacional de San Agustín – Miembro de la Asociación Argentina de Derecho Administrativo – Socio de la Asociación Española de Derecho del Trabajo y de la Seguridad Social</w:t>
      </w:r>
    </w:p>
    <w:p w14:paraId="39F07986" w14:textId="77777777" w:rsidR="00066BEF" w:rsidRDefault="00066BEF" w:rsidP="00066BEF">
      <w:pPr>
        <w:pStyle w:val="Sinespaciado"/>
        <w:jc w:val="both"/>
        <w:rPr>
          <w:rFonts w:ascii="Arial Narrow" w:hAnsi="Arial Narrow"/>
          <w:b/>
          <w:bCs/>
          <w:sz w:val="24"/>
          <w:szCs w:val="24"/>
        </w:rPr>
      </w:pPr>
    </w:p>
    <w:p w14:paraId="538FF8E2" w14:textId="0B14B2EA" w:rsidR="00066BEF" w:rsidRDefault="00066BEF" w:rsidP="00066BEF">
      <w:pPr>
        <w:pStyle w:val="Sinespaciado"/>
        <w:jc w:val="both"/>
        <w:rPr>
          <w:rFonts w:ascii="Arial Narrow" w:hAnsi="Arial Narrow"/>
          <w:b/>
          <w:bCs/>
          <w:sz w:val="24"/>
          <w:szCs w:val="24"/>
        </w:rPr>
      </w:pPr>
      <w:r>
        <w:rPr>
          <w:rFonts w:ascii="Arial Narrow" w:hAnsi="Arial Narrow"/>
          <w:b/>
          <w:bCs/>
          <w:sz w:val="24"/>
          <w:szCs w:val="24"/>
        </w:rPr>
        <w:t>Área Derecho Disciplinario</w:t>
      </w:r>
    </w:p>
    <w:p w14:paraId="1C217069" w14:textId="7976066C" w:rsidR="00066BEF" w:rsidRDefault="00066BEF" w:rsidP="00066BEF">
      <w:pPr>
        <w:pStyle w:val="Sinespaciado"/>
        <w:jc w:val="both"/>
        <w:rPr>
          <w:rFonts w:ascii="Arial Narrow" w:hAnsi="Arial Narrow"/>
          <w:b/>
          <w:bCs/>
          <w:sz w:val="24"/>
          <w:szCs w:val="24"/>
        </w:rPr>
      </w:pPr>
      <w:r>
        <w:rPr>
          <w:rFonts w:ascii="Arial Narrow" w:hAnsi="Arial Narrow"/>
          <w:b/>
          <w:bCs/>
          <w:sz w:val="24"/>
          <w:szCs w:val="24"/>
        </w:rPr>
        <w:t>Línea Prescripción de la Acción Disciplinaria</w:t>
      </w:r>
    </w:p>
    <w:p w14:paraId="12AE6B9D" w14:textId="5972CB51" w:rsidR="00066BEF" w:rsidRDefault="00066BEF" w:rsidP="00066BEF">
      <w:pPr>
        <w:pStyle w:val="Sinespaciado"/>
        <w:jc w:val="both"/>
        <w:rPr>
          <w:rFonts w:ascii="Arial Narrow" w:hAnsi="Arial Narrow"/>
          <w:b/>
          <w:bCs/>
          <w:sz w:val="24"/>
          <w:szCs w:val="24"/>
        </w:rPr>
      </w:pPr>
    </w:p>
    <w:p w14:paraId="23EEC0C3" w14:textId="4CA32A42" w:rsidR="00066BEF" w:rsidRPr="0001250F" w:rsidRDefault="00066BEF" w:rsidP="00066BEF">
      <w:pPr>
        <w:pStyle w:val="Sinespaciado"/>
        <w:jc w:val="both"/>
        <w:rPr>
          <w:rFonts w:ascii="Arial Narrow" w:hAnsi="Arial Narrow"/>
          <w:sz w:val="24"/>
          <w:szCs w:val="24"/>
        </w:rPr>
      </w:pPr>
      <w:r w:rsidRPr="0001250F">
        <w:rPr>
          <w:rFonts w:ascii="Arial Narrow" w:hAnsi="Arial Narrow"/>
          <w:sz w:val="24"/>
          <w:szCs w:val="24"/>
        </w:rPr>
        <w:t>En el procedimiento administrativo disciplinario (PAD) encontramos la prescripción del procedimiento administrativo y la prescripción de la acción disciplinaria que implica una prescripción larga y una corta para los servidores en actividad y la prescripción de los ex servidores, este modelo se refiere a la prescripción larga de la acción disciplinaria (autor José María Pacori Cari)</w:t>
      </w:r>
    </w:p>
    <w:p w14:paraId="2A99019E" w14:textId="4ADFC37E" w:rsidR="00066BEF" w:rsidRDefault="00066BEF" w:rsidP="00066BEF">
      <w:pPr>
        <w:pStyle w:val="Sinespaciado"/>
        <w:jc w:val="both"/>
        <w:rPr>
          <w:rFonts w:ascii="Arial Narrow" w:hAnsi="Arial Narrow"/>
          <w:b/>
          <w:bCs/>
          <w:sz w:val="24"/>
          <w:szCs w:val="24"/>
        </w:rPr>
      </w:pPr>
    </w:p>
    <w:p w14:paraId="055BA25A" w14:textId="2C7C28C5" w:rsidR="00066BEF" w:rsidRDefault="0001250F" w:rsidP="0001250F">
      <w:pPr>
        <w:pStyle w:val="Sinespaciado"/>
        <w:jc w:val="center"/>
        <w:rPr>
          <w:rFonts w:ascii="Arial Narrow" w:hAnsi="Arial Narrow"/>
          <w:b/>
          <w:bCs/>
          <w:sz w:val="24"/>
          <w:szCs w:val="24"/>
        </w:rPr>
      </w:pPr>
      <w:r>
        <w:rPr>
          <w:rFonts w:ascii="Arial Narrow" w:hAnsi="Arial Narrow"/>
          <w:b/>
          <w:bCs/>
          <w:sz w:val="24"/>
          <w:szCs w:val="24"/>
        </w:rPr>
        <w:t>Modelo de escrito de prescripción de la acción disciplinaria por vencimiento de tres (3) años</w:t>
      </w:r>
    </w:p>
    <w:p w14:paraId="3234CAB6" w14:textId="77777777" w:rsidR="0001250F" w:rsidRDefault="0001250F" w:rsidP="00066BEF">
      <w:pPr>
        <w:pStyle w:val="Sinespaciado"/>
        <w:jc w:val="both"/>
        <w:rPr>
          <w:rFonts w:ascii="Arial Narrow" w:hAnsi="Arial Narrow"/>
          <w:b/>
          <w:bCs/>
          <w:sz w:val="24"/>
          <w:szCs w:val="24"/>
        </w:rPr>
      </w:pPr>
    </w:p>
    <w:p w14:paraId="3CAEC023" w14:textId="0AF3F6AF" w:rsidR="00D130D8" w:rsidRPr="00082F31" w:rsidRDefault="00D130D8" w:rsidP="00082F31">
      <w:pPr>
        <w:pStyle w:val="Sinespaciado"/>
        <w:ind w:left="708"/>
        <w:jc w:val="both"/>
        <w:rPr>
          <w:rFonts w:ascii="Arial Narrow" w:hAnsi="Arial Narrow"/>
          <w:b/>
          <w:bCs/>
          <w:sz w:val="24"/>
          <w:szCs w:val="24"/>
        </w:rPr>
      </w:pPr>
      <w:r w:rsidRPr="00082F31">
        <w:rPr>
          <w:rFonts w:ascii="Arial Narrow" w:hAnsi="Arial Narrow"/>
          <w:b/>
          <w:bCs/>
          <w:sz w:val="24"/>
          <w:szCs w:val="24"/>
        </w:rPr>
        <w:t>EXPEDIENTE Nro. (…indicar el número del expediente administrativo de haberse establecido…)</w:t>
      </w:r>
    </w:p>
    <w:p w14:paraId="572E8D42" w14:textId="52B15ECB" w:rsidR="00D130D8" w:rsidRPr="00082F31" w:rsidRDefault="00D130D8" w:rsidP="00082F31">
      <w:pPr>
        <w:pStyle w:val="Sinespaciado"/>
        <w:ind w:left="708"/>
        <w:jc w:val="both"/>
        <w:rPr>
          <w:rFonts w:ascii="Arial Narrow" w:hAnsi="Arial Narrow"/>
          <w:b/>
          <w:bCs/>
          <w:sz w:val="24"/>
          <w:szCs w:val="24"/>
        </w:rPr>
      </w:pPr>
      <w:r w:rsidRPr="00082F31">
        <w:rPr>
          <w:rFonts w:ascii="Arial Narrow" w:hAnsi="Arial Narrow"/>
          <w:b/>
          <w:bCs/>
          <w:sz w:val="24"/>
          <w:szCs w:val="24"/>
        </w:rPr>
        <w:t xml:space="preserve">SUMILLA </w:t>
      </w:r>
      <w:r w:rsidR="00082F31">
        <w:rPr>
          <w:rFonts w:ascii="Arial Narrow" w:hAnsi="Arial Narrow"/>
          <w:b/>
          <w:bCs/>
          <w:sz w:val="24"/>
          <w:szCs w:val="24"/>
        </w:rPr>
        <w:tab/>
      </w:r>
      <w:r w:rsidRPr="00082F31">
        <w:rPr>
          <w:rFonts w:ascii="Arial Narrow" w:hAnsi="Arial Narrow"/>
          <w:b/>
          <w:bCs/>
          <w:sz w:val="24"/>
          <w:szCs w:val="24"/>
        </w:rPr>
        <w:t>Solicito se declare la prescripción de la acción disciplinaria</w:t>
      </w:r>
    </w:p>
    <w:p w14:paraId="108C99CB" w14:textId="77777777" w:rsidR="00082F31" w:rsidRPr="00082F31" w:rsidRDefault="00082F31" w:rsidP="00361484">
      <w:pPr>
        <w:pStyle w:val="Sinespaciado"/>
        <w:jc w:val="both"/>
        <w:rPr>
          <w:rFonts w:ascii="Arial Narrow" w:hAnsi="Arial Narrow"/>
          <w:b/>
          <w:bCs/>
          <w:sz w:val="24"/>
          <w:szCs w:val="24"/>
        </w:rPr>
      </w:pPr>
    </w:p>
    <w:p w14:paraId="2D9BFEA3" w14:textId="67741DE2" w:rsidR="00D130D8" w:rsidRPr="00082F31" w:rsidRDefault="00D130D8" w:rsidP="00361484">
      <w:pPr>
        <w:pStyle w:val="Sinespaciado"/>
        <w:jc w:val="both"/>
        <w:rPr>
          <w:rFonts w:ascii="Arial Narrow" w:hAnsi="Arial Narrow"/>
          <w:b/>
          <w:bCs/>
          <w:sz w:val="24"/>
          <w:szCs w:val="24"/>
        </w:rPr>
      </w:pPr>
      <w:r w:rsidRPr="00082F31">
        <w:rPr>
          <w:rFonts w:ascii="Arial Narrow" w:hAnsi="Arial Narrow"/>
          <w:b/>
          <w:bCs/>
          <w:sz w:val="24"/>
          <w:szCs w:val="24"/>
        </w:rPr>
        <w:t>SEÑOR (…indicar la denominación de la más alta autoridad administrativa de la entidad pública</w:t>
      </w:r>
      <w:r w:rsidR="00082F31">
        <w:rPr>
          <w:rFonts w:ascii="Arial Narrow" w:hAnsi="Arial Narrow"/>
          <w:b/>
          <w:bCs/>
          <w:sz w:val="24"/>
          <w:szCs w:val="24"/>
        </w:rPr>
        <w:t xml:space="preserve">, por ejemplo, </w:t>
      </w:r>
      <w:r w:rsidR="001743DD">
        <w:rPr>
          <w:rFonts w:ascii="Arial Narrow" w:hAnsi="Arial Narrow"/>
          <w:b/>
          <w:bCs/>
          <w:sz w:val="24"/>
          <w:szCs w:val="24"/>
        </w:rPr>
        <w:t>Alcalde, Gobernador, Ministro</w:t>
      </w:r>
      <w:r w:rsidRPr="00082F31">
        <w:rPr>
          <w:rFonts w:ascii="Arial Narrow" w:hAnsi="Arial Narrow"/>
          <w:b/>
          <w:bCs/>
          <w:sz w:val="24"/>
          <w:szCs w:val="24"/>
        </w:rPr>
        <w:t>…)</w:t>
      </w:r>
    </w:p>
    <w:p w14:paraId="5392F64A" w14:textId="77777777" w:rsidR="00082F31" w:rsidRPr="00082F31" w:rsidRDefault="00082F31" w:rsidP="00361484">
      <w:pPr>
        <w:pStyle w:val="Sinespaciado"/>
        <w:jc w:val="both"/>
        <w:rPr>
          <w:rFonts w:ascii="Arial Narrow" w:hAnsi="Arial Narrow"/>
          <w:sz w:val="24"/>
          <w:szCs w:val="24"/>
        </w:rPr>
      </w:pPr>
    </w:p>
    <w:p w14:paraId="09291CF9" w14:textId="7CF4BA10" w:rsidR="00D130D8" w:rsidRPr="00082F31" w:rsidRDefault="00D130D8" w:rsidP="00082F31">
      <w:pPr>
        <w:pStyle w:val="Sinespaciado"/>
        <w:ind w:left="708"/>
        <w:jc w:val="both"/>
        <w:rPr>
          <w:rFonts w:ascii="Arial Narrow" w:hAnsi="Arial Narrow"/>
          <w:sz w:val="24"/>
          <w:szCs w:val="24"/>
        </w:rPr>
      </w:pPr>
      <w:r w:rsidRPr="00082F31">
        <w:rPr>
          <w:rFonts w:ascii="Arial Narrow" w:hAnsi="Arial Narrow"/>
          <w:b/>
          <w:bCs/>
          <w:sz w:val="24"/>
          <w:szCs w:val="24"/>
        </w:rPr>
        <w:t>(…nombres y apellidos del servidor público…)</w:t>
      </w:r>
      <w:r w:rsidRPr="00082F31">
        <w:rPr>
          <w:rFonts w:ascii="Arial Narrow" w:hAnsi="Arial Narrow"/>
          <w:sz w:val="24"/>
          <w:szCs w:val="24"/>
        </w:rPr>
        <w:t xml:space="preserve">, identificado con DNI Nro. (…), con domicilio real en </w:t>
      </w:r>
      <w:r w:rsidRPr="00082F31">
        <w:rPr>
          <w:rFonts w:ascii="Arial Narrow" w:hAnsi="Arial Narrow"/>
          <w:b/>
          <w:bCs/>
          <w:sz w:val="24"/>
          <w:szCs w:val="24"/>
        </w:rPr>
        <w:t>(…indicar donde vive…)</w:t>
      </w:r>
      <w:r w:rsidRPr="00082F31">
        <w:rPr>
          <w:rFonts w:ascii="Arial Narrow" w:hAnsi="Arial Narrow"/>
          <w:sz w:val="24"/>
          <w:szCs w:val="24"/>
        </w:rPr>
        <w:t>; a Ud., respetuosamente, digo:</w:t>
      </w:r>
    </w:p>
    <w:p w14:paraId="2BFCB888" w14:textId="77777777" w:rsidR="00082F31" w:rsidRPr="00082F31" w:rsidRDefault="00082F31" w:rsidP="00361484">
      <w:pPr>
        <w:pStyle w:val="Sinespaciado"/>
        <w:jc w:val="both"/>
        <w:rPr>
          <w:rFonts w:ascii="Arial Narrow" w:hAnsi="Arial Narrow"/>
          <w:sz w:val="24"/>
          <w:szCs w:val="24"/>
        </w:rPr>
      </w:pPr>
    </w:p>
    <w:p w14:paraId="424202EF" w14:textId="05F87A15" w:rsidR="00D130D8" w:rsidRPr="00082F31" w:rsidRDefault="00D130D8" w:rsidP="00361484">
      <w:pPr>
        <w:pStyle w:val="Sinespaciado"/>
        <w:jc w:val="both"/>
        <w:rPr>
          <w:rFonts w:ascii="Arial Narrow" w:hAnsi="Arial Narrow"/>
          <w:i/>
          <w:iCs/>
          <w:sz w:val="24"/>
          <w:szCs w:val="24"/>
        </w:rPr>
      </w:pPr>
      <w:r w:rsidRPr="00082F31">
        <w:rPr>
          <w:rFonts w:ascii="Arial Narrow" w:hAnsi="Arial Narrow"/>
          <w:sz w:val="24"/>
          <w:szCs w:val="24"/>
        </w:rPr>
        <w:t xml:space="preserve">1. El artículo 94 de la Ley 30057 – Ley del Servicio Civil – indica </w:t>
      </w:r>
      <w:r w:rsidRPr="00082F31">
        <w:rPr>
          <w:rFonts w:ascii="Arial Narrow" w:hAnsi="Arial Narrow"/>
          <w:i/>
          <w:iCs/>
          <w:sz w:val="24"/>
          <w:szCs w:val="24"/>
        </w:rPr>
        <w:t xml:space="preserve">“La competencia para iniciar procedimientos administrativos disciplinarios contra los servidores civiles decae </w:t>
      </w:r>
      <w:r w:rsidRPr="00082F31">
        <w:rPr>
          <w:rFonts w:ascii="Arial Narrow" w:hAnsi="Arial Narrow"/>
          <w:b/>
          <w:bCs/>
          <w:i/>
          <w:iCs/>
          <w:sz w:val="24"/>
          <w:szCs w:val="24"/>
        </w:rPr>
        <w:t>en el plazo de tres (3) años contados a partir de la comisión de la falta</w:t>
      </w:r>
      <w:r w:rsidRPr="00082F31">
        <w:rPr>
          <w:rFonts w:ascii="Arial Narrow" w:hAnsi="Arial Narrow"/>
          <w:i/>
          <w:iCs/>
          <w:sz w:val="24"/>
          <w:szCs w:val="24"/>
        </w:rPr>
        <w:t>”</w:t>
      </w:r>
      <w:r w:rsidR="00082F31" w:rsidRPr="00082F31">
        <w:rPr>
          <w:rFonts w:ascii="Arial Narrow" w:hAnsi="Arial Narrow"/>
          <w:i/>
          <w:iCs/>
          <w:sz w:val="24"/>
          <w:szCs w:val="24"/>
        </w:rPr>
        <w:t>.</w:t>
      </w:r>
    </w:p>
    <w:p w14:paraId="28701D05" w14:textId="77777777" w:rsidR="00082F31" w:rsidRPr="00082F31" w:rsidRDefault="00082F31" w:rsidP="00361484">
      <w:pPr>
        <w:pStyle w:val="Sinespaciado"/>
        <w:jc w:val="both"/>
        <w:rPr>
          <w:rFonts w:ascii="Arial Narrow" w:hAnsi="Arial Narrow"/>
          <w:sz w:val="24"/>
          <w:szCs w:val="24"/>
        </w:rPr>
      </w:pPr>
    </w:p>
    <w:p w14:paraId="3C751584" w14:textId="3DA7B1C0" w:rsidR="00D130D8" w:rsidRDefault="00D130D8" w:rsidP="00361484">
      <w:pPr>
        <w:pStyle w:val="Sinespaciado"/>
        <w:jc w:val="both"/>
        <w:rPr>
          <w:rFonts w:ascii="Arial Narrow" w:hAnsi="Arial Narrow"/>
          <w:sz w:val="24"/>
          <w:szCs w:val="24"/>
        </w:rPr>
      </w:pPr>
      <w:r w:rsidRPr="00082F31">
        <w:rPr>
          <w:rFonts w:ascii="Arial Narrow" w:hAnsi="Arial Narrow"/>
          <w:sz w:val="24"/>
          <w:szCs w:val="24"/>
        </w:rPr>
        <w:t>2. En el presente caso, tenemos lo siguiente</w:t>
      </w:r>
    </w:p>
    <w:p w14:paraId="655AD715" w14:textId="77777777" w:rsidR="00082F31" w:rsidRPr="00082F31" w:rsidRDefault="00082F31" w:rsidP="00361484">
      <w:pPr>
        <w:pStyle w:val="Sinespaciado"/>
        <w:jc w:val="both"/>
        <w:rPr>
          <w:rFonts w:ascii="Arial Narrow" w:hAnsi="Arial Narrow"/>
          <w:sz w:val="24"/>
          <w:szCs w:val="24"/>
        </w:rPr>
      </w:pPr>
    </w:p>
    <w:p w14:paraId="41D36ACF" w14:textId="715936FA" w:rsidR="00D130D8" w:rsidRPr="00082F31" w:rsidRDefault="00D130D8" w:rsidP="00361484">
      <w:pPr>
        <w:pStyle w:val="Sinespaciado"/>
        <w:jc w:val="both"/>
        <w:rPr>
          <w:rFonts w:ascii="Arial Narrow" w:hAnsi="Arial Narrow"/>
          <w:sz w:val="24"/>
          <w:szCs w:val="24"/>
        </w:rPr>
      </w:pPr>
      <w:r w:rsidRPr="00082F31">
        <w:rPr>
          <w:rFonts w:ascii="Arial Narrow" w:hAnsi="Arial Narrow"/>
          <w:noProof/>
          <w:sz w:val="24"/>
          <w:szCs w:val="24"/>
        </w:rPr>
        <w:drawing>
          <wp:inline distT="0" distB="0" distL="0" distR="0" wp14:anchorId="069F0105" wp14:editId="20AB716F">
            <wp:extent cx="5400040" cy="533400"/>
            <wp:effectExtent l="0" t="19050" r="29210" b="3810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19C13CF" w14:textId="77777777" w:rsidR="00082F31" w:rsidRDefault="00082F31" w:rsidP="00361484">
      <w:pPr>
        <w:pStyle w:val="Sinespaciado"/>
        <w:jc w:val="both"/>
        <w:rPr>
          <w:rFonts w:ascii="Arial Narrow" w:hAnsi="Arial Narrow"/>
          <w:sz w:val="24"/>
          <w:szCs w:val="24"/>
        </w:rPr>
      </w:pPr>
    </w:p>
    <w:p w14:paraId="0722700B" w14:textId="40ED7D6E" w:rsidR="00D130D8" w:rsidRDefault="00AF3F0F" w:rsidP="00361484">
      <w:pPr>
        <w:pStyle w:val="Sinespaciado"/>
        <w:jc w:val="both"/>
        <w:rPr>
          <w:rFonts w:ascii="Arial Narrow" w:hAnsi="Arial Narrow"/>
          <w:sz w:val="24"/>
          <w:szCs w:val="24"/>
        </w:rPr>
      </w:pPr>
      <w:r w:rsidRPr="00082F31">
        <w:rPr>
          <w:rFonts w:ascii="Arial Narrow" w:hAnsi="Arial Narrow"/>
          <w:sz w:val="24"/>
          <w:szCs w:val="24"/>
        </w:rPr>
        <w:t>3. De esta manera, desde la fecha de la comisión de la presunta falta disciplinaria hasta la fecha de notificación del acto de apertura de PAD han transcurrido 5 años y 11 días, por lo que el plazo de prescripción de la acción disciplinaria de tres (3) años ha vencido en exceso, habiendo operado la prescripción.</w:t>
      </w:r>
    </w:p>
    <w:p w14:paraId="71F1BE7F" w14:textId="77777777" w:rsidR="00082F31" w:rsidRPr="00082F31" w:rsidRDefault="00082F31" w:rsidP="00361484">
      <w:pPr>
        <w:pStyle w:val="Sinespaciado"/>
        <w:jc w:val="both"/>
        <w:rPr>
          <w:rFonts w:ascii="Arial Narrow" w:hAnsi="Arial Narrow"/>
          <w:sz w:val="24"/>
          <w:szCs w:val="24"/>
        </w:rPr>
      </w:pPr>
    </w:p>
    <w:p w14:paraId="69960B9F" w14:textId="622610A9" w:rsidR="00AF3F0F" w:rsidRDefault="00AF3F0F" w:rsidP="00361484">
      <w:pPr>
        <w:pStyle w:val="Sinespaciado"/>
        <w:jc w:val="both"/>
        <w:rPr>
          <w:rFonts w:ascii="Arial Narrow" w:hAnsi="Arial Narrow"/>
          <w:sz w:val="24"/>
          <w:szCs w:val="24"/>
        </w:rPr>
      </w:pPr>
      <w:r w:rsidRPr="00082F31">
        <w:rPr>
          <w:rFonts w:ascii="Arial Narrow" w:hAnsi="Arial Narrow"/>
          <w:sz w:val="24"/>
          <w:szCs w:val="24"/>
        </w:rPr>
        <w:t>Dentro de este contexto,</w:t>
      </w:r>
    </w:p>
    <w:p w14:paraId="695A0D6A" w14:textId="77777777" w:rsidR="00082F31" w:rsidRPr="00082F31" w:rsidRDefault="00082F31" w:rsidP="00361484">
      <w:pPr>
        <w:pStyle w:val="Sinespaciado"/>
        <w:jc w:val="both"/>
        <w:rPr>
          <w:rFonts w:ascii="Arial Narrow" w:hAnsi="Arial Narrow"/>
          <w:sz w:val="24"/>
          <w:szCs w:val="24"/>
        </w:rPr>
      </w:pPr>
    </w:p>
    <w:p w14:paraId="3D4FD0A0" w14:textId="3EC19C89" w:rsidR="00AF3F0F" w:rsidRDefault="00AF3F0F" w:rsidP="00361484">
      <w:pPr>
        <w:pStyle w:val="Sinespaciado"/>
        <w:jc w:val="both"/>
        <w:rPr>
          <w:rFonts w:ascii="Arial Narrow" w:hAnsi="Arial Narrow"/>
          <w:sz w:val="24"/>
          <w:szCs w:val="24"/>
        </w:rPr>
      </w:pPr>
      <w:r w:rsidRPr="00082F31">
        <w:rPr>
          <w:rFonts w:ascii="Arial Narrow" w:hAnsi="Arial Narrow"/>
          <w:b/>
          <w:bCs/>
          <w:sz w:val="24"/>
          <w:szCs w:val="24"/>
        </w:rPr>
        <w:t>Solicito</w:t>
      </w:r>
      <w:r w:rsidRPr="00082F31">
        <w:rPr>
          <w:rFonts w:ascii="Arial Narrow" w:hAnsi="Arial Narrow"/>
          <w:sz w:val="24"/>
          <w:szCs w:val="24"/>
        </w:rPr>
        <w:t xml:space="preserve"> se declare la prescripción de la acción disciplinaria disponiéndose la conclusión y archivo del presente procedimiento administrativo disciplinario.</w:t>
      </w:r>
    </w:p>
    <w:p w14:paraId="249F055E" w14:textId="77777777" w:rsidR="00082F31" w:rsidRPr="00082F31" w:rsidRDefault="00082F31" w:rsidP="00361484">
      <w:pPr>
        <w:pStyle w:val="Sinespaciado"/>
        <w:jc w:val="both"/>
        <w:rPr>
          <w:rFonts w:ascii="Arial Narrow" w:hAnsi="Arial Narrow"/>
          <w:sz w:val="24"/>
          <w:szCs w:val="24"/>
        </w:rPr>
      </w:pPr>
    </w:p>
    <w:p w14:paraId="3AB2C224" w14:textId="44414373" w:rsidR="00AF3F0F" w:rsidRPr="00082F31" w:rsidRDefault="00AF3F0F" w:rsidP="00082F31">
      <w:pPr>
        <w:pStyle w:val="Sinespaciado"/>
        <w:jc w:val="center"/>
        <w:rPr>
          <w:rFonts w:ascii="Arial Narrow" w:hAnsi="Arial Narrow"/>
          <w:b/>
          <w:bCs/>
          <w:sz w:val="24"/>
          <w:szCs w:val="24"/>
        </w:rPr>
      </w:pPr>
      <w:r w:rsidRPr="00082F31">
        <w:rPr>
          <w:rFonts w:ascii="Arial Narrow" w:hAnsi="Arial Narrow"/>
          <w:b/>
          <w:bCs/>
          <w:sz w:val="24"/>
          <w:szCs w:val="24"/>
        </w:rPr>
        <w:t>POR LO EXPUESTO</w:t>
      </w:r>
    </w:p>
    <w:p w14:paraId="16C55B29" w14:textId="039DB993" w:rsidR="00AF3F0F" w:rsidRDefault="00AF3F0F" w:rsidP="00361484">
      <w:pPr>
        <w:pStyle w:val="Sinespaciado"/>
        <w:jc w:val="both"/>
        <w:rPr>
          <w:rFonts w:ascii="Arial Narrow" w:hAnsi="Arial Narrow"/>
          <w:sz w:val="24"/>
          <w:szCs w:val="24"/>
        </w:rPr>
      </w:pPr>
      <w:r w:rsidRPr="00082F31">
        <w:rPr>
          <w:rFonts w:ascii="Arial Narrow" w:hAnsi="Arial Narrow"/>
          <w:sz w:val="24"/>
          <w:szCs w:val="24"/>
        </w:rPr>
        <w:t>Pido a usted acceder a lo solicitado.</w:t>
      </w:r>
    </w:p>
    <w:p w14:paraId="54E4E862" w14:textId="77777777" w:rsidR="00082F31" w:rsidRPr="00082F31" w:rsidRDefault="00082F31" w:rsidP="00361484">
      <w:pPr>
        <w:pStyle w:val="Sinespaciado"/>
        <w:jc w:val="both"/>
        <w:rPr>
          <w:rFonts w:ascii="Arial Narrow" w:hAnsi="Arial Narrow"/>
          <w:sz w:val="24"/>
          <w:szCs w:val="24"/>
        </w:rPr>
      </w:pPr>
    </w:p>
    <w:p w14:paraId="122B2BBD" w14:textId="3300268B" w:rsidR="00AF3F0F" w:rsidRPr="00082F31" w:rsidRDefault="00AF3F0F" w:rsidP="00361484">
      <w:pPr>
        <w:pStyle w:val="Sinespaciado"/>
        <w:jc w:val="both"/>
        <w:rPr>
          <w:rFonts w:ascii="Arial Narrow" w:hAnsi="Arial Narrow"/>
          <w:sz w:val="24"/>
          <w:szCs w:val="24"/>
        </w:rPr>
      </w:pPr>
      <w:r w:rsidRPr="00082F31">
        <w:rPr>
          <w:rFonts w:ascii="Arial Narrow" w:hAnsi="Arial Narrow"/>
          <w:sz w:val="24"/>
          <w:szCs w:val="24"/>
        </w:rPr>
        <w:t>Lima, 22 de junio de 2022</w:t>
      </w:r>
    </w:p>
    <w:p w14:paraId="4D0BA478" w14:textId="77777777" w:rsidR="00082F31" w:rsidRDefault="00082F31" w:rsidP="00361484">
      <w:pPr>
        <w:pStyle w:val="Sinespaciado"/>
        <w:jc w:val="both"/>
        <w:rPr>
          <w:rFonts w:ascii="Arial Narrow" w:hAnsi="Arial Narrow"/>
          <w:sz w:val="24"/>
          <w:szCs w:val="24"/>
        </w:rPr>
      </w:pPr>
    </w:p>
    <w:p w14:paraId="27D36D20" w14:textId="6CB3E957" w:rsidR="00AF3F0F" w:rsidRPr="00082F31" w:rsidRDefault="00AF3F0F" w:rsidP="00082F31">
      <w:pPr>
        <w:pStyle w:val="Sinespaciado"/>
        <w:jc w:val="center"/>
        <w:rPr>
          <w:rFonts w:ascii="Arial Narrow" w:hAnsi="Arial Narrow"/>
          <w:b/>
          <w:bCs/>
          <w:sz w:val="24"/>
          <w:szCs w:val="24"/>
        </w:rPr>
      </w:pPr>
      <w:r w:rsidRPr="00082F31">
        <w:rPr>
          <w:rFonts w:ascii="Arial Narrow" w:hAnsi="Arial Narrow"/>
          <w:b/>
          <w:bCs/>
          <w:sz w:val="24"/>
          <w:szCs w:val="24"/>
        </w:rPr>
        <w:t>(…firma del servidor público investigado, no es necesaria la firma de abogado…)</w:t>
      </w:r>
    </w:p>
    <w:p w14:paraId="67593BF1" w14:textId="66EDF7CA" w:rsidR="00361484" w:rsidRDefault="00361484" w:rsidP="00361484">
      <w:pPr>
        <w:pStyle w:val="Sinespaciado"/>
        <w:jc w:val="both"/>
        <w:rPr>
          <w:rFonts w:ascii="Arial Narrow" w:hAnsi="Arial Narrow"/>
          <w:sz w:val="24"/>
          <w:szCs w:val="24"/>
        </w:rPr>
      </w:pPr>
    </w:p>
    <w:p w14:paraId="5247EAB5" w14:textId="2E64F893" w:rsidR="006E244B" w:rsidRDefault="006E244B" w:rsidP="00361484">
      <w:pPr>
        <w:pStyle w:val="Sinespaciado"/>
        <w:jc w:val="both"/>
        <w:rPr>
          <w:rFonts w:ascii="Arial Narrow" w:hAnsi="Arial Narrow"/>
          <w:sz w:val="24"/>
          <w:szCs w:val="24"/>
        </w:rPr>
      </w:pPr>
      <w:r>
        <w:rPr>
          <w:rFonts w:ascii="Arial Narrow" w:hAnsi="Arial Narrow"/>
          <w:sz w:val="24"/>
          <w:szCs w:val="24"/>
        </w:rPr>
        <w:br w:type="page"/>
      </w:r>
    </w:p>
    <w:p w14:paraId="23A37B6A" w14:textId="3DAF7637" w:rsidR="006E244B" w:rsidRDefault="006E244B" w:rsidP="006E244B">
      <w:pPr>
        <w:pStyle w:val="Sinespaciado"/>
        <w:jc w:val="center"/>
        <w:rPr>
          <w:rFonts w:ascii="Arial Narrow" w:hAnsi="Arial Narrow"/>
          <w:b/>
          <w:bCs/>
          <w:sz w:val="24"/>
          <w:szCs w:val="24"/>
        </w:rPr>
      </w:pPr>
      <w:r>
        <w:rPr>
          <w:rFonts w:ascii="Arial Narrow" w:hAnsi="Arial Narrow"/>
          <w:b/>
          <w:bCs/>
          <w:sz w:val="24"/>
          <w:szCs w:val="24"/>
        </w:rPr>
        <w:lastRenderedPageBreak/>
        <w:t xml:space="preserve">MODELO DE SOLICITUD DE PRESCRIPCIÓN DE LA ACCIÓN DISCIPLINARIA POR </w:t>
      </w:r>
      <w:r w:rsidR="0080787D">
        <w:rPr>
          <w:rFonts w:ascii="Arial Narrow" w:hAnsi="Arial Narrow"/>
          <w:b/>
          <w:bCs/>
          <w:sz w:val="24"/>
          <w:szCs w:val="24"/>
        </w:rPr>
        <w:t>CONOCIMIENTO DE LA OFICINA DE RECURSOS HUMANOS</w:t>
      </w:r>
    </w:p>
    <w:p w14:paraId="51C25744" w14:textId="77777777" w:rsidR="006E244B" w:rsidRDefault="006E244B" w:rsidP="006E244B">
      <w:pPr>
        <w:pStyle w:val="Sinespaciado"/>
        <w:jc w:val="center"/>
        <w:rPr>
          <w:rFonts w:ascii="Arial Narrow" w:hAnsi="Arial Narrow"/>
          <w:b/>
          <w:bCs/>
          <w:sz w:val="24"/>
          <w:szCs w:val="24"/>
        </w:rPr>
      </w:pPr>
    </w:p>
    <w:p w14:paraId="279AA9AA" w14:textId="77777777" w:rsidR="006E244B" w:rsidRDefault="006E244B" w:rsidP="006E244B">
      <w:pPr>
        <w:pStyle w:val="Sinespaciado"/>
        <w:jc w:val="center"/>
        <w:rPr>
          <w:rFonts w:ascii="Arial Narrow" w:hAnsi="Arial Narrow"/>
          <w:b/>
          <w:bCs/>
          <w:sz w:val="24"/>
          <w:szCs w:val="24"/>
        </w:rPr>
      </w:pPr>
      <w:r>
        <w:rPr>
          <w:rFonts w:ascii="Arial Narrow" w:hAnsi="Arial Narrow"/>
          <w:b/>
          <w:bCs/>
          <w:sz w:val="24"/>
          <w:szCs w:val="24"/>
        </w:rPr>
        <w:t>José María Pacori Cari</w:t>
      </w:r>
    </w:p>
    <w:p w14:paraId="736BB00D" w14:textId="77777777" w:rsidR="006E244B" w:rsidRDefault="006E244B" w:rsidP="006E244B">
      <w:pPr>
        <w:pStyle w:val="Sinespaciado"/>
        <w:jc w:val="center"/>
        <w:rPr>
          <w:rFonts w:ascii="Arial Narrow" w:hAnsi="Arial Narrow"/>
          <w:b/>
          <w:bCs/>
          <w:sz w:val="24"/>
          <w:szCs w:val="24"/>
        </w:rPr>
      </w:pPr>
      <w:r>
        <w:rPr>
          <w:rFonts w:ascii="Arial Narrow" w:hAnsi="Arial Narrow"/>
          <w:b/>
          <w:bCs/>
          <w:sz w:val="24"/>
          <w:szCs w:val="24"/>
        </w:rPr>
        <w:t>Maestro en Derecho Administrativo por la Universidad Nacional de San Agustín – Miembro de la Asociación Argentina de Derecho Administrativo – Socio de la Asociación Española de Derecho del Trabajo y de la Seguridad Social</w:t>
      </w:r>
    </w:p>
    <w:p w14:paraId="054DE600" w14:textId="77777777" w:rsidR="006E244B" w:rsidRDefault="006E244B" w:rsidP="006E244B">
      <w:pPr>
        <w:pStyle w:val="Sinespaciado"/>
        <w:jc w:val="both"/>
        <w:rPr>
          <w:rFonts w:ascii="Arial Narrow" w:hAnsi="Arial Narrow"/>
          <w:b/>
          <w:bCs/>
          <w:sz w:val="24"/>
          <w:szCs w:val="24"/>
        </w:rPr>
      </w:pPr>
    </w:p>
    <w:p w14:paraId="187D4A78" w14:textId="77777777" w:rsidR="006E244B" w:rsidRDefault="006E244B" w:rsidP="006E244B">
      <w:pPr>
        <w:pStyle w:val="Sinespaciado"/>
        <w:jc w:val="both"/>
        <w:rPr>
          <w:rFonts w:ascii="Arial Narrow" w:hAnsi="Arial Narrow"/>
          <w:b/>
          <w:bCs/>
          <w:sz w:val="24"/>
          <w:szCs w:val="24"/>
        </w:rPr>
      </w:pPr>
      <w:r>
        <w:rPr>
          <w:rFonts w:ascii="Arial Narrow" w:hAnsi="Arial Narrow"/>
          <w:b/>
          <w:bCs/>
          <w:sz w:val="24"/>
          <w:szCs w:val="24"/>
        </w:rPr>
        <w:t>Área Derecho Disciplinario</w:t>
      </w:r>
    </w:p>
    <w:p w14:paraId="199EA77A" w14:textId="77777777" w:rsidR="006E244B" w:rsidRDefault="006E244B" w:rsidP="006E244B">
      <w:pPr>
        <w:pStyle w:val="Sinespaciado"/>
        <w:jc w:val="both"/>
        <w:rPr>
          <w:rFonts w:ascii="Arial Narrow" w:hAnsi="Arial Narrow"/>
          <w:b/>
          <w:bCs/>
          <w:sz w:val="24"/>
          <w:szCs w:val="24"/>
        </w:rPr>
      </w:pPr>
      <w:r>
        <w:rPr>
          <w:rFonts w:ascii="Arial Narrow" w:hAnsi="Arial Narrow"/>
          <w:b/>
          <w:bCs/>
          <w:sz w:val="24"/>
          <w:szCs w:val="24"/>
        </w:rPr>
        <w:t>Línea Prescripción de la Acción Disciplinaria</w:t>
      </w:r>
    </w:p>
    <w:p w14:paraId="768BAA8A" w14:textId="77777777" w:rsidR="006E244B" w:rsidRDefault="006E244B" w:rsidP="006E244B">
      <w:pPr>
        <w:pStyle w:val="Sinespaciado"/>
        <w:jc w:val="both"/>
        <w:rPr>
          <w:rFonts w:ascii="Arial Narrow" w:hAnsi="Arial Narrow"/>
          <w:b/>
          <w:bCs/>
          <w:sz w:val="24"/>
          <w:szCs w:val="24"/>
        </w:rPr>
      </w:pPr>
    </w:p>
    <w:p w14:paraId="671A6B50" w14:textId="07D1BCB7" w:rsidR="006E244B" w:rsidRPr="0001250F" w:rsidRDefault="006E244B" w:rsidP="006E244B">
      <w:pPr>
        <w:pStyle w:val="Sinespaciado"/>
        <w:jc w:val="both"/>
        <w:rPr>
          <w:rFonts w:ascii="Arial Narrow" w:hAnsi="Arial Narrow"/>
          <w:sz w:val="24"/>
          <w:szCs w:val="24"/>
        </w:rPr>
      </w:pPr>
      <w:r w:rsidRPr="0001250F">
        <w:rPr>
          <w:rFonts w:ascii="Arial Narrow" w:hAnsi="Arial Narrow"/>
          <w:sz w:val="24"/>
          <w:szCs w:val="24"/>
        </w:rPr>
        <w:t xml:space="preserve">En el procedimiento administrativo disciplinario (PAD) encontramos la prescripción del procedimiento administrativo y la prescripción de la acción disciplinaria que implica una prescripción larga y una corta para los servidores en actividad y la prescripción de los ex servidores, este modelo se refiere a la prescripción </w:t>
      </w:r>
      <w:r w:rsidR="0080787D">
        <w:rPr>
          <w:rFonts w:ascii="Arial Narrow" w:hAnsi="Arial Narrow"/>
          <w:sz w:val="24"/>
          <w:szCs w:val="24"/>
        </w:rPr>
        <w:t>corta</w:t>
      </w:r>
      <w:r w:rsidRPr="0001250F">
        <w:rPr>
          <w:rFonts w:ascii="Arial Narrow" w:hAnsi="Arial Narrow"/>
          <w:sz w:val="24"/>
          <w:szCs w:val="24"/>
        </w:rPr>
        <w:t xml:space="preserve"> de la acción disciplinaria (autor José María Pacori Cari)</w:t>
      </w:r>
    </w:p>
    <w:p w14:paraId="7B93CD93" w14:textId="77777777" w:rsidR="006E244B" w:rsidRDefault="006E244B" w:rsidP="006E244B">
      <w:pPr>
        <w:pStyle w:val="Sinespaciado"/>
        <w:jc w:val="both"/>
        <w:rPr>
          <w:rFonts w:ascii="Arial Narrow" w:hAnsi="Arial Narrow"/>
          <w:b/>
          <w:bCs/>
          <w:sz w:val="24"/>
          <w:szCs w:val="24"/>
        </w:rPr>
      </w:pPr>
    </w:p>
    <w:p w14:paraId="704287B8" w14:textId="7A1A1BB3" w:rsidR="006E244B" w:rsidRDefault="006E244B" w:rsidP="006E244B">
      <w:pPr>
        <w:pStyle w:val="Sinespaciado"/>
        <w:jc w:val="center"/>
        <w:rPr>
          <w:rFonts w:ascii="Arial Narrow" w:hAnsi="Arial Narrow"/>
          <w:b/>
          <w:bCs/>
          <w:sz w:val="24"/>
          <w:szCs w:val="24"/>
        </w:rPr>
      </w:pPr>
      <w:r>
        <w:rPr>
          <w:rFonts w:ascii="Arial Narrow" w:hAnsi="Arial Narrow"/>
          <w:b/>
          <w:bCs/>
          <w:sz w:val="24"/>
          <w:szCs w:val="24"/>
        </w:rPr>
        <w:t xml:space="preserve">Modelo de escrito de prescripción de la acción disciplinaria por </w:t>
      </w:r>
      <w:r w:rsidR="0080787D">
        <w:rPr>
          <w:rFonts w:ascii="Arial Narrow" w:hAnsi="Arial Narrow"/>
          <w:b/>
          <w:bCs/>
          <w:sz w:val="24"/>
          <w:szCs w:val="24"/>
        </w:rPr>
        <w:t>conocimiento de la Oficina de Recursos Humanos</w:t>
      </w:r>
    </w:p>
    <w:p w14:paraId="435D9FD8" w14:textId="77777777" w:rsidR="006E244B" w:rsidRDefault="006E244B" w:rsidP="006E244B">
      <w:pPr>
        <w:pStyle w:val="Sinespaciado"/>
        <w:jc w:val="both"/>
        <w:rPr>
          <w:rFonts w:ascii="Arial Narrow" w:hAnsi="Arial Narrow"/>
          <w:b/>
          <w:bCs/>
          <w:sz w:val="24"/>
          <w:szCs w:val="24"/>
        </w:rPr>
      </w:pPr>
    </w:p>
    <w:p w14:paraId="55954D8B" w14:textId="08EEB96A" w:rsidR="006E244B" w:rsidRDefault="006E244B" w:rsidP="006E244B">
      <w:pPr>
        <w:pStyle w:val="Sinespaciado"/>
        <w:ind w:left="708"/>
        <w:jc w:val="both"/>
        <w:rPr>
          <w:rFonts w:ascii="Arial Narrow" w:hAnsi="Arial Narrow"/>
          <w:b/>
          <w:bCs/>
          <w:sz w:val="24"/>
          <w:szCs w:val="24"/>
        </w:rPr>
      </w:pPr>
      <w:r w:rsidRPr="00082F31">
        <w:rPr>
          <w:rFonts w:ascii="Arial Narrow" w:hAnsi="Arial Narrow"/>
          <w:b/>
          <w:bCs/>
          <w:sz w:val="24"/>
          <w:szCs w:val="24"/>
        </w:rPr>
        <w:t xml:space="preserve">SUMILLA </w:t>
      </w:r>
      <w:r>
        <w:rPr>
          <w:rFonts w:ascii="Arial Narrow" w:hAnsi="Arial Narrow"/>
          <w:b/>
          <w:bCs/>
          <w:sz w:val="24"/>
          <w:szCs w:val="24"/>
        </w:rPr>
        <w:tab/>
      </w:r>
      <w:r w:rsidRPr="00082F31">
        <w:rPr>
          <w:rFonts w:ascii="Arial Narrow" w:hAnsi="Arial Narrow"/>
          <w:b/>
          <w:bCs/>
          <w:sz w:val="24"/>
          <w:szCs w:val="24"/>
        </w:rPr>
        <w:t>Solicito se declare la prescripción de la acción disciplinaria</w:t>
      </w:r>
    </w:p>
    <w:p w14:paraId="494BC404" w14:textId="5ECCEF6A" w:rsidR="00732F1C" w:rsidRPr="00082F31" w:rsidRDefault="00732F1C" w:rsidP="006E244B">
      <w:pPr>
        <w:pStyle w:val="Sinespaciado"/>
        <w:ind w:left="708"/>
        <w:jc w:val="both"/>
        <w:rPr>
          <w:rFonts w:ascii="Arial Narrow" w:hAnsi="Arial Narrow"/>
          <w:b/>
          <w:bCs/>
          <w:sz w:val="24"/>
          <w:szCs w:val="24"/>
        </w:rPr>
      </w:pPr>
      <w:r>
        <w:rPr>
          <w:rFonts w:ascii="Arial Narrow" w:hAnsi="Arial Narrow"/>
          <w:b/>
          <w:bCs/>
          <w:sz w:val="24"/>
          <w:szCs w:val="24"/>
        </w:rPr>
        <w:t>REFERENCIA (…identificar el acto de apertura de PAD…)</w:t>
      </w:r>
    </w:p>
    <w:p w14:paraId="5BCCA0BD" w14:textId="77777777" w:rsidR="006E244B" w:rsidRPr="00082F31" w:rsidRDefault="006E244B" w:rsidP="006E244B">
      <w:pPr>
        <w:pStyle w:val="Sinespaciado"/>
        <w:jc w:val="both"/>
        <w:rPr>
          <w:rFonts w:ascii="Arial Narrow" w:hAnsi="Arial Narrow"/>
          <w:b/>
          <w:bCs/>
          <w:sz w:val="24"/>
          <w:szCs w:val="24"/>
        </w:rPr>
      </w:pPr>
    </w:p>
    <w:p w14:paraId="543F6B4B" w14:textId="77777777" w:rsidR="006E244B" w:rsidRPr="00082F31" w:rsidRDefault="006E244B" w:rsidP="006E244B">
      <w:pPr>
        <w:pStyle w:val="Sinespaciado"/>
        <w:jc w:val="both"/>
        <w:rPr>
          <w:rFonts w:ascii="Arial Narrow" w:hAnsi="Arial Narrow"/>
          <w:b/>
          <w:bCs/>
          <w:sz w:val="24"/>
          <w:szCs w:val="24"/>
        </w:rPr>
      </w:pPr>
      <w:r w:rsidRPr="00082F31">
        <w:rPr>
          <w:rFonts w:ascii="Arial Narrow" w:hAnsi="Arial Narrow"/>
          <w:b/>
          <w:bCs/>
          <w:sz w:val="24"/>
          <w:szCs w:val="24"/>
        </w:rPr>
        <w:t>SEÑOR (…indicar la denominación de la más alta autoridad administrativa de la entidad pública</w:t>
      </w:r>
      <w:r>
        <w:rPr>
          <w:rFonts w:ascii="Arial Narrow" w:hAnsi="Arial Narrow"/>
          <w:b/>
          <w:bCs/>
          <w:sz w:val="24"/>
          <w:szCs w:val="24"/>
        </w:rPr>
        <w:t>, por ejemplo, Alcalde, Gobernador, Ministro</w:t>
      </w:r>
      <w:r w:rsidRPr="00082F31">
        <w:rPr>
          <w:rFonts w:ascii="Arial Narrow" w:hAnsi="Arial Narrow"/>
          <w:b/>
          <w:bCs/>
          <w:sz w:val="24"/>
          <w:szCs w:val="24"/>
        </w:rPr>
        <w:t>…)</w:t>
      </w:r>
    </w:p>
    <w:p w14:paraId="20040705" w14:textId="77777777" w:rsidR="006E244B" w:rsidRPr="00082F31" w:rsidRDefault="006E244B" w:rsidP="006E244B">
      <w:pPr>
        <w:pStyle w:val="Sinespaciado"/>
        <w:jc w:val="both"/>
        <w:rPr>
          <w:rFonts w:ascii="Arial Narrow" w:hAnsi="Arial Narrow"/>
          <w:sz w:val="24"/>
          <w:szCs w:val="24"/>
        </w:rPr>
      </w:pPr>
    </w:p>
    <w:p w14:paraId="558E1E6F" w14:textId="06618D8C" w:rsidR="006E244B" w:rsidRPr="00082F31" w:rsidRDefault="006E244B" w:rsidP="006E244B">
      <w:pPr>
        <w:pStyle w:val="Sinespaciado"/>
        <w:ind w:left="708"/>
        <w:jc w:val="both"/>
        <w:rPr>
          <w:rFonts w:ascii="Arial Narrow" w:hAnsi="Arial Narrow"/>
          <w:sz w:val="24"/>
          <w:szCs w:val="24"/>
        </w:rPr>
      </w:pPr>
      <w:r w:rsidRPr="00082F31">
        <w:rPr>
          <w:rFonts w:ascii="Arial Narrow" w:hAnsi="Arial Narrow"/>
          <w:b/>
          <w:bCs/>
          <w:sz w:val="24"/>
          <w:szCs w:val="24"/>
        </w:rPr>
        <w:t>(…nombres y apellidos del servidor público…)</w:t>
      </w:r>
      <w:r w:rsidRPr="00082F31">
        <w:rPr>
          <w:rFonts w:ascii="Arial Narrow" w:hAnsi="Arial Narrow"/>
          <w:sz w:val="24"/>
          <w:szCs w:val="24"/>
        </w:rPr>
        <w:t xml:space="preserve">, identificado con DNI Nro. (…), con domicilio real en </w:t>
      </w:r>
      <w:r w:rsidRPr="00082F31">
        <w:rPr>
          <w:rFonts w:ascii="Arial Narrow" w:hAnsi="Arial Narrow"/>
          <w:b/>
          <w:bCs/>
          <w:sz w:val="24"/>
          <w:szCs w:val="24"/>
        </w:rPr>
        <w:t>(…indicar donde vive…)</w:t>
      </w:r>
      <w:r w:rsidR="00732F1C" w:rsidRPr="00732F1C">
        <w:rPr>
          <w:rFonts w:ascii="Arial Narrow" w:hAnsi="Arial Narrow"/>
          <w:sz w:val="24"/>
          <w:szCs w:val="24"/>
        </w:rPr>
        <w:t>, con domicilio</w:t>
      </w:r>
      <w:r w:rsidR="00732F1C">
        <w:rPr>
          <w:rFonts w:ascii="Arial Narrow" w:hAnsi="Arial Narrow"/>
          <w:sz w:val="24"/>
          <w:szCs w:val="24"/>
        </w:rPr>
        <w:t xml:space="preserve"> procedimental en (…)</w:t>
      </w:r>
      <w:r w:rsidRPr="00082F31">
        <w:rPr>
          <w:rFonts w:ascii="Arial Narrow" w:hAnsi="Arial Narrow"/>
          <w:sz w:val="24"/>
          <w:szCs w:val="24"/>
        </w:rPr>
        <w:t>; a Ud., respetuosamente, digo:</w:t>
      </w:r>
    </w:p>
    <w:p w14:paraId="48327D70" w14:textId="77777777" w:rsidR="006E244B" w:rsidRPr="00082F31" w:rsidRDefault="006E244B" w:rsidP="006E244B">
      <w:pPr>
        <w:pStyle w:val="Sinespaciado"/>
        <w:jc w:val="both"/>
        <w:rPr>
          <w:rFonts w:ascii="Arial Narrow" w:hAnsi="Arial Narrow"/>
          <w:sz w:val="24"/>
          <w:szCs w:val="24"/>
        </w:rPr>
      </w:pPr>
    </w:p>
    <w:p w14:paraId="540307DB" w14:textId="3AD75B75" w:rsidR="006E244B" w:rsidRPr="00732F1C" w:rsidRDefault="006E244B" w:rsidP="006E244B">
      <w:pPr>
        <w:pStyle w:val="Sinespaciado"/>
        <w:jc w:val="both"/>
        <w:rPr>
          <w:rFonts w:ascii="Arial Narrow" w:hAnsi="Arial Narrow"/>
          <w:i/>
          <w:iCs/>
          <w:sz w:val="24"/>
          <w:szCs w:val="24"/>
        </w:rPr>
      </w:pPr>
      <w:r w:rsidRPr="00732F1C">
        <w:rPr>
          <w:rFonts w:ascii="Arial Narrow" w:hAnsi="Arial Narrow"/>
          <w:sz w:val="24"/>
          <w:szCs w:val="24"/>
        </w:rPr>
        <w:t>1. El artículo 9</w:t>
      </w:r>
      <w:r w:rsidR="00732F1C" w:rsidRPr="00732F1C">
        <w:rPr>
          <w:rFonts w:ascii="Arial Narrow" w:hAnsi="Arial Narrow"/>
          <w:sz w:val="24"/>
          <w:szCs w:val="24"/>
        </w:rPr>
        <w:t>7.1</w:t>
      </w:r>
      <w:r w:rsidRPr="00732F1C">
        <w:rPr>
          <w:rFonts w:ascii="Arial Narrow" w:hAnsi="Arial Narrow"/>
          <w:sz w:val="24"/>
          <w:szCs w:val="24"/>
        </w:rPr>
        <w:t xml:space="preserve"> de</w:t>
      </w:r>
      <w:r w:rsidR="00732F1C" w:rsidRPr="00732F1C">
        <w:rPr>
          <w:rFonts w:ascii="Arial Narrow" w:hAnsi="Arial Narrow"/>
          <w:sz w:val="24"/>
          <w:szCs w:val="24"/>
        </w:rPr>
        <w:t>l Decreto Supremo 040-2014-PCM – Reglamento de la</w:t>
      </w:r>
      <w:r w:rsidRPr="00732F1C">
        <w:rPr>
          <w:rFonts w:ascii="Arial Narrow" w:hAnsi="Arial Narrow"/>
          <w:sz w:val="24"/>
          <w:szCs w:val="24"/>
        </w:rPr>
        <w:t xml:space="preserve"> Ley del Servicio Civil – indica </w:t>
      </w:r>
      <w:r w:rsidRPr="00732F1C">
        <w:rPr>
          <w:rFonts w:ascii="Arial Narrow" w:hAnsi="Arial Narrow"/>
          <w:i/>
          <w:iCs/>
          <w:sz w:val="24"/>
          <w:szCs w:val="24"/>
        </w:rPr>
        <w:t>“</w:t>
      </w:r>
      <w:r w:rsidR="00732F1C" w:rsidRPr="00732F1C">
        <w:rPr>
          <w:rFonts w:ascii="Arial Narrow" w:hAnsi="Arial Narrow"/>
          <w:i/>
          <w:iCs/>
          <w:sz w:val="24"/>
          <w:szCs w:val="24"/>
        </w:rPr>
        <w:t xml:space="preserve">La facultad para determinar la existencia de faltas disciplinarias e iniciar el procedimiento disciplinario prescribe conforme a lo previsto en el artículo 94 de la Ley, a los tres (3) años calendario de cometida la falta, salvo que, durante ese período, la oficina de recursos humanos de la entidad, o la que haga su veces, hubiera tomado conocimiento de la misma. </w:t>
      </w:r>
      <w:r w:rsidR="00732F1C" w:rsidRPr="00732F1C">
        <w:rPr>
          <w:rFonts w:ascii="Arial Narrow" w:hAnsi="Arial Narrow"/>
          <w:b/>
          <w:bCs/>
          <w:i/>
          <w:iCs/>
          <w:sz w:val="24"/>
          <w:szCs w:val="24"/>
        </w:rPr>
        <w:t>En este último supuesto, la prescripción operará un (01) año calendario después de esa toma de conocimiento por parte de dicha oficina, siempre que no hubiere transcurrido el plazo anterior</w:t>
      </w:r>
      <w:r w:rsidRPr="00732F1C">
        <w:rPr>
          <w:rFonts w:ascii="Arial Narrow" w:hAnsi="Arial Narrow"/>
          <w:i/>
          <w:iCs/>
          <w:sz w:val="24"/>
          <w:szCs w:val="24"/>
        </w:rPr>
        <w:t>”.</w:t>
      </w:r>
    </w:p>
    <w:p w14:paraId="1351320E" w14:textId="77777777" w:rsidR="006E244B" w:rsidRPr="00732F1C" w:rsidRDefault="006E244B" w:rsidP="006E244B">
      <w:pPr>
        <w:pStyle w:val="Sinespaciado"/>
        <w:jc w:val="both"/>
        <w:rPr>
          <w:rFonts w:ascii="Arial Narrow" w:hAnsi="Arial Narrow"/>
          <w:sz w:val="24"/>
          <w:szCs w:val="24"/>
        </w:rPr>
      </w:pPr>
    </w:p>
    <w:p w14:paraId="2CFA003B" w14:textId="77777777" w:rsidR="006E244B" w:rsidRDefault="006E244B" w:rsidP="006E244B">
      <w:pPr>
        <w:pStyle w:val="Sinespaciado"/>
        <w:jc w:val="both"/>
        <w:rPr>
          <w:rFonts w:ascii="Arial Narrow" w:hAnsi="Arial Narrow"/>
          <w:sz w:val="24"/>
          <w:szCs w:val="24"/>
        </w:rPr>
      </w:pPr>
      <w:r w:rsidRPr="00082F31">
        <w:rPr>
          <w:rFonts w:ascii="Arial Narrow" w:hAnsi="Arial Narrow"/>
          <w:sz w:val="24"/>
          <w:szCs w:val="24"/>
        </w:rPr>
        <w:t>2. En el presente caso, tenemos lo siguiente</w:t>
      </w:r>
    </w:p>
    <w:p w14:paraId="0DE7934E" w14:textId="77777777" w:rsidR="006E244B" w:rsidRPr="00082F31" w:rsidRDefault="006E244B" w:rsidP="006E244B">
      <w:pPr>
        <w:pStyle w:val="Sinespaciado"/>
        <w:jc w:val="both"/>
        <w:rPr>
          <w:rFonts w:ascii="Arial Narrow" w:hAnsi="Arial Narrow"/>
          <w:sz w:val="24"/>
          <w:szCs w:val="24"/>
        </w:rPr>
      </w:pPr>
    </w:p>
    <w:p w14:paraId="080ACFD6" w14:textId="77777777" w:rsidR="006E244B" w:rsidRPr="00082F31" w:rsidRDefault="006E244B" w:rsidP="006E244B">
      <w:pPr>
        <w:pStyle w:val="Sinespaciado"/>
        <w:jc w:val="both"/>
        <w:rPr>
          <w:rFonts w:ascii="Arial Narrow" w:hAnsi="Arial Narrow"/>
          <w:sz w:val="24"/>
          <w:szCs w:val="24"/>
        </w:rPr>
      </w:pPr>
      <w:r w:rsidRPr="00082F31">
        <w:rPr>
          <w:rFonts w:ascii="Arial Narrow" w:hAnsi="Arial Narrow"/>
          <w:noProof/>
          <w:sz w:val="24"/>
          <w:szCs w:val="24"/>
        </w:rPr>
        <w:drawing>
          <wp:inline distT="0" distB="0" distL="0" distR="0" wp14:anchorId="3BA51661" wp14:editId="67A7CB06">
            <wp:extent cx="5400040" cy="533400"/>
            <wp:effectExtent l="19050" t="0" r="10160" b="1905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1D3F692" w14:textId="77777777" w:rsidR="006E244B" w:rsidRDefault="006E244B" w:rsidP="006E244B">
      <w:pPr>
        <w:pStyle w:val="Sinespaciado"/>
        <w:jc w:val="both"/>
        <w:rPr>
          <w:rFonts w:ascii="Arial Narrow" w:hAnsi="Arial Narrow"/>
          <w:sz w:val="24"/>
          <w:szCs w:val="24"/>
        </w:rPr>
      </w:pPr>
    </w:p>
    <w:p w14:paraId="5BA710DC" w14:textId="21751DEE" w:rsidR="006E244B" w:rsidRDefault="006E244B" w:rsidP="006E244B">
      <w:pPr>
        <w:pStyle w:val="Sinespaciado"/>
        <w:jc w:val="both"/>
        <w:rPr>
          <w:rFonts w:ascii="Arial Narrow" w:hAnsi="Arial Narrow"/>
          <w:sz w:val="24"/>
          <w:szCs w:val="24"/>
        </w:rPr>
      </w:pPr>
      <w:r w:rsidRPr="00082F31">
        <w:rPr>
          <w:rFonts w:ascii="Arial Narrow" w:hAnsi="Arial Narrow"/>
          <w:sz w:val="24"/>
          <w:szCs w:val="24"/>
        </w:rPr>
        <w:t xml:space="preserve">3. De esta manera, desde la fecha </w:t>
      </w:r>
      <w:r w:rsidR="009175AC">
        <w:rPr>
          <w:rFonts w:ascii="Arial Narrow" w:hAnsi="Arial Narrow"/>
          <w:sz w:val="24"/>
          <w:szCs w:val="24"/>
        </w:rPr>
        <w:t xml:space="preserve">en que la Oficina de Recursos Humanos tomó conocimiento de la </w:t>
      </w:r>
      <w:r w:rsidRPr="00082F31">
        <w:rPr>
          <w:rFonts w:ascii="Arial Narrow" w:hAnsi="Arial Narrow"/>
          <w:sz w:val="24"/>
          <w:szCs w:val="24"/>
        </w:rPr>
        <w:t xml:space="preserve">comisión de la presunta falta disciplinaria hasta la fecha de notificación del acto de apertura de </w:t>
      </w:r>
      <w:r w:rsidRPr="00082F31">
        <w:rPr>
          <w:rFonts w:ascii="Arial Narrow" w:hAnsi="Arial Narrow"/>
          <w:sz w:val="24"/>
          <w:szCs w:val="24"/>
        </w:rPr>
        <w:lastRenderedPageBreak/>
        <w:t xml:space="preserve">PAD han transcurrido </w:t>
      </w:r>
      <w:r w:rsidR="009175AC">
        <w:rPr>
          <w:rFonts w:ascii="Arial Narrow" w:hAnsi="Arial Narrow"/>
          <w:sz w:val="24"/>
          <w:szCs w:val="24"/>
        </w:rPr>
        <w:t>1 año, 8 meses</w:t>
      </w:r>
      <w:r w:rsidRPr="00082F31">
        <w:rPr>
          <w:rFonts w:ascii="Arial Narrow" w:hAnsi="Arial Narrow"/>
          <w:sz w:val="24"/>
          <w:szCs w:val="24"/>
        </w:rPr>
        <w:t xml:space="preserve"> y </w:t>
      </w:r>
      <w:r w:rsidR="009175AC">
        <w:rPr>
          <w:rFonts w:ascii="Arial Narrow" w:hAnsi="Arial Narrow"/>
          <w:sz w:val="24"/>
          <w:szCs w:val="24"/>
        </w:rPr>
        <w:t>7</w:t>
      </w:r>
      <w:r w:rsidRPr="00082F31">
        <w:rPr>
          <w:rFonts w:ascii="Arial Narrow" w:hAnsi="Arial Narrow"/>
          <w:sz w:val="24"/>
          <w:szCs w:val="24"/>
        </w:rPr>
        <w:t xml:space="preserve"> días, por lo que el plazo de prescripción de la acción disciplinaria de </w:t>
      </w:r>
      <w:r w:rsidR="009175AC">
        <w:rPr>
          <w:rFonts w:ascii="Arial Narrow" w:hAnsi="Arial Narrow"/>
          <w:sz w:val="24"/>
          <w:szCs w:val="24"/>
        </w:rPr>
        <w:t>un (1) año</w:t>
      </w:r>
      <w:r w:rsidRPr="00082F31">
        <w:rPr>
          <w:rFonts w:ascii="Arial Narrow" w:hAnsi="Arial Narrow"/>
          <w:sz w:val="24"/>
          <w:szCs w:val="24"/>
        </w:rPr>
        <w:t xml:space="preserve"> ha vencido en exceso, habiendo operado la prescripción.</w:t>
      </w:r>
    </w:p>
    <w:p w14:paraId="333EAF40" w14:textId="77777777" w:rsidR="006E244B" w:rsidRPr="00082F31" w:rsidRDefault="006E244B" w:rsidP="006E244B">
      <w:pPr>
        <w:pStyle w:val="Sinespaciado"/>
        <w:jc w:val="both"/>
        <w:rPr>
          <w:rFonts w:ascii="Arial Narrow" w:hAnsi="Arial Narrow"/>
          <w:sz w:val="24"/>
          <w:szCs w:val="24"/>
        </w:rPr>
      </w:pPr>
    </w:p>
    <w:p w14:paraId="06D5F03D" w14:textId="77777777" w:rsidR="006E244B" w:rsidRDefault="006E244B" w:rsidP="006E244B">
      <w:pPr>
        <w:pStyle w:val="Sinespaciado"/>
        <w:jc w:val="both"/>
        <w:rPr>
          <w:rFonts w:ascii="Arial Narrow" w:hAnsi="Arial Narrow"/>
          <w:sz w:val="24"/>
          <w:szCs w:val="24"/>
        </w:rPr>
      </w:pPr>
      <w:r w:rsidRPr="00082F31">
        <w:rPr>
          <w:rFonts w:ascii="Arial Narrow" w:hAnsi="Arial Narrow"/>
          <w:sz w:val="24"/>
          <w:szCs w:val="24"/>
        </w:rPr>
        <w:t>Dentro de este contexto,</w:t>
      </w:r>
    </w:p>
    <w:p w14:paraId="586DFA4C" w14:textId="77777777" w:rsidR="006E244B" w:rsidRPr="00082F31" w:rsidRDefault="006E244B" w:rsidP="006E244B">
      <w:pPr>
        <w:pStyle w:val="Sinespaciado"/>
        <w:jc w:val="both"/>
        <w:rPr>
          <w:rFonts w:ascii="Arial Narrow" w:hAnsi="Arial Narrow"/>
          <w:sz w:val="24"/>
          <w:szCs w:val="24"/>
        </w:rPr>
      </w:pPr>
    </w:p>
    <w:p w14:paraId="0E2820E9" w14:textId="77777777" w:rsidR="006E244B" w:rsidRDefault="006E244B" w:rsidP="006E244B">
      <w:pPr>
        <w:pStyle w:val="Sinespaciado"/>
        <w:jc w:val="both"/>
        <w:rPr>
          <w:rFonts w:ascii="Arial Narrow" w:hAnsi="Arial Narrow"/>
          <w:sz w:val="24"/>
          <w:szCs w:val="24"/>
        </w:rPr>
      </w:pPr>
      <w:r w:rsidRPr="00082F31">
        <w:rPr>
          <w:rFonts w:ascii="Arial Narrow" w:hAnsi="Arial Narrow"/>
          <w:b/>
          <w:bCs/>
          <w:sz w:val="24"/>
          <w:szCs w:val="24"/>
        </w:rPr>
        <w:t>Solicito</w:t>
      </w:r>
      <w:r w:rsidRPr="00082F31">
        <w:rPr>
          <w:rFonts w:ascii="Arial Narrow" w:hAnsi="Arial Narrow"/>
          <w:sz w:val="24"/>
          <w:szCs w:val="24"/>
        </w:rPr>
        <w:t xml:space="preserve"> se declare la prescripción de la acción disciplinaria disponiéndose la conclusión y archivo del presente procedimiento administrativo disciplinario.</w:t>
      </w:r>
    </w:p>
    <w:p w14:paraId="34834251" w14:textId="77777777" w:rsidR="006E244B" w:rsidRPr="00082F31" w:rsidRDefault="006E244B" w:rsidP="006E244B">
      <w:pPr>
        <w:pStyle w:val="Sinespaciado"/>
        <w:jc w:val="both"/>
        <w:rPr>
          <w:rFonts w:ascii="Arial Narrow" w:hAnsi="Arial Narrow"/>
          <w:sz w:val="24"/>
          <w:szCs w:val="24"/>
        </w:rPr>
      </w:pPr>
    </w:p>
    <w:p w14:paraId="2A93F5B1" w14:textId="2CFC5047" w:rsidR="006E244B" w:rsidRPr="00082F31" w:rsidRDefault="006E244B" w:rsidP="006E244B">
      <w:pPr>
        <w:pStyle w:val="Sinespaciado"/>
        <w:jc w:val="center"/>
        <w:rPr>
          <w:rFonts w:ascii="Arial Narrow" w:hAnsi="Arial Narrow"/>
          <w:b/>
          <w:bCs/>
          <w:sz w:val="24"/>
          <w:szCs w:val="24"/>
        </w:rPr>
      </w:pPr>
      <w:r w:rsidRPr="00082F31">
        <w:rPr>
          <w:rFonts w:ascii="Arial Narrow" w:hAnsi="Arial Narrow"/>
          <w:b/>
          <w:bCs/>
          <w:sz w:val="24"/>
          <w:szCs w:val="24"/>
        </w:rPr>
        <w:t xml:space="preserve">POR LO </w:t>
      </w:r>
      <w:r w:rsidR="009175AC">
        <w:rPr>
          <w:rFonts w:ascii="Arial Narrow" w:hAnsi="Arial Narrow"/>
          <w:b/>
          <w:bCs/>
          <w:sz w:val="24"/>
          <w:szCs w:val="24"/>
        </w:rPr>
        <w:t>TANTO</w:t>
      </w:r>
    </w:p>
    <w:p w14:paraId="09456018" w14:textId="77777777" w:rsidR="006E244B" w:rsidRDefault="006E244B" w:rsidP="006E244B">
      <w:pPr>
        <w:pStyle w:val="Sinespaciado"/>
        <w:jc w:val="both"/>
        <w:rPr>
          <w:rFonts w:ascii="Arial Narrow" w:hAnsi="Arial Narrow"/>
          <w:sz w:val="24"/>
          <w:szCs w:val="24"/>
        </w:rPr>
      </w:pPr>
      <w:r w:rsidRPr="00082F31">
        <w:rPr>
          <w:rFonts w:ascii="Arial Narrow" w:hAnsi="Arial Narrow"/>
          <w:sz w:val="24"/>
          <w:szCs w:val="24"/>
        </w:rPr>
        <w:t>Pido a usted acceder a lo solicitado.</w:t>
      </w:r>
    </w:p>
    <w:p w14:paraId="4584358F" w14:textId="436A02C5" w:rsidR="006E244B" w:rsidRDefault="006E244B" w:rsidP="006E244B">
      <w:pPr>
        <w:pStyle w:val="Sinespaciado"/>
        <w:jc w:val="both"/>
        <w:rPr>
          <w:rFonts w:ascii="Arial Narrow" w:hAnsi="Arial Narrow"/>
          <w:sz w:val="24"/>
          <w:szCs w:val="24"/>
        </w:rPr>
      </w:pPr>
    </w:p>
    <w:p w14:paraId="71A3113C" w14:textId="2B57293F" w:rsidR="000B12F4" w:rsidRDefault="000B12F4" w:rsidP="006E244B">
      <w:pPr>
        <w:pStyle w:val="Sinespaciado"/>
        <w:jc w:val="both"/>
        <w:rPr>
          <w:rFonts w:ascii="Arial Narrow" w:hAnsi="Arial Narrow"/>
          <w:sz w:val="24"/>
          <w:szCs w:val="24"/>
        </w:rPr>
      </w:pPr>
      <w:r w:rsidRPr="000B12F4">
        <w:rPr>
          <w:rFonts w:ascii="Arial Narrow" w:hAnsi="Arial Narrow"/>
          <w:b/>
          <w:bCs/>
          <w:sz w:val="24"/>
          <w:szCs w:val="24"/>
        </w:rPr>
        <w:t>Otrosí</w:t>
      </w:r>
      <w:r>
        <w:rPr>
          <w:rFonts w:ascii="Arial Narrow" w:hAnsi="Arial Narrow"/>
          <w:sz w:val="24"/>
          <w:szCs w:val="24"/>
        </w:rPr>
        <w:t xml:space="preserve">. Para acreditar la toma de conocimiento por parte de la Oficina de Recursos Humanos o la que haga sus veces </w:t>
      </w:r>
      <w:r w:rsidRPr="000B12F4">
        <w:rPr>
          <w:rFonts w:ascii="Arial Narrow" w:hAnsi="Arial Narrow"/>
          <w:b/>
          <w:bCs/>
          <w:sz w:val="24"/>
          <w:szCs w:val="24"/>
        </w:rPr>
        <w:t>adjunto</w:t>
      </w:r>
      <w:r>
        <w:rPr>
          <w:rFonts w:ascii="Arial Narrow" w:hAnsi="Arial Narrow"/>
          <w:sz w:val="24"/>
          <w:szCs w:val="24"/>
        </w:rPr>
        <w:t xml:space="preserve"> a la presente </w:t>
      </w:r>
      <w:r w:rsidRPr="000B12F4">
        <w:rPr>
          <w:rFonts w:ascii="Arial Narrow" w:hAnsi="Arial Narrow"/>
          <w:b/>
          <w:bCs/>
          <w:sz w:val="24"/>
          <w:szCs w:val="24"/>
        </w:rPr>
        <w:t>(…por ejemplo, copia, copia fedateada, copia legalizada u original del memorando, carta u oficio…)</w:t>
      </w:r>
      <w:r>
        <w:rPr>
          <w:rFonts w:ascii="Arial Narrow" w:hAnsi="Arial Narrow"/>
          <w:sz w:val="24"/>
          <w:szCs w:val="24"/>
        </w:rPr>
        <w:t>, esto conforme al Informe Técnico 1966-2019-SERVIR/GPGSC.</w:t>
      </w:r>
    </w:p>
    <w:p w14:paraId="54F9082C" w14:textId="2DDF7BF4" w:rsidR="000B12F4" w:rsidRPr="00082F31" w:rsidRDefault="000B12F4" w:rsidP="006E244B">
      <w:pPr>
        <w:pStyle w:val="Sinespaciado"/>
        <w:jc w:val="both"/>
        <w:rPr>
          <w:rFonts w:ascii="Arial Narrow" w:hAnsi="Arial Narrow"/>
          <w:sz w:val="24"/>
          <w:szCs w:val="24"/>
        </w:rPr>
      </w:pPr>
      <w:r>
        <w:rPr>
          <w:rFonts w:ascii="Arial Narrow" w:hAnsi="Arial Narrow"/>
          <w:sz w:val="24"/>
          <w:szCs w:val="24"/>
        </w:rPr>
        <w:t xml:space="preserve"> </w:t>
      </w:r>
    </w:p>
    <w:p w14:paraId="7C079BAB" w14:textId="5ADDF782" w:rsidR="006E244B" w:rsidRPr="00082F31" w:rsidRDefault="009175AC" w:rsidP="006E244B">
      <w:pPr>
        <w:pStyle w:val="Sinespaciado"/>
        <w:jc w:val="both"/>
        <w:rPr>
          <w:rFonts w:ascii="Arial Narrow" w:hAnsi="Arial Narrow"/>
          <w:sz w:val="24"/>
          <w:szCs w:val="24"/>
        </w:rPr>
      </w:pPr>
      <w:r>
        <w:rPr>
          <w:rFonts w:ascii="Arial Narrow" w:hAnsi="Arial Narrow"/>
          <w:sz w:val="24"/>
          <w:szCs w:val="24"/>
        </w:rPr>
        <w:t>Tumbes</w:t>
      </w:r>
      <w:r w:rsidR="006E244B" w:rsidRPr="00082F31">
        <w:rPr>
          <w:rFonts w:ascii="Arial Narrow" w:hAnsi="Arial Narrow"/>
          <w:sz w:val="24"/>
          <w:szCs w:val="24"/>
        </w:rPr>
        <w:t>, 22 de junio de 2022</w:t>
      </w:r>
    </w:p>
    <w:p w14:paraId="4AEBDE77" w14:textId="77777777" w:rsidR="006E244B" w:rsidRDefault="006E244B" w:rsidP="006E244B">
      <w:pPr>
        <w:pStyle w:val="Sinespaciado"/>
        <w:jc w:val="both"/>
        <w:rPr>
          <w:rFonts w:ascii="Arial Narrow" w:hAnsi="Arial Narrow"/>
          <w:sz w:val="24"/>
          <w:szCs w:val="24"/>
        </w:rPr>
      </w:pPr>
    </w:p>
    <w:p w14:paraId="55C25212" w14:textId="77777777" w:rsidR="006E244B" w:rsidRPr="00082F31" w:rsidRDefault="006E244B" w:rsidP="006E244B">
      <w:pPr>
        <w:pStyle w:val="Sinespaciado"/>
        <w:jc w:val="center"/>
        <w:rPr>
          <w:rFonts w:ascii="Arial Narrow" w:hAnsi="Arial Narrow"/>
          <w:b/>
          <w:bCs/>
          <w:sz w:val="24"/>
          <w:szCs w:val="24"/>
        </w:rPr>
      </w:pPr>
      <w:r w:rsidRPr="00082F31">
        <w:rPr>
          <w:rFonts w:ascii="Arial Narrow" w:hAnsi="Arial Narrow"/>
          <w:b/>
          <w:bCs/>
          <w:sz w:val="24"/>
          <w:szCs w:val="24"/>
        </w:rPr>
        <w:t>(…firma del servidor público investigado, no es necesaria la firma de abogado…)</w:t>
      </w:r>
    </w:p>
    <w:p w14:paraId="1AD36A63" w14:textId="66A08517" w:rsidR="006E244B" w:rsidRDefault="006E244B" w:rsidP="006E244B">
      <w:pPr>
        <w:pStyle w:val="Sinespaciado"/>
        <w:jc w:val="both"/>
        <w:rPr>
          <w:rFonts w:ascii="Arial Narrow" w:hAnsi="Arial Narrow"/>
          <w:sz w:val="24"/>
          <w:szCs w:val="24"/>
        </w:rPr>
      </w:pPr>
    </w:p>
    <w:p w14:paraId="371EA044" w14:textId="5307D623" w:rsidR="000B12F4" w:rsidRDefault="000B12F4" w:rsidP="006E244B">
      <w:pPr>
        <w:pStyle w:val="Sinespaciado"/>
        <w:jc w:val="both"/>
        <w:rPr>
          <w:rFonts w:ascii="Arial Narrow" w:hAnsi="Arial Narrow"/>
          <w:sz w:val="24"/>
          <w:szCs w:val="24"/>
        </w:rPr>
      </w:pPr>
      <w:r>
        <w:rPr>
          <w:rFonts w:ascii="Arial Narrow" w:hAnsi="Arial Narrow"/>
          <w:sz w:val="24"/>
          <w:szCs w:val="24"/>
        </w:rPr>
        <w:br w:type="page"/>
      </w:r>
    </w:p>
    <w:p w14:paraId="6EAECFE2" w14:textId="77777777" w:rsidR="009175AC" w:rsidRPr="00082F31" w:rsidRDefault="009175AC" w:rsidP="006E244B">
      <w:pPr>
        <w:pStyle w:val="Sinespaciado"/>
        <w:jc w:val="both"/>
        <w:rPr>
          <w:rFonts w:ascii="Arial Narrow" w:hAnsi="Arial Narrow"/>
          <w:sz w:val="24"/>
          <w:szCs w:val="24"/>
        </w:rPr>
      </w:pPr>
    </w:p>
    <w:p w14:paraId="09258E7E" w14:textId="0FA0B2C2" w:rsidR="000B12F4" w:rsidRDefault="000B12F4" w:rsidP="000B12F4">
      <w:pPr>
        <w:pStyle w:val="Sinespaciado"/>
        <w:jc w:val="center"/>
        <w:rPr>
          <w:rFonts w:ascii="Arial Narrow" w:hAnsi="Arial Narrow"/>
          <w:b/>
          <w:bCs/>
          <w:sz w:val="24"/>
          <w:szCs w:val="24"/>
        </w:rPr>
      </w:pPr>
      <w:r>
        <w:rPr>
          <w:rFonts w:ascii="Arial Narrow" w:hAnsi="Arial Narrow"/>
          <w:b/>
          <w:bCs/>
          <w:sz w:val="24"/>
          <w:szCs w:val="24"/>
        </w:rPr>
        <w:t>MODELO DE SOLICITUD DE PRESCRIPCIÓN DE LA ACCIÓN DISCIPLINARIA PARA EX SERVIDORES CIVILES</w:t>
      </w:r>
    </w:p>
    <w:p w14:paraId="00D81FCA" w14:textId="77777777" w:rsidR="000B12F4" w:rsidRDefault="000B12F4" w:rsidP="000B12F4">
      <w:pPr>
        <w:pStyle w:val="Sinespaciado"/>
        <w:jc w:val="center"/>
        <w:rPr>
          <w:rFonts w:ascii="Arial Narrow" w:hAnsi="Arial Narrow"/>
          <w:b/>
          <w:bCs/>
          <w:sz w:val="24"/>
          <w:szCs w:val="24"/>
        </w:rPr>
      </w:pPr>
    </w:p>
    <w:p w14:paraId="7E483BB5" w14:textId="77777777" w:rsidR="000B12F4" w:rsidRDefault="000B12F4" w:rsidP="000B12F4">
      <w:pPr>
        <w:pStyle w:val="Sinespaciado"/>
        <w:jc w:val="center"/>
        <w:rPr>
          <w:rFonts w:ascii="Arial Narrow" w:hAnsi="Arial Narrow"/>
          <w:b/>
          <w:bCs/>
          <w:sz w:val="24"/>
          <w:szCs w:val="24"/>
        </w:rPr>
      </w:pPr>
      <w:r>
        <w:rPr>
          <w:rFonts w:ascii="Arial Narrow" w:hAnsi="Arial Narrow"/>
          <w:b/>
          <w:bCs/>
          <w:sz w:val="24"/>
          <w:szCs w:val="24"/>
        </w:rPr>
        <w:t>José María Pacori Cari</w:t>
      </w:r>
    </w:p>
    <w:p w14:paraId="342778DB" w14:textId="77777777" w:rsidR="000B12F4" w:rsidRDefault="000B12F4" w:rsidP="000B12F4">
      <w:pPr>
        <w:pStyle w:val="Sinespaciado"/>
        <w:jc w:val="center"/>
        <w:rPr>
          <w:rFonts w:ascii="Arial Narrow" w:hAnsi="Arial Narrow"/>
          <w:b/>
          <w:bCs/>
          <w:sz w:val="24"/>
          <w:szCs w:val="24"/>
        </w:rPr>
      </w:pPr>
      <w:r>
        <w:rPr>
          <w:rFonts w:ascii="Arial Narrow" w:hAnsi="Arial Narrow"/>
          <w:b/>
          <w:bCs/>
          <w:sz w:val="24"/>
          <w:szCs w:val="24"/>
        </w:rPr>
        <w:t>Maestro en Derecho Administrativo por la Universidad Nacional de San Agustín – Miembro de la Asociación Argentina de Derecho Administrativo – Socio de la Asociación Española de Derecho del Trabajo y de la Seguridad Social</w:t>
      </w:r>
    </w:p>
    <w:p w14:paraId="6954305D" w14:textId="77777777" w:rsidR="000B12F4" w:rsidRDefault="000B12F4" w:rsidP="000B12F4">
      <w:pPr>
        <w:pStyle w:val="Sinespaciado"/>
        <w:jc w:val="both"/>
        <w:rPr>
          <w:rFonts w:ascii="Arial Narrow" w:hAnsi="Arial Narrow"/>
          <w:b/>
          <w:bCs/>
          <w:sz w:val="24"/>
          <w:szCs w:val="24"/>
        </w:rPr>
      </w:pPr>
    </w:p>
    <w:p w14:paraId="5DD05293" w14:textId="77777777" w:rsidR="000B12F4" w:rsidRDefault="000B12F4" w:rsidP="000B12F4">
      <w:pPr>
        <w:pStyle w:val="Sinespaciado"/>
        <w:jc w:val="both"/>
        <w:rPr>
          <w:rFonts w:ascii="Arial Narrow" w:hAnsi="Arial Narrow"/>
          <w:b/>
          <w:bCs/>
          <w:sz w:val="24"/>
          <w:szCs w:val="24"/>
        </w:rPr>
      </w:pPr>
      <w:r>
        <w:rPr>
          <w:rFonts w:ascii="Arial Narrow" w:hAnsi="Arial Narrow"/>
          <w:b/>
          <w:bCs/>
          <w:sz w:val="24"/>
          <w:szCs w:val="24"/>
        </w:rPr>
        <w:t>Área Derecho Disciplinario</w:t>
      </w:r>
    </w:p>
    <w:p w14:paraId="1BFCB5BC" w14:textId="77777777" w:rsidR="000B12F4" w:rsidRDefault="000B12F4" w:rsidP="000B12F4">
      <w:pPr>
        <w:pStyle w:val="Sinespaciado"/>
        <w:jc w:val="both"/>
        <w:rPr>
          <w:rFonts w:ascii="Arial Narrow" w:hAnsi="Arial Narrow"/>
          <w:b/>
          <w:bCs/>
          <w:sz w:val="24"/>
          <w:szCs w:val="24"/>
        </w:rPr>
      </w:pPr>
      <w:r>
        <w:rPr>
          <w:rFonts w:ascii="Arial Narrow" w:hAnsi="Arial Narrow"/>
          <w:b/>
          <w:bCs/>
          <w:sz w:val="24"/>
          <w:szCs w:val="24"/>
        </w:rPr>
        <w:t>Línea Prescripción de la Acción Disciplinaria</w:t>
      </w:r>
    </w:p>
    <w:p w14:paraId="48D4A917" w14:textId="77777777" w:rsidR="000B12F4" w:rsidRDefault="000B12F4" w:rsidP="000B12F4">
      <w:pPr>
        <w:pStyle w:val="Sinespaciado"/>
        <w:jc w:val="both"/>
        <w:rPr>
          <w:rFonts w:ascii="Arial Narrow" w:hAnsi="Arial Narrow"/>
          <w:b/>
          <w:bCs/>
          <w:sz w:val="24"/>
          <w:szCs w:val="24"/>
        </w:rPr>
      </w:pPr>
    </w:p>
    <w:p w14:paraId="2167AF40" w14:textId="2F3EE53E" w:rsidR="000B12F4" w:rsidRPr="0001250F" w:rsidRDefault="000B12F4" w:rsidP="000B12F4">
      <w:pPr>
        <w:pStyle w:val="Sinespaciado"/>
        <w:jc w:val="both"/>
        <w:rPr>
          <w:rFonts w:ascii="Arial Narrow" w:hAnsi="Arial Narrow"/>
          <w:sz w:val="24"/>
          <w:szCs w:val="24"/>
        </w:rPr>
      </w:pPr>
      <w:r w:rsidRPr="0001250F">
        <w:rPr>
          <w:rFonts w:ascii="Arial Narrow" w:hAnsi="Arial Narrow"/>
          <w:sz w:val="24"/>
          <w:szCs w:val="24"/>
        </w:rPr>
        <w:t xml:space="preserve">En el procedimiento administrativo disciplinario (PAD) encontramos la prescripción del procedimiento administrativo y la prescripción de la acción disciplinaria que implica una prescripción larga y una corta para los servidores en actividad y la prescripción de los ex servidores, este modelo se refiere a la prescripción </w:t>
      </w:r>
      <w:r>
        <w:rPr>
          <w:rFonts w:ascii="Arial Narrow" w:hAnsi="Arial Narrow"/>
          <w:sz w:val="24"/>
          <w:szCs w:val="24"/>
        </w:rPr>
        <w:t>para los ex servidores</w:t>
      </w:r>
      <w:r w:rsidRPr="0001250F">
        <w:rPr>
          <w:rFonts w:ascii="Arial Narrow" w:hAnsi="Arial Narrow"/>
          <w:sz w:val="24"/>
          <w:szCs w:val="24"/>
        </w:rPr>
        <w:t xml:space="preserve"> (autor José María Pacori Cari)</w:t>
      </w:r>
    </w:p>
    <w:p w14:paraId="21BAE033" w14:textId="77777777" w:rsidR="000B12F4" w:rsidRDefault="000B12F4" w:rsidP="000B12F4">
      <w:pPr>
        <w:pStyle w:val="Sinespaciado"/>
        <w:jc w:val="both"/>
        <w:rPr>
          <w:rFonts w:ascii="Arial Narrow" w:hAnsi="Arial Narrow"/>
          <w:b/>
          <w:bCs/>
          <w:sz w:val="24"/>
          <w:szCs w:val="24"/>
        </w:rPr>
      </w:pPr>
    </w:p>
    <w:p w14:paraId="1937D5FA" w14:textId="67D3E602" w:rsidR="000B12F4" w:rsidRDefault="000B12F4" w:rsidP="000B12F4">
      <w:pPr>
        <w:pStyle w:val="Sinespaciado"/>
        <w:jc w:val="center"/>
        <w:rPr>
          <w:rFonts w:ascii="Arial Narrow" w:hAnsi="Arial Narrow"/>
          <w:b/>
          <w:bCs/>
          <w:sz w:val="24"/>
          <w:szCs w:val="24"/>
        </w:rPr>
      </w:pPr>
      <w:r>
        <w:rPr>
          <w:rFonts w:ascii="Arial Narrow" w:hAnsi="Arial Narrow"/>
          <w:b/>
          <w:bCs/>
          <w:sz w:val="24"/>
          <w:szCs w:val="24"/>
        </w:rPr>
        <w:t>Modelo de escrito de prescripción de la acción disciplinaria para ex servidores civiles</w:t>
      </w:r>
    </w:p>
    <w:p w14:paraId="0E189C4F" w14:textId="0B9F3B5E" w:rsidR="000B12F4" w:rsidRDefault="000B12F4" w:rsidP="000B12F4">
      <w:pPr>
        <w:pStyle w:val="Sinespaciado"/>
        <w:jc w:val="both"/>
        <w:rPr>
          <w:rFonts w:ascii="Arial Narrow" w:hAnsi="Arial Narrow"/>
          <w:b/>
          <w:bCs/>
          <w:sz w:val="24"/>
          <w:szCs w:val="24"/>
        </w:rPr>
      </w:pPr>
    </w:p>
    <w:p w14:paraId="76B52CA2" w14:textId="47047272" w:rsidR="00C35EA8" w:rsidRPr="00C35EA8" w:rsidRDefault="00C35EA8" w:rsidP="00C35EA8">
      <w:pPr>
        <w:pStyle w:val="Sinespaciado"/>
        <w:jc w:val="right"/>
        <w:rPr>
          <w:rFonts w:ascii="Arial Narrow" w:hAnsi="Arial Narrow"/>
          <w:sz w:val="24"/>
          <w:szCs w:val="24"/>
        </w:rPr>
      </w:pPr>
      <w:r w:rsidRPr="00C35EA8">
        <w:rPr>
          <w:rFonts w:ascii="Arial Narrow" w:hAnsi="Arial Narrow"/>
          <w:sz w:val="24"/>
          <w:szCs w:val="24"/>
        </w:rPr>
        <w:t>Tacna, 22 de junio de 2022</w:t>
      </w:r>
    </w:p>
    <w:p w14:paraId="15CA721E" w14:textId="77777777" w:rsidR="000B12F4" w:rsidRPr="00082F31" w:rsidRDefault="000B12F4" w:rsidP="000B12F4">
      <w:pPr>
        <w:pStyle w:val="Sinespaciado"/>
        <w:jc w:val="both"/>
        <w:rPr>
          <w:rFonts w:ascii="Arial Narrow" w:hAnsi="Arial Narrow"/>
          <w:b/>
          <w:bCs/>
          <w:sz w:val="24"/>
          <w:szCs w:val="24"/>
        </w:rPr>
      </w:pPr>
    </w:p>
    <w:p w14:paraId="606A4EC8" w14:textId="77777777" w:rsidR="00C35EA8" w:rsidRDefault="000B12F4" w:rsidP="000B12F4">
      <w:pPr>
        <w:pStyle w:val="Sinespaciado"/>
        <w:jc w:val="both"/>
        <w:rPr>
          <w:rFonts w:ascii="Arial Narrow" w:hAnsi="Arial Narrow"/>
          <w:b/>
          <w:bCs/>
          <w:sz w:val="24"/>
          <w:szCs w:val="24"/>
        </w:rPr>
      </w:pPr>
      <w:r w:rsidRPr="00082F31">
        <w:rPr>
          <w:rFonts w:ascii="Arial Narrow" w:hAnsi="Arial Narrow"/>
          <w:b/>
          <w:bCs/>
          <w:sz w:val="24"/>
          <w:szCs w:val="24"/>
        </w:rPr>
        <w:t xml:space="preserve">SEÑOR </w:t>
      </w:r>
    </w:p>
    <w:p w14:paraId="397978AF" w14:textId="77777777" w:rsidR="00C35EA8" w:rsidRDefault="00C35EA8" w:rsidP="000B12F4">
      <w:pPr>
        <w:pStyle w:val="Sinespaciado"/>
        <w:jc w:val="both"/>
        <w:rPr>
          <w:rFonts w:ascii="Arial Narrow" w:hAnsi="Arial Narrow"/>
          <w:b/>
          <w:bCs/>
          <w:sz w:val="24"/>
          <w:szCs w:val="24"/>
        </w:rPr>
      </w:pPr>
    </w:p>
    <w:p w14:paraId="12889483" w14:textId="695D4052" w:rsidR="000B12F4" w:rsidRPr="00082F31" w:rsidRDefault="000B12F4" w:rsidP="000B12F4">
      <w:pPr>
        <w:pStyle w:val="Sinespaciado"/>
        <w:jc w:val="both"/>
        <w:rPr>
          <w:rFonts w:ascii="Arial Narrow" w:hAnsi="Arial Narrow"/>
          <w:b/>
          <w:bCs/>
          <w:sz w:val="24"/>
          <w:szCs w:val="24"/>
        </w:rPr>
      </w:pPr>
      <w:r w:rsidRPr="00082F31">
        <w:rPr>
          <w:rFonts w:ascii="Arial Narrow" w:hAnsi="Arial Narrow"/>
          <w:b/>
          <w:bCs/>
          <w:sz w:val="24"/>
          <w:szCs w:val="24"/>
        </w:rPr>
        <w:t>(…indicar la denominación de la más alta autoridad administrativa de la entidad pública</w:t>
      </w:r>
      <w:r>
        <w:rPr>
          <w:rFonts w:ascii="Arial Narrow" w:hAnsi="Arial Narrow"/>
          <w:b/>
          <w:bCs/>
          <w:sz w:val="24"/>
          <w:szCs w:val="24"/>
        </w:rPr>
        <w:t>, por ejemplo, Alcalde, Gobernador, Ministro</w:t>
      </w:r>
      <w:r w:rsidRPr="00082F31">
        <w:rPr>
          <w:rFonts w:ascii="Arial Narrow" w:hAnsi="Arial Narrow"/>
          <w:b/>
          <w:bCs/>
          <w:sz w:val="24"/>
          <w:szCs w:val="24"/>
        </w:rPr>
        <w:t>…)</w:t>
      </w:r>
    </w:p>
    <w:p w14:paraId="1CB60E21" w14:textId="0417A4D3" w:rsidR="000B12F4" w:rsidRDefault="000B12F4" w:rsidP="000B12F4">
      <w:pPr>
        <w:pStyle w:val="Sinespaciado"/>
        <w:jc w:val="both"/>
        <w:rPr>
          <w:rFonts w:ascii="Arial Narrow" w:hAnsi="Arial Narrow"/>
          <w:sz w:val="24"/>
          <w:szCs w:val="24"/>
        </w:rPr>
      </w:pPr>
    </w:p>
    <w:p w14:paraId="1A1ADE90" w14:textId="15579EC7" w:rsidR="00C35EA8" w:rsidRDefault="00C35EA8" w:rsidP="000B12F4">
      <w:pPr>
        <w:pStyle w:val="Sinespaciado"/>
        <w:jc w:val="both"/>
        <w:rPr>
          <w:rFonts w:ascii="Arial Narrow" w:hAnsi="Arial Narrow"/>
          <w:sz w:val="24"/>
          <w:szCs w:val="24"/>
        </w:rPr>
      </w:pPr>
      <w:r>
        <w:rPr>
          <w:rFonts w:ascii="Arial Narrow" w:hAnsi="Arial Narrow"/>
          <w:sz w:val="24"/>
          <w:szCs w:val="24"/>
        </w:rPr>
        <w:t>Presente</w:t>
      </w:r>
    </w:p>
    <w:p w14:paraId="5D72E3D3" w14:textId="1B9B03F3" w:rsidR="00C35EA8" w:rsidRDefault="00C35EA8" w:rsidP="000B12F4">
      <w:pPr>
        <w:pStyle w:val="Sinespaciado"/>
        <w:jc w:val="both"/>
        <w:rPr>
          <w:rFonts w:ascii="Arial Narrow" w:hAnsi="Arial Narrow"/>
          <w:sz w:val="24"/>
          <w:szCs w:val="24"/>
        </w:rPr>
      </w:pPr>
    </w:p>
    <w:p w14:paraId="1073324E" w14:textId="654C0B6D" w:rsidR="00C35EA8" w:rsidRDefault="00C35EA8" w:rsidP="00C35EA8">
      <w:pPr>
        <w:pStyle w:val="Sinespaciado"/>
        <w:ind w:left="708"/>
        <w:jc w:val="both"/>
        <w:rPr>
          <w:rFonts w:ascii="Arial Narrow" w:hAnsi="Arial Narrow"/>
          <w:b/>
          <w:bCs/>
          <w:sz w:val="24"/>
          <w:szCs w:val="24"/>
        </w:rPr>
      </w:pPr>
      <w:r>
        <w:rPr>
          <w:rFonts w:ascii="Arial Narrow" w:hAnsi="Arial Narrow"/>
          <w:b/>
          <w:bCs/>
          <w:sz w:val="24"/>
          <w:szCs w:val="24"/>
        </w:rPr>
        <w:t xml:space="preserve">Asunto </w:t>
      </w:r>
      <w:r w:rsidRPr="00082F31">
        <w:rPr>
          <w:rFonts w:ascii="Arial Narrow" w:hAnsi="Arial Narrow"/>
          <w:b/>
          <w:bCs/>
          <w:sz w:val="24"/>
          <w:szCs w:val="24"/>
        </w:rPr>
        <w:t>Solicito se declare la prescripción de la acción disciplinaria</w:t>
      </w:r>
    </w:p>
    <w:p w14:paraId="2E5D8E1D" w14:textId="2EEC492D" w:rsidR="00C35EA8" w:rsidRPr="00082F31" w:rsidRDefault="00C35EA8" w:rsidP="00C35EA8">
      <w:pPr>
        <w:pStyle w:val="Sinespaciado"/>
        <w:ind w:left="708"/>
        <w:jc w:val="both"/>
        <w:rPr>
          <w:rFonts w:ascii="Arial Narrow" w:hAnsi="Arial Narrow"/>
          <w:b/>
          <w:bCs/>
          <w:sz w:val="24"/>
          <w:szCs w:val="24"/>
        </w:rPr>
      </w:pPr>
      <w:r>
        <w:rPr>
          <w:rFonts w:ascii="Arial Narrow" w:hAnsi="Arial Narrow"/>
          <w:b/>
          <w:bCs/>
          <w:sz w:val="24"/>
          <w:szCs w:val="24"/>
        </w:rPr>
        <w:t>Referencia (…identificar el acto de apertura de PAD…)</w:t>
      </w:r>
    </w:p>
    <w:p w14:paraId="24F34324" w14:textId="77777777" w:rsidR="00C35EA8" w:rsidRPr="00082F31" w:rsidRDefault="00C35EA8" w:rsidP="000B12F4">
      <w:pPr>
        <w:pStyle w:val="Sinespaciado"/>
        <w:jc w:val="both"/>
        <w:rPr>
          <w:rFonts w:ascii="Arial Narrow" w:hAnsi="Arial Narrow"/>
          <w:sz w:val="24"/>
          <w:szCs w:val="24"/>
        </w:rPr>
      </w:pPr>
    </w:p>
    <w:p w14:paraId="683EB003" w14:textId="44A6090C" w:rsidR="00C35EA8" w:rsidRDefault="00C35EA8" w:rsidP="000B12F4">
      <w:pPr>
        <w:pStyle w:val="Sinespaciado"/>
        <w:jc w:val="both"/>
        <w:rPr>
          <w:rFonts w:ascii="Arial Narrow" w:hAnsi="Arial Narrow"/>
          <w:sz w:val="24"/>
          <w:szCs w:val="24"/>
        </w:rPr>
      </w:pPr>
      <w:r>
        <w:rPr>
          <w:rFonts w:ascii="Arial Narrow" w:hAnsi="Arial Narrow"/>
          <w:sz w:val="24"/>
          <w:szCs w:val="24"/>
        </w:rPr>
        <w:t>De mi mayor consideración:</w:t>
      </w:r>
    </w:p>
    <w:p w14:paraId="30B5EF3F" w14:textId="4EA80E37" w:rsidR="00C35EA8" w:rsidRDefault="00C35EA8" w:rsidP="000B12F4">
      <w:pPr>
        <w:pStyle w:val="Sinespaciado"/>
        <w:jc w:val="both"/>
        <w:rPr>
          <w:rFonts w:ascii="Arial Narrow" w:hAnsi="Arial Narrow"/>
          <w:sz w:val="24"/>
          <w:szCs w:val="24"/>
        </w:rPr>
      </w:pPr>
    </w:p>
    <w:p w14:paraId="5A9C968B" w14:textId="104F7898" w:rsidR="00C35EA8" w:rsidRPr="00C35EA8" w:rsidRDefault="00C35EA8" w:rsidP="00C35EA8">
      <w:pPr>
        <w:pStyle w:val="Sinespaciado"/>
        <w:jc w:val="both"/>
        <w:rPr>
          <w:rFonts w:ascii="Arial Narrow" w:hAnsi="Arial Narrow"/>
          <w:sz w:val="24"/>
          <w:szCs w:val="24"/>
        </w:rPr>
      </w:pPr>
      <w:r w:rsidRPr="00C35EA8">
        <w:rPr>
          <w:rFonts w:ascii="Arial Narrow" w:hAnsi="Arial Narrow"/>
          <w:sz w:val="24"/>
          <w:szCs w:val="24"/>
        </w:rPr>
        <w:t>Atento saludo a su persona</w:t>
      </w:r>
      <w:r w:rsidR="00A6494D">
        <w:rPr>
          <w:rFonts w:ascii="Arial Narrow" w:hAnsi="Arial Narrow"/>
          <w:sz w:val="24"/>
          <w:szCs w:val="24"/>
        </w:rPr>
        <w:t>, en mi calidad de ex servidor civil</w:t>
      </w:r>
      <w:r w:rsidRPr="00C35EA8">
        <w:rPr>
          <w:rFonts w:ascii="Arial Narrow" w:hAnsi="Arial Narrow"/>
          <w:sz w:val="24"/>
          <w:szCs w:val="24"/>
        </w:rPr>
        <w:t xml:space="preserve"> la presente es para </w:t>
      </w:r>
      <w:r w:rsidRPr="00C35EA8">
        <w:rPr>
          <w:rFonts w:ascii="Arial Narrow" w:hAnsi="Arial Narrow"/>
          <w:b/>
          <w:bCs/>
          <w:sz w:val="24"/>
          <w:szCs w:val="24"/>
        </w:rPr>
        <w:t>solicitarle</w:t>
      </w:r>
      <w:r w:rsidRPr="00C35EA8">
        <w:rPr>
          <w:rFonts w:ascii="Arial Narrow" w:hAnsi="Arial Narrow"/>
          <w:sz w:val="24"/>
          <w:szCs w:val="24"/>
        </w:rPr>
        <w:t xml:space="preserve"> tenga a bien declarar la prescripción de la acción disciplinaria en el procedimiento administrativo disciplinario (PAD) iniciado por el acto de la referencia, disponiéndose su conclusión y archivo</w:t>
      </w:r>
      <w:r>
        <w:rPr>
          <w:rFonts w:ascii="Arial Narrow" w:hAnsi="Arial Narrow"/>
          <w:sz w:val="24"/>
          <w:szCs w:val="24"/>
        </w:rPr>
        <w:t>, sustentando mi pedido en lo siguiente:</w:t>
      </w:r>
    </w:p>
    <w:p w14:paraId="20363504" w14:textId="77777777" w:rsidR="00C35EA8" w:rsidRDefault="00C35EA8" w:rsidP="000B12F4">
      <w:pPr>
        <w:pStyle w:val="Sinespaciado"/>
        <w:jc w:val="both"/>
        <w:rPr>
          <w:rFonts w:ascii="Arial Narrow" w:hAnsi="Arial Narrow"/>
          <w:sz w:val="24"/>
          <w:szCs w:val="24"/>
        </w:rPr>
      </w:pPr>
    </w:p>
    <w:p w14:paraId="57741149" w14:textId="5CF9405A" w:rsidR="00C35EA8" w:rsidRDefault="000B12F4" w:rsidP="000B12F4">
      <w:pPr>
        <w:pStyle w:val="Sinespaciado"/>
        <w:jc w:val="both"/>
        <w:rPr>
          <w:rFonts w:ascii="Arial Narrow" w:hAnsi="Arial Narrow"/>
          <w:sz w:val="24"/>
          <w:szCs w:val="24"/>
        </w:rPr>
      </w:pPr>
      <w:r w:rsidRPr="00732F1C">
        <w:rPr>
          <w:rFonts w:ascii="Arial Narrow" w:hAnsi="Arial Narrow"/>
          <w:sz w:val="24"/>
          <w:szCs w:val="24"/>
        </w:rPr>
        <w:t xml:space="preserve">1. </w:t>
      </w:r>
      <w:r w:rsidR="00C35EA8">
        <w:rPr>
          <w:rFonts w:ascii="Arial Narrow" w:hAnsi="Arial Narrow"/>
          <w:sz w:val="24"/>
          <w:szCs w:val="24"/>
        </w:rPr>
        <w:t xml:space="preserve">El último párrafo del artículo 94 de la Ley 30057 – Ley del Servicio Civil – indica </w:t>
      </w:r>
      <w:r w:rsidR="00C35EA8" w:rsidRPr="00C35EA8">
        <w:rPr>
          <w:rFonts w:ascii="Arial Narrow" w:hAnsi="Arial Narrow"/>
          <w:i/>
          <w:iCs/>
          <w:sz w:val="24"/>
          <w:szCs w:val="24"/>
        </w:rPr>
        <w:t>“Para el caso de los ex servidores civiles, el plazo de prescripción es de dos (2) años contados a partir de que la entidad conoció de la comisión de la infracción”.</w:t>
      </w:r>
    </w:p>
    <w:p w14:paraId="7C8AB73F" w14:textId="49284525" w:rsidR="00C35EA8" w:rsidRDefault="00C35EA8" w:rsidP="000B12F4">
      <w:pPr>
        <w:pStyle w:val="Sinespaciado"/>
        <w:jc w:val="both"/>
        <w:rPr>
          <w:rFonts w:ascii="Arial Narrow" w:hAnsi="Arial Narrow"/>
          <w:i/>
          <w:iCs/>
          <w:sz w:val="24"/>
          <w:szCs w:val="24"/>
        </w:rPr>
      </w:pPr>
      <w:r>
        <w:rPr>
          <w:rFonts w:ascii="Arial Narrow" w:hAnsi="Arial Narrow"/>
          <w:sz w:val="24"/>
          <w:szCs w:val="24"/>
        </w:rPr>
        <w:t xml:space="preserve">2. </w:t>
      </w:r>
      <w:r w:rsidR="000B12F4" w:rsidRPr="00732F1C">
        <w:rPr>
          <w:rFonts w:ascii="Arial Narrow" w:hAnsi="Arial Narrow"/>
          <w:sz w:val="24"/>
          <w:szCs w:val="24"/>
        </w:rPr>
        <w:t>El artículo 97.</w:t>
      </w:r>
      <w:r>
        <w:rPr>
          <w:rFonts w:ascii="Arial Narrow" w:hAnsi="Arial Narrow"/>
          <w:sz w:val="24"/>
          <w:szCs w:val="24"/>
        </w:rPr>
        <w:t>2</w:t>
      </w:r>
      <w:r w:rsidR="000B12F4" w:rsidRPr="00732F1C">
        <w:rPr>
          <w:rFonts w:ascii="Arial Narrow" w:hAnsi="Arial Narrow"/>
          <w:sz w:val="24"/>
          <w:szCs w:val="24"/>
        </w:rPr>
        <w:t xml:space="preserve"> del Decreto Supremo 040-2014-PCM – Reglamento de la Ley del Servicio Civil – indica </w:t>
      </w:r>
      <w:r w:rsidR="000B12F4" w:rsidRPr="00732F1C">
        <w:rPr>
          <w:rFonts w:ascii="Arial Narrow" w:hAnsi="Arial Narrow"/>
          <w:i/>
          <w:iCs/>
          <w:sz w:val="24"/>
          <w:szCs w:val="24"/>
        </w:rPr>
        <w:t>“</w:t>
      </w:r>
      <w:r>
        <w:rPr>
          <w:rFonts w:ascii="Arial Narrow" w:hAnsi="Arial Narrow"/>
          <w:i/>
          <w:iCs/>
          <w:sz w:val="24"/>
          <w:szCs w:val="24"/>
        </w:rPr>
        <w:t>Para el caso de los ex servidores civiles, el plazo de prescripción es de dos (2) años calendario, computados desde que la entidad conoció de la comisión de la infracción”.</w:t>
      </w:r>
    </w:p>
    <w:p w14:paraId="3C9B3D25" w14:textId="496C0DEE" w:rsidR="000B12F4" w:rsidRDefault="00C35EA8" w:rsidP="000B12F4">
      <w:pPr>
        <w:pStyle w:val="Sinespaciado"/>
        <w:jc w:val="both"/>
        <w:rPr>
          <w:rFonts w:ascii="Arial Narrow" w:hAnsi="Arial Narrow"/>
          <w:sz w:val="24"/>
          <w:szCs w:val="24"/>
        </w:rPr>
      </w:pPr>
      <w:r>
        <w:rPr>
          <w:rFonts w:ascii="Arial Narrow" w:hAnsi="Arial Narrow"/>
          <w:sz w:val="24"/>
          <w:szCs w:val="24"/>
        </w:rPr>
        <w:t>3</w:t>
      </w:r>
      <w:r w:rsidR="000B12F4" w:rsidRPr="00082F31">
        <w:rPr>
          <w:rFonts w:ascii="Arial Narrow" w:hAnsi="Arial Narrow"/>
          <w:sz w:val="24"/>
          <w:szCs w:val="24"/>
        </w:rPr>
        <w:t xml:space="preserve">. </w:t>
      </w:r>
      <w:r w:rsidR="00A6494D">
        <w:rPr>
          <w:rFonts w:ascii="Arial Narrow" w:hAnsi="Arial Narrow"/>
          <w:sz w:val="24"/>
          <w:szCs w:val="24"/>
        </w:rPr>
        <w:t>Realizando una constatación de plazos</w:t>
      </w:r>
      <w:r w:rsidR="000B12F4" w:rsidRPr="00082F31">
        <w:rPr>
          <w:rFonts w:ascii="Arial Narrow" w:hAnsi="Arial Narrow"/>
          <w:sz w:val="24"/>
          <w:szCs w:val="24"/>
        </w:rPr>
        <w:t>, tenemos lo siguiente</w:t>
      </w:r>
    </w:p>
    <w:p w14:paraId="2A858823" w14:textId="77777777" w:rsidR="000B12F4" w:rsidRPr="00082F31" w:rsidRDefault="000B12F4" w:rsidP="000B12F4">
      <w:pPr>
        <w:pStyle w:val="Sinespaciado"/>
        <w:jc w:val="both"/>
        <w:rPr>
          <w:rFonts w:ascii="Arial Narrow" w:hAnsi="Arial Narrow"/>
          <w:sz w:val="24"/>
          <w:szCs w:val="24"/>
        </w:rPr>
      </w:pPr>
    </w:p>
    <w:p w14:paraId="5FC47C6E" w14:textId="77777777" w:rsidR="000B12F4" w:rsidRPr="00082F31" w:rsidRDefault="000B12F4" w:rsidP="000B12F4">
      <w:pPr>
        <w:pStyle w:val="Sinespaciado"/>
        <w:jc w:val="both"/>
        <w:rPr>
          <w:rFonts w:ascii="Arial Narrow" w:hAnsi="Arial Narrow"/>
          <w:sz w:val="24"/>
          <w:szCs w:val="24"/>
        </w:rPr>
      </w:pPr>
      <w:r w:rsidRPr="00082F31">
        <w:rPr>
          <w:rFonts w:ascii="Arial Narrow" w:hAnsi="Arial Narrow"/>
          <w:noProof/>
          <w:sz w:val="24"/>
          <w:szCs w:val="24"/>
        </w:rPr>
        <w:lastRenderedPageBreak/>
        <w:drawing>
          <wp:inline distT="0" distB="0" distL="0" distR="0" wp14:anchorId="03E631F3" wp14:editId="034C2ADA">
            <wp:extent cx="5400040" cy="533400"/>
            <wp:effectExtent l="0" t="0" r="10160" b="1905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FE68060" w14:textId="77777777" w:rsidR="000B12F4" w:rsidRDefault="000B12F4" w:rsidP="000B12F4">
      <w:pPr>
        <w:pStyle w:val="Sinespaciado"/>
        <w:jc w:val="both"/>
        <w:rPr>
          <w:rFonts w:ascii="Arial Narrow" w:hAnsi="Arial Narrow"/>
          <w:sz w:val="24"/>
          <w:szCs w:val="24"/>
        </w:rPr>
      </w:pPr>
    </w:p>
    <w:p w14:paraId="18D79262" w14:textId="1077BAB6" w:rsidR="000B12F4" w:rsidRDefault="000B12F4" w:rsidP="000B12F4">
      <w:pPr>
        <w:pStyle w:val="Sinespaciado"/>
        <w:jc w:val="both"/>
        <w:rPr>
          <w:rFonts w:ascii="Arial Narrow" w:hAnsi="Arial Narrow"/>
          <w:sz w:val="24"/>
          <w:szCs w:val="24"/>
        </w:rPr>
      </w:pPr>
      <w:r w:rsidRPr="00082F31">
        <w:rPr>
          <w:rFonts w:ascii="Arial Narrow" w:hAnsi="Arial Narrow"/>
          <w:sz w:val="24"/>
          <w:szCs w:val="24"/>
        </w:rPr>
        <w:t xml:space="preserve">3. De esta manera, desde la fecha </w:t>
      </w:r>
      <w:r>
        <w:rPr>
          <w:rFonts w:ascii="Arial Narrow" w:hAnsi="Arial Narrow"/>
          <w:sz w:val="24"/>
          <w:szCs w:val="24"/>
        </w:rPr>
        <w:t xml:space="preserve">en que la </w:t>
      </w:r>
      <w:r w:rsidR="00A6494D">
        <w:rPr>
          <w:rFonts w:ascii="Arial Narrow" w:hAnsi="Arial Narrow"/>
          <w:sz w:val="24"/>
          <w:szCs w:val="24"/>
        </w:rPr>
        <w:t>entidad pública</w:t>
      </w:r>
      <w:r>
        <w:rPr>
          <w:rFonts w:ascii="Arial Narrow" w:hAnsi="Arial Narrow"/>
          <w:sz w:val="24"/>
          <w:szCs w:val="24"/>
        </w:rPr>
        <w:t xml:space="preserve"> tomó conocimiento de la </w:t>
      </w:r>
      <w:r w:rsidRPr="00082F31">
        <w:rPr>
          <w:rFonts w:ascii="Arial Narrow" w:hAnsi="Arial Narrow"/>
          <w:sz w:val="24"/>
          <w:szCs w:val="24"/>
        </w:rPr>
        <w:t xml:space="preserve">comisión de la presunta falta disciplinaria hasta la fecha de notificación del acto de apertura de PAD han transcurrido </w:t>
      </w:r>
      <w:r w:rsidR="00A6494D">
        <w:rPr>
          <w:rFonts w:ascii="Arial Narrow" w:hAnsi="Arial Narrow"/>
          <w:sz w:val="24"/>
          <w:szCs w:val="24"/>
        </w:rPr>
        <w:t>2</w:t>
      </w:r>
      <w:r>
        <w:rPr>
          <w:rFonts w:ascii="Arial Narrow" w:hAnsi="Arial Narrow"/>
          <w:sz w:val="24"/>
          <w:szCs w:val="24"/>
        </w:rPr>
        <w:t xml:space="preserve"> año</w:t>
      </w:r>
      <w:r w:rsidR="00A6494D">
        <w:rPr>
          <w:rFonts w:ascii="Arial Narrow" w:hAnsi="Arial Narrow"/>
          <w:sz w:val="24"/>
          <w:szCs w:val="24"/>
        </w:rPr>
        <w:t>s</w:t>
      </w:r>
      <w:r w:rsidRPr="00082F31">
        <w:rPr>
          <w:rFonts w:ascii="Arial Narrow" w:hAnsi="Arial Narrow"/>
          <w:sz w:val="24"/>
          <w:szCs w:val="24"/>
        </w:rPr>
        <w:t xml:space="preserve"> y </w:t>
      </w:r>
      <w:r>
        <w:rPr>
          <w:rFonts w:ascii="Arial Narrow" w:hAnsi="Arial Narrow"/>
          <w:sz w:val="24"/>
          <w:szCs w:val="24"/>
        </w:rPr>
        <w:t>7</w:t>
      </w:r>
      <w:r w:rsidRPr="00082F31">
        <w:rPr>
          <w:rFonts w:ascii="Arial Narrow" w:hAnsi="Arial Narrow"/>
          <w:sz w:val="24"/>
          <w:szCs w:val="24"/>
        </w:rPr>
        <w:t xml:space="preserve"> días, por lo que el plazo de prescripción de la acción disciplinaria de </w:t>
      </w:r>
      <w:r w:rsidR="00A6494D">
        <w:rPr>
          <w:rFonts w:ascii="Arial Narrow" w:hAnsi="Arial Narrow"/>
          <w:sz w:val="24"/>
          <w:szCs w:val="24"/>
        </w:rPr>
        <w:t>dos</w:t>
      </w:r>
      <w:r>
        <w:rPr>
          <w:rFonts w:ascii="Arial Narrow" w:hAnsi="Arial Narrow"/>
          <w:sz w:val="24"/>
          <w:szCs w:val="24"/>
        </w:rPr>
        <w:t xml:space="preserve"> (</w:t>
      </w:r>
      <w:r w:rsidR="00A6494D">
        <w:rPr>
          <w:rFonts w:ascii="Arial Narrow" w:hAnsi="Arial Narrow"/>
          <w:sz w:val="24"/>
          <w:szCs w:val="24"/>
        </w:rPr>
        <w:t>2</w:t>
      </w:r>
      <w:r>
        <w:rPr>
          <w:rFonts w:ascii="Arial Narrow" w:hAnsi="Arial Narrow"/>
          <w:sz w:val="24"/>
          <w:szCs w:val="24"/>
        </w:rPr>
        <w:t>) año</w:t>
      </w:r>
      <w:r w:rsidR="00A6494D">
        <w:rPr>
          <w:rFonts w:ascii="Arial Narrow" w:hAnsi="Arial Narrow"/>
          <w:sz w:val="24"/>
          <w:szCs w:val="24"/>
        </w:rPr>
        <w:t>s</w:t>
      </w:r>
      <w:r w:rsidRPr="00082F31">
        <w:rPr>
          <w:rFonts w:ascii="Arial Narrow" w:hAnsi="Arial Narrow"/>
          <w:sz w:val="24"/>
          <w:szCs w:val="24"/>
        </w:rPr>
        <w:t xml:space="preserve"> ha vencido en exceso, habiendo operado la prescripción.</w:t>
      </w:r>
    </w:p>
    <w:p w14:paraId="21177339" w14:textId="5C429D59" w:rsidR="000B12F4" w:rsidRDefault="000B12F4" w:rsidP="000B12F4">
      <w:pPr>
        <w:pStyle w:val="Sinespaciado"/>
        <w:jc w:val="both"/>
        <w:rPr>
          <w:rFonts w:ascii="Arial Narrow" w:hAnsi="Arial Narrow"/>
          <w:sz w:val="24"/>
          <w:szCs w:val="24"/>
        </w:rPr>
      </w:pPr>
    </w:p>
    <w:p w14:paraId="48359794" w14:textId="77777777" w:rsidR="00A6494D" w:rsidRDefault="00A6494D" w:rsidP="000B12F4">
      <w:pPr>
        <w:pStyle w:val="Sinespaciado"/>
        <w:jc w:val="both"/>
        <w:rPr>
          <w:rFonts w:ascii="Arial Narrow" w:hAnsi="Arial Narrow"/>
          <w:sz w:val="24"/>
          <w:szCs w:val="24"/>
        </w:rPr>
      </w:pPr>
      <w:r>
        <w:rPr>
          <w:rFonts w:ascii="Arial Narrow" w:hAnsi="Arial Narrow"/>
          <w:sz w:val="24"/>
          <w:szCs w:val="24"/>
        </w:rPr>
        <w:t xml:space="preserve">Sin otro particular quedo de usted, </w:t>
      </w:r>
      <w:r w:rsidRPr="00A6494D">
        <w:rPr>
          <w:rFonts w:ascii="Arial Narrow" w:hAnsi="Arial Narrow"/>
          <w:b/>
          <w:bCs/>
          <w:sz w:val="24"/>
          <w:szCs w:val="24"/>
        </w:rPr>
        <w:t>adjuntando</w:t>
      </w:r>
      <w:r>
        <w:rPr>
          <w:rFonts w:ascii="Arial Narrow" w:hAnsi="Arial Narrow"/>
          <w:sz w:val="24"/>
          <w:szCs w:val="24"/>
        </w:rPr>
        <w:t xml:space="preserve"> a la presente lo siguiente:</w:t>
      </w:r>
    </w:p>
    <w:p w14:paraId="15AFA366" w14:textId="77777777" w:rsidR="00A6494D" w:rsidRDefault="00A6494D" w:rsidP="000B12F4">
      <w:pPr>
        <w:pStyle w:val="Sinespaciado"/>
        <w:jc w:val="both"/>
        <w:rPr>
          <w:rFonts w:ascii="Arial Narrow" w:hAnsi="Arial Narrow"/>
          <w:sz w:val="24"/>
          <w:szCs w:val="24"/>
        </w:rPr>
      </w:pPr>
    </w:p>
    <w:p w14:paraId="029B593F" w14:textId="2F77E3BC" w:rsidR="00A6494D" w:rsidRDefault="00A6494D" w:rsidP="000B12F4">
      <w:pPr>
        <w:pStyle w:val="Sinespaciado"/>
        <w:jc w:val="both"/>
        <w:rPr>
          <w:rFonts w:ascii="Arial Narrow" w:hAnsi="Arial Narrow"/>
          <w:sz w:val="24"/>
          <w:szCs w:val="24"/>
        </w:rPr>
      </w:pPr>
      <w:r>
        <w:rPr>
          <w:rFonts w:ascii="Arial Narrow" w:hAnsi="Arial Narrow"/>
          <w:sz w:val="24"/>
          <w:szCs w:val="24"/>
        </w:rPr>
        <w:t>1-A Documento que acredita la toma de conocimiento de la entidad pública de la presunta falta disciplinaria</w:t>
      </w:r>
    </w:p>
    <w:p w14:paraId="256865C3" w14:textId="401DEC5C" w:rsidR="00A6494D" w:rsidRDefault="00A6494D" w:rsidP="000B12F4">
      <w:pPr>
        <w:pStyle w:val="Sinespaciado"/>
        <w:jc w:val="both"/>
        <w:rPr>
          <w:rFonts w:ascii="Arial Narrow" w:hAnsi="Arial Narrow"/>
          <w:sz w:val="24"/>
          <w:szCs w:val="24"/>
        </w:rPr>
      </w:pPr>
      <w:r>
        <w:rPr>
          <w:rFonts w:ascii="Arial Narrow" w:hAnsi="Arial Narrow"/>
          <w:sz w:val="24"/>
          <w:szCs w:val="24"/>
        </w:rPr>
        <w:t>1-B Documento que acredita el término de mi relación civil ostentando la calidad de ex servidor</w:t>
      </w:r>
    </w:p>
    <w:p w14:paraId="57014B41" w14:textId="139BE812" w:rsidR="00A6494D" w:rsidRPr="00082F31" w:rsidRDefault="00A6494D" w:rsidP="000B12F4">
      <w:pPr>
        <w:pStyle w:val="Sinespaciado"/>
        <w:jc w:val="both"/>
        <w:rPr>
          <w:rFonts w:ascii="Arial Narrow" w:hAnsi="Arial Narrow"/>
          <w:sz w:val="24"/>
          <w:szCs w:val="24"/>
        </w:rPr>
      </w:pPr>
      <w:r>
        <w:rPr>
          <w:rFonts w:ascii="Arial Narrow" w:hAnsi="Arial Narrow"/>
          <w:sz w:val="24"/>
          <w:szCs w:val="24"/>
        </w:rPr>
        <w:t>1-C Copia de mi Documento Nacional de Identidad</w:t>
      </w:r>
    </w:p>
    <w:p w14:paraId="353AE09D" w14:textId="7411628A" w:rsidR="000B12F4" w:rsidRDefault="000B12F4" w:rsidP="000B12F4">
      <w:pPr>
        <w:pStyle w:val="Sinespaciado"/>
        <w:jc w:val="both"/>
        <w:rPr>
          <w:rFonts w:ascii="Arial Narrow" w:hAnsi="Arial Narrow"/>
          <w:sz w:val="24"/>
          <w:szCs w:val="24"/>
        </w:rPr>
      </w:pPr>
    </w:p>
    <w:p w14:paraId="26A85A54" w14:textId="0BEDBC3E" w:rsidR="000B12F4" w:rsidRPr="00082F31" w:rsidRDefault="00A6494D" w:rsidP="00A6494D">
      <w:pPr>
        <w:pStyle w:val="Sinespaciado"/>
        <w:jc w:val="center"/>
        <w:rPr>
          <w:rFonts w:ascii="Arial Narrow" w:hAnsi="Arial Narrow"/>
          <w:sz w:val="24"/>
          <w:szCs w:val="24"/>
        </w:rPr>
      </w:pPr>
      <w:r>
        <w:rPr>
          <w:rFonts w:ascii="Arial Narrow" w:hAnsi="Arial Narrow"/>
          <w:sz w:val="24"/>
          <w:szCs w:val="24"/>
        </w:rPr>
        <w:t>Atentamente,</w:t>
      </w:r>
    </w:p>
    <w:p w14:paraId="239DFFAA" w14:textId="77777777" w:rsidR="000B12F4" w:rsidRDefault="000B12F4" w:rsidP="000B12F4">
      <w:pPr>
        <w:pStyle w:val="Sinespaciado"/>
        <w:jc w:val="both"/>
        <w:rPr>
          <w:rFonts w:ascii="Arial Narrow" w:hAnsi="Arial Narrow"/>
          <w:sz w:val="24"/>
          <w:szCs w:val="24"/>
        </w:rPr>
      </w:pPr>
    </w:p>
    <w:p w14:paraId="7F65EA9B" w14:textId="16F3913B" w:rsidR="000B12F4" w:rsidRPr="00C35EA8" w:rsidRDefault="000B12F4" w:rsidP="00C35EA8">
      <w:pPr>
        <w:pStyle w:val="Sinespaciado"/>
        <w:jc w:val="center"/>
        <w:rPr>
          <w:rFonts w:ascii="Arial Narrow" w:hAnsi="Arial Narrow"/>
          <w:b/>
          <w:bCs/>
          <w:sz w:val="24"/>
          <w:szCs w:val="24"/>
        </w:rPr>
      </w:pPr>
      <w:r w:rsidRPr="00082F31">
        <w:rPr>
          <w:rFonts w:ascii="Arial Narrow" w:hAnsi="Arial Narrow"/>
          <w:b/>
          <w:bCs/>
          <w:sz w:val="24"/>
          <w:szCs w:val="24"/>
        </w:rPr>
        <w:t>(…firma del servidor público invest</w:t>
      </w:r>
      <w:r w:rsidRPr="00C35EA8">
        <w:rPr>
          <w:rFonts w:ascii="Arial Narrow" w:hAnsi="Arial Narrow"/>
          <w:b/>
          <w:bCs/>
          <w:sz w:val="24"/>
          <w:szCs w:val="24"/>
        </w:rPr>
        <w:t>igado, no es necesaria la firma de abogado…)</w:t>
      </w:r>
    </w:p>
    <w:p w14:paraId="54F9759A" w14:textId="77777777" w:rsidR="00C35EA8" w:rsidRPr="00C35EA8" w:rsidRDefault="00C35EA8" w:rsidP="00C35EA8">
      <w:pPr>
        <w:pStyle w:val="Sinespaciado"/>
        <w:jc w:val="center"/>
        <w:rPr>
          <w:rFonts w:ascii="Arial Narrow" w:hAnsi="Arial Narrow"/>
          <w:b/>
          <w:bCs/>
          <w:sz w:val="24"/>
          <w:szCs w:val="24"/>
        </w:rPr>
      </w:pPr>
      <w:r w:rsidRPr="00C35EA8">
        <w:rPr>
          <w:rFonts w:ascii="Arial Narrow" w:hAnsi="Arial Narrow"/>
          <w:b/>
          <w:bCs/>
          <w:sz w:val="24"/>
          <w:szCs w:val="24"/>
        </w:rPr>
        <w:t>(…nombres y apellidos del servidor público…)</w:t>
      </w:r>
    </w:p>
    <w:p w14:paraId="13E6D8AD" w14:textId="77777777" w:rsidR="00C35EA8" w:rsidRPr="00C35EA8" w:rsidRDefault="00C35EA8" w:rsidP="00C35EA8">
      <w:pPr>
        <w:pStyle w:val="Sinespaciado"/>
        <w:jc w:val="center"/>
        <w:rPr>
          <w:rFonts w:ascii="Arial Narrow" w:hAnsi="Arial Narrow"/>
          <w:b/>
          <w:bCs/>
          <w:sz w:val="24"/>
          <w:szCs w:val="24"/>
        </w:rPr>
      </w:pPr>
      <w:r w:rsidRPr="00C35EA8">
        <w:rPr>
          <w:rFonts w:ascii="Arial Narrow" w:hAnsi="Arial Narrow"/>
          <w:b/>
          <w:bCs/>
          <w:sz w:val="24"/>
          <w:szCs w:val="24"/>
        </w:rPr>
        <w:t>DNI Nro. (…)</w:t>
      </w:r>
    </w:p>
    <w:p w14:paraId="29BD6358" w14:textId="694E3D2F" w:rsidR="00C35EA8" w:rsidRPr="00C35EA8" w:rsidRDefault="00C35EA8" w:rsidP="00C35EA8">
      <w:pPr>
        <w:pStyle w:val="Sinespaciado"/>
        <w:jc w:val="center"/>
        <w:rPr>
          <w:rFonts w:ascii="Arial Narrow" w:hAnsi="Arial Narrow"/>
          <w:b/>
          <w:bCs/>
          <w:sz w:val="24"/>
          <w:szCs w:val="24"/>
        </w:rPr>
      </w:pPr>
      <w:r w:rsidRPr="00C35EA8">
        <w:rPr>
          <w:rFonts w:ascii="Arial Narrow" w:hAnsi="Arial Narrow"/>
          <w:b/>
          <w:bCs/>
          <w:sz w:val="24"/>
          <w:szCs w:val="24"/>
        </w:rPr>
        <w:t>Domicilio real en (…indicar donde vive…)</w:t>
      </w:r>
    </w:p>
    <w:p w14:paraId="191730F2" w14:textId="77777777" w:rsidR="00C35EA8" w:rsidRPr="00082F31" w:rsidRDefault="00C35EA8" w:rsidP="000B12F4">
      <w:pPr>
        <w:pStyle w:val="Sinespaciado"/>
        <w:jc w:val="center"/>
        <w:rPr>
          <w:rFonts w:ascii="Arial Narrow" w:hAnsi="Arial Narrow"/>
          <w:b/>
          <w:bCs/>
          <w:sz w:val="24"/>
          <w:szCs w:val="24"/>
        </w:rPr>
      </w:pPr>
    </w:p>
    <w:p w14:paraId="72A0F352" w14:textId="1104A287" w:rsidR="006E244B" w:rsidRDefault="006E244B" w:rsidP="00361484">
      <w:pPr>
        <w:pStyle w:val="Sinespaciado"/>
        <w:jc w:val="both"/>
        <w:rPr>
          <w:rFonts w:ascii="Arial Narrow" w:hAnsi="Arial Narrow"/>
          <w:sz w:val="24"/>
          <w:szCs w:val="24"/>
        </w:rPr>
      </w:pPr>
    </w:p>
    <w:p w14:paraId="79DBC4B2" w14:textId="02A315F4" w:rsidR="00A6494D" w:rsidRDefault="00A6494D" w:rsidP="00361484">
      <w:pPr>
        <w:pStyle w:val="Sinespaciado"/>
        <w:jc w:val="both"/>
        <w:rPr>
          <w:rFonts w:ascii="Arial Narrow" w:hAnsi="Arial Narrow"/>
          <w:sz w:val="24"/>
          <w:szCs w:val="24"/>
        </w:rPr>
      </w:pPr>
      <w:r>
        <w:rPr>
          <w:rFonts w:ascii="Arial Narrow" w:hAnsi="Arial Narrow"/>
          <w:sz w:val="24"/>
          <w:szCs w:val="24"/>
        </w:rPr>
        <w:br w:type="page"/>
      </w:r>
    </w:p>
    <w:p w14:paraId="71CEE839" w14:textId="6448F73A" w:rsidR="00A6494D" w:rsidRDefault="00A6494D" w:rsidP="00A6494D">
      <w:pPr>
        <w:pStyle w:val="Sinespaciado"/>
        <w:jc w:val="center"/>
        <w:rPr>
          <w:rFonts w:ascii="Arial Narrow" w:hAnsi="Arial Narrow"/>
          <w:b/>
          <w:bCs/>
          <w:sz w:val="24"/>
          <w:szCs w:val="24"/>
        </w:rPr>
      </w:pPr>
      <w:r>
        <w:rPr>
          <w:rFonts w:ascii="Arial Narrow" w:hAnsi="Arial Narrow"/>
          <w:b/>
          <w:bCs/>
          <w:sz w:val="24"/>
          <w:szCs w:val="24"/>
        </w:rPr>
        <w:lastRenderedPageBreak/>
        <w:t>MODELO DE SOLICITUD DE PRESCRIPCIÓN DEL PROCEDIMIENTO ADMINISTRATIVO DISCIPLINARIO (PAD)</w:t>
      </w:r>
    </w:p>
    <w:p w14:paraId="29AFC101" w14:textId="77777777" w:rsidR="00A6494D" w:rsidRDefault="00A6494D" w:rsidP="00A6494D">
      <w:pPr>
        <w:pStyle w:val="Sinespaciado"/>
        <w:jc w:val="center"/>
        <w:rPr>
          <w:rFonts w:ascii="Arial Narrow" w:hAnsi="Arial Narrow"/>
          <w:b/>
          <w:bCs/>
          <w:sz w:val="24"/>
          <w:szCs w:val="24"/>
        </w:rPr>
      </w:pPr>
    </w:p>
    <w:p w14:paraId="568C0539" w14:textId="77777777" w:rsidR="00A6494D" w:rsidRDefault="00A6494D" w:rsidP="00A6494D">
      <w:pPr>
        <w:pStyle w:val="Sinespaciado"/>
        <w:jc w:val="center"/>
        <w:rPr>
          <w:rFonts w:ascii="Arial Narrow" w:hAnsi="Arial Narrow"/>
          <w:b/>
          <w:bCs/>
          <w:sz w:val="24"/>
          <w:szCs w:val="24"/>
        </w:rPr>
      </w:pPr>
      <w:r>
        <w:rPr>
          <w:rFonts w:ascii="Arial Narrow" w:hAnsi="Arial Narrow"/>
          <w:b/>
          <w:bCs/>
          <w:sz w:val="24"/>
          <w:szCs w:val="24"/>
        </w:rPr>
        <w:t>José María Pacori Cari</w:t>
      </w:r>
    </w:p>
    <w:p w14:paraId="54B14EF2" w14:textId="77777777" w:rsidR="00A6494D" w:rsidRDefault="00A6494D" w:rsidP="00A6494D">
      <w:pPr>
        <w:pStyle w:val="Sinespaciado"/>
        <w:jc w:val="center"/>
        <w:rPr>
          <w:rFonts w:ascii="Arial Narrow" w:hAnsi="Arial Narrow"/>
          <w:b/>
          <w:bCs/>
          <w:sz w:val="24"/>
          <w:szCs w:val="24"/>
        </w:rPr>
      </w:pPr>
      <w:r>
        <w:rPr>
          <w:rFonts w:ascii="Arial Narrow" w:hAnsi="Arial Narrow"/>
          <w:b/>
          <w:bCs/>
          <w:sz w:val="24"/>
          <w:szCs w:val="24"/>
        </w:rPr>
        <w:t>Maestro en Derecho Administrativo por la Universidad Nacional de San Agustín – Miembro de la Asociación Argentina de Derecho Administrativo – Socio de la Asociación Española de Derecho del Trabajo y de la Seguridad Social</w:t>
      </w:r>
    </w:p>
    <w:p w14:paraId="312E81B1" w14:textId="77777777" w:rsidR="00A6494D" w:rsidRDefault="00A6494D" w:rsidP="00A6494D">
      <w:pPr>
        <w:pStyle w:val="Sinespaciado"/>
        <w:jc w:val="both"/>
        <w:rPr>
          <w:rFonts w:ascii="Arial Narrow" w:hAnsi="Arial Narrow"/>
          <w:b/>
          <w:bCs/>
          <w:sz w:val="24"/>
          <w:szCs w:val="24"/>
        </w:rPr>
      </w:pPr>
    </w:p>
    <w:p w14:paraId="60322CBB" w14:textId="77777777" w:rsidR="00A6494D" w:rsidRDefault="00A6494D" w:rsidP="00A6494D">
      <w:pPr>
        <w:pStyle w:val="Sinespaciado"/>
        <w:jc w:val="both"/>
        <w:rPr>
          <w:rFonts w:ascii="Arial Narrow" w:hAnsi="Arial Narrow"/>
          <w:b/>
          <w:bCs/>
          <w:sz w:val="24"/>
          <w:szCs w:val="24"/>
        </w:rPr>
      </w:pPr>
      <w:r>
        <w:rPr>
          <w:rFonts w:ascii="Arial Narrow" w:hAnsi="Arial Narrow"/>
          <w:b/>
          <w:bCs/>
          <w:sz w:val="24"/>
          <w:szCs w:val="24"/>
        </w:rPr>
        <w:t>Área Derecho Disciplinario</w:t>
      </w:r>
    </w:p>
    <w:p w14:paraId="7FEADC12" w14:textId="77777777" w:rsidR="00A6494D" w:rsidRDefault="00A6494D" w:rsidP="00A6494D">
      <w:pPr>
        <w:pStyle w:val="Sinespaciado"/>
        <w:jc w:val="both"/>
        <w:rPr>
          <w:rFonts w:ascii="Arial Narrow" w:hAnsi="Arial Narrow"/>
          <w:b/>
          <w:bCs/>
          <w:sz w:val="24"/>
          <w:szCs w:val="24"/>
        </w:rPr>
      </w:pPr>
      <w:r>
        <w:rPr>
          <w:rFonts w:ascii="Arial Narrow" w:hAnsi="Arial Narrow"/>
          <w:b/>
          <w:bCs/>
          <w:sz w:val="24"/>
          <w:szCs w:val="24"/>
        </w:rPr>
        <w:t>Línea Prescripción de la Acción Disciplinaria</w:t>
      </w:r>
    </w:p>
    <w:p w14:paraId="70098C15" w14:textId="77777777" w:rsidR="00A6494D" w:rsidRDefault="00A6494D" w:rsidP="00A6494D">
      <w:pPr>
        <w:pStyle w:val="Sinespaciado"/>
        <w:jc w:val="both"/>
        <w:rPr>
          <w:rFonts w:ascii="Arial Narrow" w:hAnsi="Arial Narrow"/>
          <w:b/>
          <w:bCs/>
          <w:sz w:val="24"/>
          <w:szCs w:val="24"/>
        </w:rPr>
      </w:pPr>
    </w:p>
    <w:p w14:paraId="394FF10C" w14:textId="105B9A75" w:rsidR="00A6494D" w:rsidRPr="0001250F" w:rsidRDefault="00A6494D" w:rsidP="00A6494D">
      <w:pPr>
        <w:pStyle w:val="Sinespaciado"/>
        <w:jc w:val="both"/>
        <w:rPr>
          <w:rFonts w:ascii="Arial Narrow" w:hAnsi="Arial Narrow"/>
          <w:sz w:val="24"/>
          <w:szCs w:val="24"/>
        </w:rPr>
      </w:pPr>
      <w:r w:rsidRPr="0001250F">
        <w:rPr>
          <w:rFonts w:ascii="Arial Narrow" w:hAnsi="Arial Narrow"/>
          <w:sz w:val="24"/>
          <w:szCs w:val="24"/>
        </w:rPr>
        <w:t xml:space="preserve">En el procedimiento administrativo disciplinario (PAD) encontramos la prescripción del procedimiento administrativo y la prescripción de la acción disciplinaria que implica una prescripción larga y una corta para los servidores en actividad y la prescripción de los ex servidores, este modelo se refiere a la prescripción </w:t>
      </w:r>
      <w:r w:rsidR="00E63175">
        <w:rPr>
          <w:rFonts w:ascii="Arial Narrow" w:hAnsi="Arial Narrow"/>
          <w:sz w:val="24"/>
          <w:szCs w:val="24"/>
        </w:rPr>
        <w:t>del procedimiento administrativo disciplinario</w:t>
      </w:r>
      <w:r w:rsidRPr="0001250F">
        <w:rPr>
          <w:rFonts w:ascii="Arial Narrow" w:hAnsi="Arial Narrow"/>
          <w:sz w:val="24"/>
          <w:szCs w:val="24"/>
        </w:rPr>
        <w:t xml:space="preserve"> (autor José María Pacori Cari)</w:t>
      </w:r>
    </w:p>
    <w:p w14:paraId="4ADF3718" w14:textId="77777777" w:rsidR="00A6494D" w:rsidRDefault="00A6494D" w:rsidP="00A6494D">
      <w:pPr>
        <w:pStyle w:val="Sinespaciado"/>
        <w:jc w:val="both"/>
        <w:rPr>
          <w:rFonts w:ascii="Arial Narrow" w:hAnsi="Arial Narrow"/>
          <w:b/>
          <w:bCs/>
          <w:sz w:val="24"/>
          <w:szCs w:val="24"/>
        </w:rPr>
      </w:pPr>
    </w:p>
    <w:p w14:paraId="70517679" w14:textId="3C81C1CA" w:rsidR="00A6494D" w:rsidRDefault="00A6494D" w:rsidP="00A6494D">
      <w:pPr>
        <w:pStyle w:val="Sinespaciado"/>
        <w:jc w:val="center"/>
        <w:rPr>
          <w:rFonts w:ascii="Arial Narrow" w:hAnsi="Arial Narrow"/>
          <w:b/>
          <w:bCs/>
          <w:sz w:val="24"/>
          <w:szCs w:val="24"/>
        </w:rPr>
      </w:pPr>
      <w:r>
        <w:rPr>
          <w:rFonts w:ascii="Arial Narrow" w:hAnsi="Arial Narrow"/>
          <w:b/>
          <w:bCs/>
          <w:sz w:val="24"/>
          <w:szCs w:val="24"/>
        </w:rPr>
        <w:t>Modelo de escrito de prescripción de</w:t>
      </w:r>
      <w:r w:rsidR="00E63175">
        <w:rPr>
          <w:rFonts w:ascii="Arial Narrow" w:hAnsi="Arial Narrow"/>
          <w:b/>
          <w:bCs/>
          <w:sz w:val="24"/>
          <w:szCs w:val="24"/>
        </w:rPr>
        <w:t>l procedimiento administrativo disciplinario</w:t>
      </w:r>
    </w:p>
    <w:p w14:paraId="003AE93C" w14:textId="77777777" w:rsidR="00A6494D" w:rsidRDefault="00A6494D" w:rsidP="00A6494D">
      <w:pPr>
        <w:pStyle w:val="Sinespaciado"/>
        <w:jc w:val="both"/>
        <w:rPr>
          <w:rFonts w:ascii="Arial Narrow" w:hAnsi="Arial Narrow"/>
          <w:b/>
          <w:bCs/>
          <w:sz w:val="24"/>
          <w:szCs w:val="24"/>
        </w:rPr>
      </w:pPr>
    </w:p>
    <w:p w14:paraId="6F125E36" w14:textId="77777777" w:rsidR="00A6494D" w:rsidRPr="00082F31" w:rsidRDefault="00A6494D" w:rsidP="00A6494D">
      <w:pPr>
        <w:pStyle w:val="Sinespaciado"/>
        <w:ind w:left="708"/>
        <w:jc w:val="both"/>
        <w:rPr>
          <w:rFonts w:ascii="Arial Narrow" w:hAnsi="Arial Narrow"/>
          <w:b/>
          <w:bCs/>
          <w:sz w:val="24"/>
          <w:szCs w:val="24"/>
        </w:rPr>
      </w:pPr>
      <w:r w:rsidRPr="00082F31">
        <w:rPr>
          <w:rFonts w:ascii="Arial Narrow" w:hAnsi="Arial Narrow"/>
          <w:b/>
          <w:bCs/>
          <w:sz w:val="24"/>
          <w:szCs w:val="24"/>
        </w:rPr>
        <w:t>EXPEDIENTE Nro. (…indicar el número del expediente administrativo de haberse establecido…)</w:t>
      </w:r>
    </w:p>
    <w:p w14:paraId="2EB53F65" w14:textId="025B2214" w:rsidR="00A6494D" w:rsidRPr="00082F31" w:rsidRDefault="00A6494D" w:rsidP="00A6494D">
      <w:pPr>
        <w:pStyle w:val="Sinespaciado"/>
        <w:ind w:left="708"/>
        <w:jc w:val="both"/>
        <w:rPr>
          <w:rFonts w:ascii="Arial Narrow" w:hAnsi="Arial Narrow"/>
          <w:b/>
          <w:bCs/>
          <w:sz w:val="24"/>
          <w:szCs w:val="24"/>
        </w:rPr>
      </w:pPr>
      <w:r w:rsidRPr="00082F31">
        <w:rPr>
          <w:rFonts w:ascii="Arial Narrow" w:hAnsi="Arial Narrow"/>
          <w:b/>
          <w:bCs/>
          <w:sz w:val="24"/>
          <w:szCs w:val="24"/>
        </w:rPr>
        <w:t xml:space="preserve">SUMILLA </w:t>
      </w:r>
      <w:r>
        <w:rPr>
          <w:rFonts w:ascii="Arial Narrow" w:hAnsi="Arial Narrow"/>
          <w:b/>
          <w:bCs/>
          <w:sz w:val="24"/>
          <w:szCs w:val="24"/>
        </w:rPr>
        <w:tab/>
      </w:r>
      <w:r w:rsidRPr="00082F31">
        <w:rPr>
          <w:rFonts w:ascii="Arial Narrow" w:hAnsi="Arial Narrow"/>
          <w:b/>
          <w:bCs/>
          <w:sz w:val="24"/>
          <w:szCs w:val="24"/>
        </w:rPr>
        <w:t>Solicito se declare la prescripción de</w:t>
      </w:r>
      <w:r w:rsidR="00E63175">
        <w:rPr>
          <w:rFonts w:ascii="Arial Narrow" w:hAnsi="Arial Narrow"/>
          <w:b/>
          <w:bCs/>
          <w:sz w:val="24"/>
          <w:szCs w:val="24"/>
        </w:rPr>
        <w:t>l procedimiento administrativo disciplinario</w:t>
      </w:r>
    </w:p>
    <w:p w14:paraId="7A4DDEA1" w14:textId="77777777" w:rsidR="00A6494D" w:rsidRPr="00082F31" w:rsidRDefault="00A6494D" w:rsidP="00A6494D">
      <w:pPr>
        <w:pStyle w:val="Sinespaciado"/>
        <w:jc w:val="both"/>
        <w:rPr>
          <w:rFonts w:ascii="Arial Narrow" w:hAnsi="Arial Narrow"/>
          <w:b/>
          <w:bCs/>
          <w:sz w:val="24"/>
          <w:szCs w:val="24"/>
        </w:rPr>
      </w:pPr>
    </w:p>
    <w:p w14:paraId="1862B7A2" w14:textId="77777777" w:rsidR="00A6494D" w:rsidRPr="00082F31" w:rsidRDefault="00A6494D" w:rsidP="00A6494D">
      <w:pPr>
        <w:pStyle w:val="Sinespaciado"/>
        <w:jc w:val="both"/>
        <w:rPr>
          <w:rFonts w:ascii="Arial Narrow" w:hAnsi="Arial Narrow"/>
          <w:b/>
          <w:bCs/>
          <w:sz w:val="24"/>
          <w:szCs w:val="24"/>
        </w:rPr>
      </w:pPr>
      <w:r w:rsidRPr="00082F31">
        <w:rPr>
          <w:rFonts w:ascii="Arial Narrow" w:hAnsi="Arial Narrow"/>
          <w:b/>
          <w:bCs/>
          <w:sz w:val="24"/>
          <w:szCs w:val="24"/>
        </w:rPr>
        <w:t>SEÑOR (…indicar la denominación de la más alta autoridad administrativa de la entidad pública</w:t>
      </w:r>
      <w:r>
        <w:rPr>
          <w:rFonts w:ascii="Arial Narrow" w:hAnsi="Arial Narrow"/>
          <w:b/>
          <w:bCs/>
          <w:sz w:val="24"/>
          <w:szCs w:val="24"/>
        </w:rPr>
        <w:t>, por ejemplo, Alcalde, Gobernador, Ministro</w:t>
      </w:r>
      <w:r w:rsidRPr="00082F31">
        <w:rPr>
          <w:rFonts w:ascii="Arial Narrow" w:hAnsi="Arial Narrow"/>
          <w:b/>
          <w:bCs/>
          <w:sz w:val="24"/>
          <w:szCs w:val="24"/>
        </w:rPr>
        <w:t>…)</w:t>
      </w:r>
    </w:p>
    <w:p w14:paraId="1E2B801F" w14:textId="77777777" w:rsidR="00A6494D" w:rsidRPr="00082F31" w:rsidRDefault="00A6494D" w:rsidP="00A6494D">
      <w:pPr>
        <w:pStyle w:val="Sinespaciado"/>
        <w:jc w:val="both"/>
        <w:rPr>
          <w:rFonts w:ascii="Arial Narrow" w:hAnsi="Arial Narrow"/>
          <w:sz w:val="24"/>
          <w:szCs w:val="24"/>
        </w:rPr>
      </w:pPr>
    </w:p>
    <w:p w14:paraId="05DED692" w14:textId="77777777" w:rsidR="00A6494D" w:rsidRPr="00082F31" w:rsidRDefault="00A6494D" w:rsidP="00A6494D">
      <w:pPr>
        <w:pStyle w:val="Sinespaciado"/>
        <w:ind w:left="708"/>
        <w:jc w:val="both"/>
        <w:rPr>
          <w:rFonts w:ascii="Arial Narrow" w:hAnsi="Arial Narrow"/>
          <w:sz w:val="24"/>
          <w:szCs w:val="24"/>
        </w:rPr>
      </w:pPr>
      <w:r w:rsidRPr="00082F31">
        <w:rPr>
          <w:rFonts w:ascii="Arial Narrow" w:hAnsi="Arial Narrow"/>
          <w:b/>
          <w:bCs/>
          <w:sz w:val="24"/>
          <w:szCs w:val="24"/>
        </w:rPr>
        <w:t>(…nombres y apellidos del servidor público…)</w:t>
      </w:r>
      <w:r w:rsidRPr="00082F31">
        <w:rPr>
          <w:rFonts w:ascii="Arial Narrow" w:hAnsi="Arial Narrow"/>
          <w:sz w:val="24"/>
          <w:szCs w:val="24"/>
        </w:rPr>
        <w:t xml:space="preserve">, identificado con DNI Nro. (…), con domicilio real en </w:t>
      </w:r>
      <w:r w:rsidRPr="00082F31">
        <w:rPr>
          <w:rFonts w:ascii="Arial Narrow" w:hAnsi="Arial Narrow"/>
          <w:b/>
          <w:bCs/>
          <w:sz w:val="24"/>
          <w:szCs w:val="24"/>
        </w:rPr>
        <w:t>(…indicar donde vive…)</w:t>
      </w:r>
      <w:r w:rsidRPr="00082F31">
        <w:rPr>
          <w:rFonts w:ascii="Arial Narrow" w:hAnsi="Arial Narrow"/>
          <w:sz w:val="24"/>
          <w:szCs w:val="24"/>
        </w:rPr>
        <w:t>; a Ud., respetuosamente, digo:</w:t>
      </w:r>
    </w:p>
    <w:p w14:paraId="50DA4015" w14:textId="171D0B1B" w:rsidR="00A6494D" w:rsidRDefault="00A6494D" w:rsidP="00A6494D">
      <w:pPr>
        <w:pStyle w:val="Sinespaciado"/>
        <w:jc w:val="both"/>
        <w:rPr>
          <w:rFonts w:ascii="Arial Narrow" w:hAnsi="Arial Narrow"/>
          <w:sz w:val="24"/>
          <w:szCs w:val="24"/>
        </w:rPr>
      </w:pPr>
    </w:p>
    <w:p w14:paraId="503FDAFB" w14:textId="7C3E2C43" w:rsidR="0055065F" w:rsidRPr="0055065F" w:rsidRDefault="0055065F" w:rsidP="00A6494D">
      <w:pPr>
        <w:pStyle w:val="Sinespaciado"/>
        <w:jc w:val="both"/>
        <w:rPr>
          <w:rFonts w:ascii="Arial Narrow" w:hAnsi="Arial Narrow"/>
          <w:b/>
          <w:bCs/>
          <w:sz w:val="24"/>
          <w:szCs w:val="24"/>
        </w:rPr>
      </w:pPr>
      <w:r w:rsidRPr="0055065F">
        <w:rPr>
          <w:rFonts w:ascii="Arial Narrow" w:hAnsi="Arial Narrow"/>
          <w:b/>
          <w:bCs/>
          <w:sz w:val="24"/>
          <w:szCs w:val="24"/>
        </w:rPr>
        <w:t>I. FUNDAMENTOS DE HECHO Y DE DERECHO</w:t>
      </w:r>
    </w:p>
    <w:p w14:paraId="5FD94370" w14:textId="4C17D233" w:rsidR="00A6494D" w:rsidRPr="00C01113" w:rsidRDefault="00A6494D" w:rsidP="00A6494D">
      <w:pPr>
        <w:pStyle w:val="Sinespaciado"/>
        <w:jc w:val="both"/>
        <w:rPr>
          <w:rFonts w:ascii="Arial Narrow" w:hAnsi="Arial Narrow"/>
          <w:i/>
          <w:iCs/>
          <w:sz w:val="24"/>
          <w:szCs w:val="24"/>
        </w:rPr>
      </w:pPr>
      <w:r w:rsidRPr="00082F31">
        <w:rPr>
          <w:rFonts w:ascii="Arial Narrow" w:hAnsi="Arial Narrow"/>
          <w:sz w:val="24"/>
          <w:szCs w:val="24"/>
        </w:rPr>
        <w:t xml:space="preserve">1. El artículo 94 de la Ley 30057 – Ley del Servicio Civil – indica </w:t>
      </w:r>
      <w:r w:rsidRPr="00082F31">
        <w:rPr>
          <w:rFonts w:ascii="Arial Narrow" w:hAnsi="Arial Narrow"/>
          <w:i/>
          <w:iCs/>
          <w:sz w:val="24"/>
          <w:szCs w:val="24"/>
        </w:rPr>
        <w:t>“</w:t>
      </w:r>
      <w:r w:rsidR="00C01113">
        <w:rPr>
          <w:rFonts w:ascii="Arial Narrow" w:hAnsi="Arial Narrow"/>
          <w:i/>
          <w:iCs/>
          <w:sz w:val="24"/>
          <w:szCs w:val="24"/>
        </w:rPr>
        <w:t xml:space="preserve">En todo caso, entre el inicio del procedimiento administrativo disciplinario y la emisión de la resolución no puede transcurrir un plazo </w:t>
      </w:r>
      <w:r w:rsidR="00C01113" w:rsidRPr="00C01113">
        <w:rPr>
          <w:rFonts w:ascii="Arial Narrow" w:hAnsi="Arial Narrow"/>
          <w:i/>
          <w:iCs/>
          <w:sz w:val="24"/>
          <w:szCs w:val="24"/>
        </w:rPr>
        <w:t>mayor a un (1) año”.</w:t>
      </w:r>
    </w:p>
    <w:p w14:paraId="6B4786F6" w14:textId="0C7FF565" w:rsidR="00C01113" w:rsidRDefault="00C01113" w:rsidP="00A6494D">
      <w:pPr>
        <w:pStyle w:val="Sinespaciado"/>
        <w:jc w:val="both"/>
        <w:rPr>
          <w:rFonts w:ascii="Arial Narrow" w:hAnsi="Arial Narrow"/>
          <w:sz w:val="24"/>
          <w:szCs w:val="24"/>
        </w:rPr>
      </w:pPr>
      <w:r w:rsidRPr="00C01113">
        <w:rPr>
          <w:rFonts w:ascii="Arial Narrow" w:hAnsi="Arial Narrow"/>
          <w:sz w:val="24"/>
          <w:szCs w:val="24"/>
        </w:rPr>
        <w:t xml:space="preserve">2. </w:t>
      </w:r>
      <w:r>
        <w:rPr>
          <w:rFonts w:ascii="Arial Narrow" w:hAnsi="Arial Narrow"/>
          <w:sz w:val="24"/>
          <w:szCs w:val="24"/>
        </w:rPr>
        <w:t xml:space="preserve">El artículo 106 del Decreto Supremo 040-2014-PCM indica que </w:t>
      </w:r>
      <w:r w:rsidR="0055065F">
        <w:rPr>
          <w:rFonts w:ascii="Arial Narrow" w:hAnsi="Arial Narrow"/>
          <w:sz w:val="24"/>
          <w:szCs w:val="24"/>
        </w:rPr>
        <w:t xml:space="preserve">el procedimiento administrativo disciplinario </w:t>
      </w:r>
      <w:r w:rsidR="0055065F" w:rsidRPr="0055065F">
        <w:rPr>
          <w:rFonts w:ascii="Arial Narrow" w:hAnsi="Arial Narrow"/>
          <w:i/>
          <w:iCs/>
          <w:sz w:val="24"/>
          <w:szCs w:val="24"/>
        </w:rPr>
        <w:t>“Se inicia con la notificación al servidor civil de la comunicación que determina el inicio del procedimiento administrativo disciplinario”.</w:t>
      </w:r>
    </w:p>
    <w:p w14:paraId="48E7D99A" w14:textId="4B20E607" w:rsidR="00C01113" w:rsidRPr="00C01113" w:rsidRDefault="00C01113" w:rsidP="00A6494D">
      <w:pPr>
        <w:pStyle w:val="Sinespaciado"/>
        <w:jc w:val="both"/>
        <w:rPr>
          <w:rFonts w:ascii="Arial Narrow" w:hAnsi="Arial Narrow"/>
          <w:i/>
          <w:iCs/>
          <w:sz w:val="24"/>
          <w:szCs w:val="24"/>
        </w:rPr>
      </w:pPr>
      <w:r>
        <w:rPr>
          <w:rFonts w:ascii="Arial Narrow" w:hAnsi="Arial Narrow"/>
          <w:sz w:val="24"/>
          <w:szCs w:val="24"/>
        </w:rPr>
        <w:t xml:space="preserve">3. </w:t>
      </w:r>
      <w:r w:rsidRPr="00C01113">
        <w:rPr>
          <w:rFonts w:ascii="Arial Narrow" w:hAnsi="Arial Narrow"/>
          <w:sz w:val="24"/>
          <w:szCs w:val="24"/>
        </w:rPr>
        <w:t xml:space="preserve">Asimismo, el numeral 2.9 del Informe Técnico 000201-2022-SERVIR-GPGSC indica </w:t>
      </w:r>
      <w:r w:rsidRPr="00C01113">
        <w:rPr>
          <w:rFonts w:ascii="Arial Narrow" w:hAnsi="Arial Narrow"/>
          <w:i/>
          <w:iCs/>
          <w:sz w:val="24"/>
          <w:szCs w:val="24"/>
        </w:rPr>
        <w:t>“Conforme se aprecia del referido precedente administrativo de observancia obligatoria, el Tribunal del Servicio Civil, considera que el plazo de prescripción de un año es solo hasta la emisión de la resolución que resuelve imponer la sanción o archivar el procedimiento, más no desde la notificación de la resolución”.</w:t>
      </w:r>
    </w:p>
    <w:p w14:paraId="025EE64D" w14:textId="6FFD4F99" w:rsidR="00A6494D" w:rsidRPr="00C01113" w:rsidRDefault="0055065F" w:rsidP="00A6494D">
      <w:pPr>
        <w:pStyle w:val="Sinespaciado"/>
        <w:jc w:val="both"/>
        <w:rPr>
          <w:rFonts w:ascii="Arial Narrow" w:hAnsi="Arial Narrow"/>
          <w:sz w:val="24"/>
          <w:szCs w:val="24"/>
        </w:rPr>
      </w:pPr>
      <w:r>
        <w:rPr>
          <w:rFonts w:ascii="Arial Narrow" w:hAnsi="Arial Narrow"/>
          <w:sz w:val="24"/>
          <w:szCs w:val="24"/>
        </w:rPr>
        <w:t>4</w:t>
      </w:r>
      <w:r w:rsidR="00A6494D" w:rsidRPr="00C01113">
        <w:rPr>
          <w:rFonts w:ascii="Arial Narrow" w:hAnsi="Arial Narrow"/>
          <w:sz w:val="24"/>
          <w:szCs w:val="24"/>
        </w:rPr>
        <w:t xml:space="preserve">. </w:t>
      </w:r>
      <w:r>
        <w:rPr>
          <w:rFonts w:ascii="Arial Narrow" w:hAnsi="Arial Narrow"/>
          <w:sz w:val="24"/>
          <w:szCs w:val="24"/>
        </w:rPr>
        <w:t>Conforme a las normas indicadas</w:t>
      </w:r>
      <w:r w:rsidR="00A6494D" w:rsidRPr="00C01113">
        <w:rPr>
          <w:rFonts w:ascii="Arial Narrow" w:hAnsi="Arial Narrow"/>
          <w:sz w:val="24"/>
          <w:szCs w:val="24"/>
        </w:rPr>
        <w:t>, tenemos lo siguiente</w:t>
      </w:r>
    </w:p>
    <w:p w14:paraId="0DB5D3B2" w14:textId="77777777" w:rsidR="00A6494D" w:rsidRPr="00C01113" w:rsidRDefault="00A6494D" w:rsidP="00A6494D">
      <w:pPr>
        <w:pStyle w:val="Sinespaciado"/>
        <w:jc w:val="both"/>
        <w:rPr>
          <w:rFonts w:ascii="Arial Narrow" w:hAnsi="Arial Narrow"/>
          <w:sz w:val="24"/>
          <w:szCs w:val="24"/>
        </w:rPr>
      </w:pPr>
    </w:p>
    <w:p w14:paraId="1386FE3B" w14:textId="77777777" w:rsidR="00A6494D" w:rsidRPr="00082F31" w:rsidRDefault="00A6494D" w:rsidP="00A6494D">
      <w:pPr>
        <w:pStyle w:val="Sinespaciado"/>
        <w:jc w:val="both"/>
        <w:rPr>
          <w:rFonts w:ascii="Arial Narrow" w:hAnsi="Arial Narrow"/>
          <w:sz w:val="24"/>
          <w:szCs w:val="24"/>
        </w:rPr>
      </w:pPr>
      <w:r w:rsidRPr="00082F31">
        <w:rPr>
          <w:rFonts w:ascii="Arial Narrow" w:hAnsi="Arial Narrow"/>
          <w:noProof/>
          <w:sz w:val="24"/>
          <w:szCs w:val="24"/>
        </w:rPr>
        <w:drawing>
          <wp:inline distT="0" distB="0" distL="0" distR="0" wp14:anchorId="433F411A" wp14:editId="08CF233C">
            <wp:extent cx="5400040" cy="533400"/>
            <wp:effectExtent l="19050" t="0" r="29210" b="1905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CD3C825" w14:textId="77777777" w:rsidR="00A6494D" w:rsidRDefault="00A6494D" w:rsidP="00A6494D">
      <w:pPr>
        <w:pStyle w:val="Sinespaciado"/>
        <w:jc w:val="both"/>
        <w:rPr>
          <w:rFonts w:ascii="Arial Narrow" w:hAnsi="Arial Narrow"/>
          <w:sz w:val="24"/>
          <w:szCs w:val="24"/>
        </w:rPr>
      </w:pPr>
    </w:p>
    <w:p w14:paraId="23B1FB73" w14:textId="389FAB80" w:rsidR="00A6494D" w:rsidRDefault="0055065F" w:rsidP="00A6494D">
      <w:pPr>
        <w:pStyle w:val="Sinespaciado"/>
        <w:jc w:val="both"/>
        <w:rPr>
          <w:rFonts w:ascii="Arial Narrow" w:hAnsi="Arial Narrow"/>
          <w:sz w:val="24"/>
          <w:szCs w:val="24"/>
        </w:rPr>
      </w:pPr>
      <w:r>
        <w:rPr>
          <w:rFonts w:ascii="Arial Narrow" w:hAnsi="Arial Narrow"/>
          <w:sz w:val="24"/>
          <w:szCs w:val="24"/>
        </w:rPr>
        <w:t>5</w:t>
      </w:r>
      <w:r w:rsidR="00A6494D" w:rsidRPr="00082F31">
        <w:rPr>
          <w:rFonts w:ascii="Arial Narrow" w:hAnsi="Arial Narrow"/>
          <w:sz w:val="24"/>
          <w:szCs w:val="24"/>
        </w:rPr>
        <w:t xml:space="preserve">. De esta manera, desde la fecha de la </w:t>
      </w:r>
      <w:r>
        <w:rPr>
          <w:rFonts w:ascii="Arial Narrow" w:hAnsi="Arial Narrow"/>
          <w:sz w:val="24"/>
          <w:szCs w:val="24"/>
        </w:rPr>
        <w:t>notificación del acto de apertura de PAD</w:t>
      </w:r>
      <w:r w:rsidR="00A6494D" w:rsidRPr="00082F31">
        <w:rPr>
          <w:rFonts w:ascii="Arial Narrow" w:hAnsi="Arial Narrow"/>
          <w:sz w:val="24"/>
          <w:szCs w:val="24"/>
        </w:rPr>
        <w:t xml:space="preserve"> hasta la fecha de </w:t>
      </w:r>
      <w:r>
        <w:rPr>
          <w:rFonts w:ascii="Arial Narrow" w:hAnsi="Arial Narrow"/>
          <w:sz w:val="24"/>
          <w:szCs w:val="24"/>
        </w:rPr>
        <w:t>emisión de la resolución que me impone sanción</w:t>
      </w:r>
      <w:r w:rsidR="00A6494D" w:rsidRPr="00082F31">
        <w:rPr>
          <w:rFonts w:ascii="Arial Narrow" w:hAnsi="Arial Narrow"/>
          <w:sz w:val="24"/>
          <w:szCs w:val="24"/>
        </w:rPr>
        <w:t xml:space="preserve"> han transcurrido </w:t>
      </w:r>
      <w:r>
        <w:rPr>
          <w:rFonts w:ascii="Arial Narrow" w:hAnsi="Arial Narrow"/>
          <w:sz w:val="24"/>
          <w:szCs w:val="24"/>
        </w:rPr>
        <w:t>1 año, 3 meses</w:t>
      </w:r>
      <w:r w:rsidR="00A6494D" w:rsidRPr="00082F31">
        <w:rPr>
          <w:rFonts w:ascii="Arial Narrow" w:hAnsi="Arial Narrow"/>
          <w:sz w:val="24"/>
          <w:szCs w:val="24"/>
        </w:rPr>
        <w:t xml:space="preserve"> y 1</w:t>
      </w:r>
      <w:r>
        <w:rPr>
          <w:rFonts w:ascii="Arial Narrow" w:hAnsi="Arial Narrow"/>
          <w:sz w:val="24"/>
          <w:szCs w:val="24"/>
        </w:rPr>
        <w:t>2</w:t>
      </w:r>
      <w:r w:rsidR="00A6494D" w:rsidRPr="00082F31">
        <w:rPr>
          <w:rFonts w:ascii="Arial Narrow" w:hAnsi="Arial Narrow"/>
          <w:sz w:val="24"/>
          <w:szCs w:val="24"/>
        </w:rPr>
        <w:t xml:space="preserve"> días, por lo que el plazo de prescripción de</w:t>
      </w:r>
      <w:r>
        <w:rPr>
          <w:rFonts w:ascii="Arial Narrow" w:hAnsi="Arial Narrow"/>
          <w:sz w:val="24"/>
          <w:szCs w:val="24"/>
        </w:rPr>
        <w:t>l procedimiento administrativo disciplinario</w:t>
      </w:r>
      <w:r w:rsidR="00A6494D" w:rsidRPr="00082F31">
        <w:rPr>
          <w:rFonts w:ascii="Arial Narrow" w:hAnsi="Arial Narrow"/>
          <w:sz w:val="24"/>
          <w:szCs w:val="24"/>
        </w:rPr>
        <w:t xml:space="preserve"> de </w:t>
      </w:r>
      <w:r>
        <w:rPr>
          <w:rFonts w:ascii="Arial Narrow" w:hAnsi="Arial Narrow"/>
          <w:sz w:val="24"/>
          <w:szCs w:val="24"/>
        </w:rPr>
        <w:t xml:space="preserve">un </w:t>
      </w:r>
      <w:r w:rsidR="00A6494D" w:rsidRPr="00082F31">
        <w:rPr>
          <w:rFonts w:ascii="Arial Narrow" w:hAnsi="Arial Narrow"/>
          <w:sz w:val="24"/>
          <w:szCs w:val="24"/>
        </w:rPr>
        <w:t>(</w:t>
      </w:r>
      <w:r>
        <w:rPr>
          <w:rFonts w:ascii="Arial Narrow" w:hAnsi="Arial Narrow"/>
          <w:sz w:val="24"/>
          <w:szCs w:val="24"/>
        </w:rPr>
        <w:t>1</w:t>
      </w:r>
      <w:r w:rsidR="00A6494D" w:rsidRPr="00082F31">
        <w:rPr>
          <w:rFonts w:ascii="Arial Narrow" w:hAnsi="Arial Narrow"/>
          <w:sz w:val="24"/>
          <w:szCs w:val="24"/>
        </w:rPr>
        <w:t>) año ha vencido en exceso, habiendo operado la prescripción.</w:t>
      </w:r>
    </w:p>
    <w:p w14:paraId="7E08339B" w14:textId="77777777" w:rsidR="00A6494D" w:rsidRPr="00082F31" w:rsidRDefault="00A6494D" w:rsidP="00A6494D">
      <w:pPr>
        <w:pStyle w:val="Sinespaciado"/>
        <w:jc w:val="both"/>
        <w:rPr>
          <w:rFonts w:ascii="Arial Narrow" w:hAnsi="Arial Narrow"/>
          <w:sz w:val="24"/>
          <w:szCs w:val="24"/>
        </w:rPr>
      </w:pPr>
    </w:p>
    <w:p w14:paraId="1BB0B06E" w14:textId="77777777" w:rsidR="00A6494D" w:rsidRDefault="00A6494D" w:rsidP="00A6494D">
      <w:pPr>
        <w:pStyle w:val="Sinespaciado"/>
        <w:jc w:val="both"/>
        <w:rPr>
          <w:rFonts w:ascii="Arial Narrow" w:hAnsi="Arial Narrow"/>
          <w:sz w:val="24"/>
          <w:szCs w:val="24"/>
        </w:rPr>
      </w:pPr>
      <w:r w:rsidRPr="00082F31">
        <w:rPr>
          <w:rFonts w:ascii="Arial Narrow" w:hAnsi="Arial Narrow"/>
          <w:sz w:val="24"/>
          <w:szCs w:val="24"/>
        </w:rPr>
        <w:t>Dentro de este contexto,</w:t>
      </w:r>
    </w:p>
    <w:p w14:paraId="646D2DD2" w14:textId="7834F6CE" w:rsidR="00A6494D" w:rsidRDefault="00A6494D" w:rsidP="00A6494D">
      <w:pPr>
        <w:pStyle w:val="Sinespaciado"/>
        <w:jc w:val="both"/>
        <w:rPr>
          <w:rFonts w:ascii="Arial Narrow" w:hAnsi="Arial Narrow"/>
          <w:sz w:val="24"/>
          <w:szCs w:val="24"/>
        </w:rPr>
      </w:pPr>
    </w:p>
    <w:p w14:paraId="22ED3AF1" w14:textId="65D0D5C5" w:rsidR="0055065F" w:rsidRPr="0055065F" w:rsidRDefault="0055065F" w:rsidP="00A6494D">
      <w:pPr>
        <w:pStyle w:val="Sinespaciado"/>
        <w:jc w:val="both"/>
        <w:rPr>
          <w:rFonts w:ascii="Arial Narrow" w:hAnsi="Arial Narrow"/>
          <w:b/>
          <w:bCs/>
          <w:sz w:val="24"/>
          <w:szCs w:val="24"/>
        </w:rPr>
      </w:pPr>
      <w:r w:rsidRPr="0055065F">
        <w:rPr>
          <w:rFonts w:ascii="Arial Narrow" w:hAnsi="Arial Narrow"/>
          <w:b/>
          <w:bCs/>
          <w:sz w:val="24"/>
          <w:szCs w:val="24"/>
        </w:rPr>
        <w:t>II. EXPRESIÓN CONCRETA DE LO PEDIDO</w:t>
      </w:r>
    </w:p>
    <w:p w14:paraId="4B83C487" w14:textId="4F840768" w:rsidR="00A6494D" w:rsidRDefault="00A6494D" w:rsidP="00A6494D">
      <w:pPr>
        <w:pStyle w:val="Sinespaciado"/>
        <w:jc w:val="both"/>
        <w:rPr>
          <w:rFonts w:ascii="Arial Narrow" w:hAnsi="Arial Narrow"/>
          <w:sz w:val="24"/>
          <w:szCs w:val="24"/>
        </w:rPr>
      </w:pPr>
      <w:r w:rsidRPr="00082F31">
        <w:rPr>
          <w:rFonts w:ascii="Arial Narrow" w:hAnsi="Arial Narrow"/>
          <w:b/>
          <w:bCs/>
          <w:sz w:val="24"/>
          <w:szCs w:val="24"/>
        </w:rPr>
        <w:t>Solicito</w:t>
      </w:r>
      <w:r w:rsidRPr="00082F31">
        <w:rPr>
          <w:rFonts w:ascii="Arial Narrow" w:hAnsi="Arial Narrow"/>
          <w:sz w:val="24"/>
          <w:szCs w:val="24"/>
        </w:rPr>
        <w:t xml:space="preserve"> se declare la prescripción de</w:t>
      </w:r>
      <w:r w:rsidR="0055065F">
        <w:rPr>
          <w:rFonts w:ascii="Arial Narrow" w:hAnsi="Arial Narrow"/>
          <w:sz w:val="24"/>
          <w:szCs w:val="24"/>
        </w:rPr>
        <w:t>l presente procedimiento administrativo disciplinario,</w:t>
      </w:r>
      <w:r w:rsidRPr="00082F31">
        <w:rPr>
          <w:rFonts w:ascii="Arial Narrow" w:hAnsi="Arial Narrow"/>
          <w:sz w:val="24"/>
          <w:szCs w:val="24"/>
        </w:rPr>
        <w:t xml:space="preserve"> disponiéndose </w:t>
      </w:r>
      <w:r w:rsidR="0055065F">
        <w:rPr>
          <w:rFonts w:ascii="Arial Narrow" w:hAnsi="Arial Narrow"/>
          <w:sz w:val="24"/>
          <w:szCs w:val="24"/>
        </w:rPr>
        <w:t>su</w:t>
      </w:r>
      <w:r w:rsidRPr="00082F31">
        <w:rPr>
          <w:rFonts w:ascii="Arial Narrow" w:hAnsi="Arial Narrow"/>
          <w:sz w:val="24"/>
          <w:szCs w:val="24"/>
        </w:rPr>
        <w:t xml:space="preserve"> conclusión y archivo.</w:t>
      </w:r>
    </w:p>
    <w:p w14:paraId="191756D2" w14:textId="17A5E220" w:rsidR="00A6494D" w:rsidRDefault="00A6494D" w:rsidP="00A6494D">
      <w:pPr>
        <w:pStyle w:val="Sinespaciado"/>
        <w:jc w:val="both"/>
        <w:rPr>
          <w:rFonts w:ascii="Arial Narrow" w:hAnsi="Arial Narrow"/>
          <w:sz w:val="24"/>
          <w:szCs w:val="24"/>
        </w:rPr>
      </w:pPr>
    </w:p>
    <w:p w14:paraId="51E0AD41" w14:textId="4F9727BC" w:rsidR="0055065F" w:rsidRPr="0055065F" w:rsidRDefault="0055065F" w:rsidP="00A6494D">
      <w:pPr>
        <w:pStyle w:val="Sinespaciado"/>
        <w:jc w:val="both"/>
        <w:rPr>
          <w:rFonts w:ascii="Arial Narrow" w:hAnsi="Arial Narrow"/>
          <w:b/>
          <w:bCs/>
          <w:sz w:val="24"/>
          <w:szCs w:val="24"/>
        </w:rPr>
      </w:pPr>
      <w:r w:rsidRPr="0055065F">
        <w:rPr>
          <w:rFonts w:ascii="Arial Narrow" w:hAnsi="Arial Narrow"/>
          <w:b/>
          <w:bCs/>
          <w:sz w:val="24"/>
          <w:szCs w:val="24"/>
        </w:rPr>
        <w:t>III. MEDIOS PROBATORIOS Y ANEXOS</w:t>
      </w:r>
    </w:p>
    <w:p w14:paraId="5942478B" w14:textId="1C931B83" w:rsidR="0055065F" w:rsidRDefault="0055065F" w:rsidP="00A6494D">
      <w:pPr>
        <w:pStyle w:val="Sinespaciado"/>
        <w:jc w:val="both"/>
        <w:rPr>
          <w:rFonts w:ascii="Arial Narrow" w:hAnsi="Arial Narrow"/>
          <w:sz w:val="24"/>
          <w:szCs w:val="24"/>
        </w:rPr>
      </w:pPr>
      <w:r>
        <w:rPr>
          <w:rFonts w:ascii="Arial Narrow" w:hAnsi="Arial Narrow"/>
          <w:sz w:val="24"/>
          <w:szCs w:val="24"/>
        </w:rPr>
        <w:t>1-A Copia de mi Documento Nacional de Identidad</w:t>
      </w:r>
    </w:p>
    <w:p w14:paraId="52932C89" w14:textId="232C13AA" w:rsidR="0055065F" w:rsidRDefault="0055065F" w:rsidP="00A6494D">
      <w:pPr>
        <w:pStyle w:val="Sinespaciado"/>
        <w:jc w:val="both"/>
        <w:rPr>
          <w:rFonts w:ascii="Arial Narrow" w:hAnsi="Arial Narrow"/>
          <w:sz w:val="24"/>
          <w:szCs w:val="24"/>
        </w:rPr>
      </w:pPr>
      <w:r>
        <w:rPr>
          <w:rFonts w:ascii="Arial Narrow" w:hAnsi="Arial Narrow"/>
          <w:sz w:val="24"/>
          <w:szCs w:val="24"/>
        </w:rPr>
        <w:t>1-B Copia del Acto de notificación del acta de apertura de PAD</w:t>
      </w:r>
    </w:p>
    <w:p w14:paraId="6CFB3367" w14:textId="75DA1A7D" w:rsidR="0055065F" w:rsidRDefault="0055065F" w:rsidP="00A6494D">
      <w:pPr>
        <w:pStyle w:val="Sinespaciado"/>
        <w:jc w:val="both"/>
        <w:rPr>
          <w:rFonts w:ascii="Arial Narrow" w:hAnsi="Arial Narrow"/>
          <w:sz w:val="24"/>
          <w:szCs w:val="24"/>
        </w:rPr>
      </w:pPr>
      <w:r>
        <w:rPr>
          <w:rFonts w:ascii="Arial Narrow" w:hAnsi="Arial Narrow"/>
          <w:sz w:val="24"/>
          <w:szCs w:val="24"/>
        </w:rPr>
        <w:t>1-C Copia de la Resolución que me impone sanción donde se podrá verificar su fecha de emisión.</w:t>
      </w:r>
    </w:p>
    <w:p w14:paraId="4B371C01" w14:textId="77777777" w:rsidR="0055065F" w:rsidRPr="00082F31" w:rsidRDefault="0055065F" w:rsidP="00A6494D">
      <w:pPr>
        <w:pStyle w:val="Sinespaciado"/>
        <w:jc w:val="both"/>
        <w:rPr>
          <w:rFonts w:ascii="Arial Narrow" w:hAnsi="Arial Narrow"/>
          <w:sz w:val="24"/>
          <w:szCs w:val="24"/>
        </w:rPr>
      </w:pPr>
    </w:p>
    <w:p w14:paraId="2F6A7FB8" w14:textId="77777777" w:rsidR="00A6494D" w:rsidRPr="00082F31" w:rsidRDefault="00A6494D" w:rsidP="00A6494D">
      <w:pPr>
        <w:pStyle w:val="Sinespaciado"/>
        <w:jc w:val="center"/>
        <w:rPr>
          <w:rFonts w:ascii="Arial Narrow" w:hAnsi="Arial Narrow"/>
          <w:b/>
          <w:bCs/>
          <w:sz w:val="24"/>
          <w:szCs w:val="24"/>
        </w:rPr>
      </w:pPr>
      <w:r w:rsidRPr="00082F31">
        <w:rPr>
          <w:rFonts w:ascii="Arial Narrow" w:hAnsi="Arial Narrow"/>
          <w:b/>
          <w:bCs/>
          <w:sz w:val="24"/>
          <w:szCs w:val="24"/>
        </w:rPr>
        <w:t>POR LO EXPUESTO</w:t>
      </w:r>
    </w:p>
    <w:p w14:paraId="23B28FFC" w14:textId="77777777" w:rsidR="00A6494D" w:rsidRDefault="00A6494D" w:rsidP="00A6494D">
      <w:pPr>
        <w:pStyle w:val="Sinespaciado"/>
        <w:jc w:val="both"/>
        <w:rPr>
          <w:rFonts w:ascii="Arial Narrow" w:hAnsi="Arial Narrow"/>
          <w:sz w:val="24"/>
          <w:szCs w:val="24"/>
        </w:rPr>
      </w:pPr>
      <w:r w:rsidRPr="00082F31">
        <w:rPr>
          <w:rFonts w:ascii="Arial Narrow" w:hAnsi="Arial Narrow"/>
          <w:sz w:val="24"/>
          <w:szCs w:val="24"/>
        </w:rPr>
        <w:t>Pido a usted acceder a lo solicitado.</w:t>
      </w:r>
    </w:p>
    <w:p w14:paraId="144A7DBB" w14:textId="77777777" w:rsidR="00A6494D" w:rsidRPr="00082F31" w:rsidRDefault="00A6494D" w:rsidP="00A6494D">
      <w:pPr>
        <w:pStyle w:val="Sinespaciado"/>
        <w:jc w:val="both"/>
        <w:rPr>
          <w:rFonts w:ascii="Arial Narrow" w:hAnsi="Arial Narrow"/>
          <w:sz w:val="24"/>
          <w:szCs w:val="24"/>
        </w:rPr>
      </w:pPr>
    </w:p>
    <w:p w14:paraId="08C637D8" w14:textId="77777777" w:rsidR="00A6494D" w:rsidRPr="00082F31" w:rsidRDefault="00A6494D" w:rsidP="00A6494D">
      <w:pPr>
        <w:pStyle w:val="Sinespaciado"/>
        <w:jc w:val="both"/>
        <w:rPr>
          <w:rFonts w:ascii="Arial Narrow" w:hAnsi="Arial Narrow"/>
          <w:sz w:val="24"/>
          <w:szCs w:val="24"/>
        </w:rPr>
      </w:pPr>
      <w:r w:rsidRPr="00082F31">
        <w:rPr>
          <w:rFonts w:ascii="Arial Narrow" w:hAnsi="Arial Narrow"/>
          <w:sz w:val="24"/>
          <w:szCs w:val="24"/>
        </w:rPr>
        <w:t>Lima, 22 de junio de 2022</w:t>
      </w:r>
    </w:p>
    <w:p w14:paraId="375902D4" w14:textId="77777777" w:rsidR="00A6494D" w:rsidRDefault="00A6494D" w:rsidP="00A6494D">
      <w:pPr>
        <w:pStyle w:val="Sinespaciado"/>
        <w:jc w:val="both"/>
        <w:rPr>
          <w:rFonts w:ascii="Arial Narrow" w:hAnsi="Arial Narrow"/>
          <w:sz w:val="24"/>
          <w:szCs w:val="24"/>
        </w:rPr>
      </w:pPr>
    </w:p>
    <w:p w14:paraId="6CCE630B" w14:textId="77777777" w:rsidR="00A6494D" w:rsidRPr="00082F31" w:rsidRDefault="00A6494D" w:rsidP="00A6494D">
      <w:pPr>
        <w:pStyle w:val="Sinespaciado"/>
        <w:jc w:val="center"/>
        <w:rPr>
          <w:rFonts w:ascii="Arial Narrow" w:hAnsi="Arial Narrow"/>
          <w:b/>
          <w:bCs/>
          <w:sz w:val="24"/>
          <w:szCs w:val="24"/>
        </w:rPr>
      </w:pPr>
      <w:r w:rsidRPr="00082F31">
        <w:rPr>
          <w:rFonts w:ascii="Arial Narrow" w:hAnsi="Arial Narrow"/>
          <w:b/>
          <w:bCs/>
          <w:sz w:val="24"/>
          <w:szCs w:val="24"/>
        </w:rPr>
        <w:t>(…firma del servidor público investigado, no es necesaria la firma de abogado…)</w:t>
      </w:r>
    </w:p>
    <w:p w14:paraId="44BA89A4" w14:textId="77777777" w:rsidR="00A6494D" w:rsidRDefault="00A6494D" w:rsidP="00A6494D">
      <w:pPr>
        <w:pStyle w:val="Sinespaciado"/>
        <w:jc w:val="both"/>
        <w:rPr>
          <w:rFonts w:ascii="Arial Narrow" w:hAnsi="Arial Narrow"/>
          <w:sz w:val="24"/>
          <w:szCs w:val="24"/>
        </w:rPr>
      </w:pPr>
    </w:p>
    <w:p w14:paraId="458DF3CD" w14:textId="74BCA23F" w:rsidR="00E8696C" w:rsidRDefault="00E8696C" w:rsidP="00361484">
      <w:pPr>
        <w:pStyle w:val="Sinespaciado"/>
        <w:jc w:val="both"/>
        <w:rPr>
          <w:rFonts w:ascii="Arial Narrow" w:hAnsi="Arial Narrow"/>
          <w:sz w:val="24"/>
          <w:szCs w:val="24"/>
        </w:rPr>
      </w:pPr>
      <w:r>
        <w:rPr>
          <w:rFonts w:ascii="Arial Narrow" w:hAnsi="Arial Narrow"/>
          <w:sz w:val="24"/>
          <w:szCs w:val="24"/>
        </w:rPr>
        <w:br w:type="page"/>
      </w:r>
    </w:p>
    <w:p w14:paraId="30473D93" w14:textId="6C19A61A" w:rsidR="00E8696C" w:rsidRDefault="00E8696C" w:rsidP="00E8696C">
      <w:pPr>
        <w:pStyle w:val="Sinespaciado"/>
        <w:jc w:val="center"/>
        <w:rPr>
          <w:rFonts w:ascii="Arial Narrow" w:hAnsi="Arial Narrow"/>
          <w:b/>
          <w:bCs/>
          <w:sz w:val="24"/>
          <w:szCs w:val="24"/>
        </w:rPr>
      </w:pPr>
      <w:r>
        <w:rPr>
          <w:rFonts w:ascii="Arial Narrow" w:hAnsi="Arial Narrow"/>
          <w:b/>
          <w:bCs/>
          <w:sz w:val="24"/>
          <w:szCs w:val="24"/>
        </w:rPr>
        <w:lastRenderedPageBreak/>
        <w:t>MODELO DE SOLICITUD DE CADUCIDAD DEL PROCEDIMIENTO ADMINISTRATIVO DISCIPLINARIO (PAD)</w:t>
      </w:r>
    </w:p>
    <w:p w14:paraId="38120BAA" w14:textId="77777777" w:rsidR="00E8696C" w:rsidRDefault="00E8696C" w:rsidP="00E8696C">
      <w:pPr>
        <w:pStyle w:val="Sinespaciado"/>
        <w:jc w:val="center"/>
        <w:rPr>
          <w:rFonts w:ascii="Arial Narrow" w:hAnsi="Arial Narrow"/>
          <w:b/>
          <w:bCs/>
          <w:sz w:val="24"/>
          <w:szCs w:val="24"/>
        </w:rPr>
      </w:pPr>
    </w:p>
    <w:p w14:paraId="27565BBD" w14:textId="77777777" w:rsidR="00E8696C" w:rsidRDefault="00E8696C" w:rsidP="00E8696C">
      <w:pPr>
        <w:pStyle w:val="Sinespaciado"/>
        <w:jc w:val="center"/>
        <w:rPr>
          <w:rFonts w:ascii="Arial Narrow" w:hAnsi="Arial Narrow"/>
          <w:b/>
          <w:bCs/>
          <w:sz w:val="24"/>
          <w:szCs w:val="24"/>
        </w:rPr>
      </w:pPr>
      <w:r>
        <w:rPr>
          <w:rFonts w:ascii="Arial Narrow" w:hAnsi="Arial Narrow"/>
          <w:b/>
          <w:bCs/>
          <w:sz w:val="24"/>
          <w:szCs w:val="24"/>
        </w:rPr>
        <w:t>José María Pacori Cari</w:t>
      </w:r>
    </w:p>
    <w:p w14:paraId="370A397A" w14:textId="77777777" w:rsidR="00E8696C" w:rsidRDefault="00E8696C" w:rsidP="00E8696C">
      <w:pPr>
        <w:pStyle w:val="Sinespaciado"/>
        <w:jc w:val="center"/>
        <w:rPr>
          <w:rFonts w:ascii="Arial Narrow" w:hAnsi="Arial Narrow"/>
          <w:b/>
          <w:bCs/>
          <w:sz w:val="24"/>
          <w:szCs w:val="24"/>
        </w:rPr>
      </w:pPr>
      <w:r>
        <w:rPr>
          <w:rFonts w:ascii="Arial Narrow" w:hAnsi="Arial Narrow"/>
          <w:b/>
          <w:bCs/>
          <w:sz w:val="24"/>
          <w:szCs w:val="24"/>
        </w:rPr>
        <w:t>Maestro en Derecho Administrativo por la Universidad Nacional de San Agustín – Miembro de la Asociación Argentina de Derecho Administrativo – Socio de la Asociación Española de Derecho del Trabajo y de la Seguridad Social</w:t>
      </w:r>
    </w:p>
    <w:p w14:paraId="1E4BD2AB" w14:textId="77777777" w:rsidR="00E8696C" w:rsidRDefault="00E8696C" w:rsidP="00E8696C">
      <w:pPr>
        <w:pStyle w:val="Sinespaciado"/>
        <w:jc w:val="both"/>
        <w:rPr>
          <w:rFonts w:ascii="Arial Narrow" w:hAnsi="Arial Narrow"/>
          <w:b/>
          <w:bCs/>
          <w:sz w:val="24"/>
          <w:szCs w:val="24"/>
        </w:rPr>
      </w:pPr>
    </w:p>
    <w:p w14:paraId="5DDD9953" w14:textId="77777777" w:rsidR="00E8696C" w:rsidRDefault="00E8696C" w:rsidP="00E8696C">
      <w:pPr>
        <w:pStyle w:val="Sinespaciado"/>
        <w:jc w:val="both"/>
        <w:rPr>
          <w:rFonts w:ascii="Arial Narrow" w:hAnsi="Arial Narrow"/>
          <w:b/>
          <w:bCs/>
          <w:sz w:val="24"/>
          <w:szCs w:val="24"/>
        </w:rPr>
      </w:pPr>
      <w:r>
        <w:rPr>
          <w:rFonts w:ascii="Arial Narrow" w:hAnsi="Arial Narrow"/>
          <w:b/>
          <w:bCs/>
          <w:sz w:val="24"/>
          <w:szCs w:val="24"/>
        </w:rPr>
        <w:t>Área Derecho Disciplinario</w:t>
      </w:r>
    </w:p>
    <w:p w14:paraId="194FEFA1" w14:textId="54D7E7A7" w:rsidR="00E8696C" w:rsidRDefault="00E8696C" w:rsidP="00E8696C">
      <w:pPr>
        <w:pStyle w:val="Sinespaciado"/>
        <w:jc w:val="both"/>
        <w:rPr>
          <w:rFonts w:ascii="Arial Narrow" w:hAnsi="Arial Narrow"/>
          <w:b/>
          <w:bCs/>
          <w:sz w:val="24"/>
          <w:szCs w:val="24"/>
        </w:rPr>
      </w:pPr>
      <w:r>
        <w:rPr>
          <w:rFonts w:ascii="Arial Narrow" w:hAnsi="Arial Narrow"/>
          <w:b/>
          <w:bCs/>
          <w:sz w:val="24"/>
          <w:szCs w:val="24"/>
        </w:rPr>
        <w:t xml:space="preserve">Línea Caducidad </w:t>
      </w:r>
    </w:p>
    <w:p w14:paraId="2AA8AB3D" w14:textId="77777777" w:rsidR="00E8696C" w:rsidRDefault="00E8696C" w:rsidP="00E8696C">
      <w:pPr>
        <w:pStyle w:val="Sinespaciado"/>
        <w:jc w:val="both"/>
        <w:rPr>
          <w:rFonts w:ascii="Arial Narrow" w:hAnsi="Arial Narrow"/>
          <w:b/>
          <w:bCs/>
          <w:sz w:val="24"/>
          <w:szCs w:val="24"/>
        </w:rPr>
      </w:pPr>
    </w:p>
    <w:p w14:paraId="23BDFC08" w14:textId="6AB087D5" w:rsidR="00E8696C" w:rsidRPr="0001250F" w:rsidRDefault="00E8696C" w:rsidP="00E8696C">
      <w:pPr>
        <w:pStyle w:val="Sinespaciado"/>
        <w:jc w:val="both"/>
        <w:rPr>
          <w:rFonts w:ascii="Arial Narrow" w:hAnsi="Arial Narrow"/>
          <w:sz w:val="24"/>
          <w:szCs w:val="24"/>
        </w:rPr>
      </w:pPr>
      <w:r w:rsidRPr="0001250F">
        <w:rPr>
          <w:rFonts w:ascii="Arial Narrow" w:hAnsi="Arial Narrow"/>
          <w:sz w:val="24"/>
          <w:szCs w:val="24"/>
        </w:rPr>
        <w:t>En el procedimiento administrativo disciplinario (PAD) encontramos la prescripción del procedimiento administrativo y de la acción disciplinaria</w:t>
      </w:r>
      <w:r>
        <w:rPr>
          <w:rFonts w:ascii="Arial Narrow" w:hAnsi="Arial Narrow"/>
          <w:sz w:val="24"/>
          <w:szCs w:val="24"/>
        </w:rPr>
        <w:t>; asimismo, encontramos a la caducidad del procedimiento administrativo disciplinario</w:t>
      </w:r>
      <w:r w:rsidRPr="0001250F">
        <w:rPr>
          <w:rFonts w:ascii="Arial Narrow" w:hAnsi="Arial Narrow"/>
          <w:sz w:val="24"/>
          <w:szCs w:val="24"/>
        </w:rPr>
        <w:t xml:space="preserve">, este modelo se refiere a </w:t>
      </w:r>
      <w:r>
        <w:rPr>
          <w:rFonts w:ascii="Arial Narrow" w:hAnsi="Arial Narrow"/>
          <w:sz w:val="24"/>
          <w:szCs w:val="24"/>
        </w:rPr>
        <w:t>esta caducidad</w:t>
      </w:r>
      <w:r w:rsidRPr="0001250F">
        <w:rPr>
          <w:rFonts w:ascii="Arial Narrow" w:hAnsi="Arial Narrow"/>
          <w:sz w:val="24"/>
          <w:szCs w:val="24"/>
        </w:rPr>
        <w:t xml:space="preserve"> (autor José María Pacori Cari)</w:t>
      </w:r>
    </w:p>
    <w:p w14:paraId="4A7A9393" w14:textId="77777777" w:rsidR="00E8696C" w:rsidRDefault="00E8696C" w:rsidP="00E8696C">
      <w:pPr>
        <w:pStyle w:val="Sinespaciado"/>
        <w:jc w:val="both"/>
        <w:rPr>
          <w:rFonts w:ascii="Arial Narrow" w:hAnsi="Arial Narrow"/>
          <w:b/>
          <w:bCs/>
          <w:sz w:val="24"/>
          <w:szCs w:val="24"/>
        </w:rPr>
      </w:pPr>
    </w:p>
    <w:p w14:paraId="5B7C51FB" w14:textId="64C2ACA7" w:rsidR="00E8696C" w:rsidRDefault="00E8696C" w:rsidP="00E8696C">
      <w:pPr>
        <w:pStyle w:val="Sinespaciado"/>
        <w:jc w:val="center"/>
        <w:rPr>
          <w:rFonts w:ascii="Arial Narrow" w:hAnsi="Arial Narrow"/>
          <w:b/>
          <w:bCs/>
          <w:sz w:val="24"/>
          <w:szCs w:val="24"/>
        </w:rPr>
      </w:pPr>
      <w:r>
        <w:rPr>
          <w:rFonts w:ascii="Arial Narrow" w:hAnsi="Arial Narrow"/>
          <w:b/>
          <w:bCs/>
          <w:sz w:val="24"/>
          <w:szCs w:val="24"/>
        </w:rPr>
        <w:t>Modelo de escrito de caducidad del procedimiento administrativo disciplinario</w:t>
      </w:r>
    </w:p>
    <w:p w14:paraId="4B61F362" w14:textId="77777777" w:rsidR="00E8696C" w:rsidRDefault="00E8696C" w:rsidP="00E8696C">
      <w:pPr>
        <w:pStyle w:val="Sinespaciado"/>
        <w:jc w:val="both"/>
        <w:rPr>
          <w:rFonts w:ascii="Arial Narrow" w:hAnsi="Arial Narrow"/>
          <w:b/>
          <w:bCs/>
          <w:sz w:val="24"/>
          <w:szCs w:val="24"/>
        </w:rPr>
      </w:pPr>
    </w:p>
    <w:p w14:paraId="07C2D158" w14:textId="77777777" w:rsidR="00E8696C" w:rsidRPr="00082F31" w:rsidRDefault="00E8696C" w:rsidP="00E8696C">
      <w:pPr>
        <w:pStyle w:val="Sinespaciado"/>
        <w:ind w:left="708"/>
        <w:jc w:val="both"/>
        <w:rPr>
          <w:rFonts w:ascii="Arial Narrow" w:hAnsi="Arial Narrow"/>
          <w:b/>
          <w:bCs/>
          <w:sz w:val="24"/>
          <w:szCs w:val="24"/>
        </w:rPr>
      </w:pPr>
      <w:r w:rsidRPr="00082F31">
        <w:rPr>
          <w:rFonts w:ascii="Arial Narrow" w:hAnsi="Arial Narrow"/>
          <w:b/>
          <w:bCs/>
          <w:sz w:val="24"/>
          <w:szCs w:val="24"/>
        </w:rPr>
        <w:t>EXPEDIENTE Nro. (…indicar el número del expediente administrativo de haberse establecido…)</w:t>
      </w:r>
    </w:p>
    <w:p w14:paraId="57E5CF2B" w14:textId="291CE1EE" w:rsidR="00E8696C" w:rsidRPr="00082F31" w:rsidRDefault="00E8696C" w:rsidP="00E8696C">
      <w:pPr>
        <w:pStyle w:val="Sinespaciado"/>
        <w:ind w:left="708"/>
        <w:jc w:val="both"/>
        <w:rPr>
          <w:rFonts w:ascii="Arial Narrow" w:hAnsi="Arial Narrow"/>
          <w:b/>
          <w:bCs/>
          <w:sz w:val="24"/>
          <w:szCs w:val="24"/>
        </w:rPr>
      </w:pPr>
      <w:r w:rsidRPr="00082F31">
        <w:rPr>
          <w:rFonts w:ascii="Arial Narrow" w:hAnsi="Arial Narrow"/>
          <w:b/>
          <w:bCs/>
          <w:sz w:val="24"/>
          <w:szCs w:val="24"/>
        </w:rPr>
        <w:t xml:space="preserve">SUMILLA </w:t>
      </w:r>
      <w:r>
        <w:rPr>
          <w:rFonts w:ascii="Arial Narrow" w:hAnsi="Arial Narrow"/>
          <w:b/>
          <w:bCs/>
          <w:sz w:val="24"/>
          <w:szCs w:val="24"/>
        </w:rPr>
        <w:tab/>
      </w:r>
      <w:r w:rsidRPr="00082F31">
        <w:rPr>
          <w:rFonts w:ascii="Arial Narrow" w:hAnsi="Arial Narrow"/>
          <w:b/>
          <w:bCs/>
          <w:sz w:val="24"/>
          <w:szCs w:val="24"/>
        </w:rPr>
        <w:t xml:space="preserve">Solicito se declare la </w:t>
      </w:r>
      <w:r>
        <w:rPr>
          <w:rFonts w:ascii="Arial Narrow" w:hAnsi="Arial Narrow"/>
          <w:b/>
          <w:bCs/>
          <w:sz w:val="24"/>
          <w:szCs w:val="24"/>
        </w:rPr>
        <w:t>caducidad del procedimiento administrativo disciplinario</w:t>
      </w:r>
    </w:p>
    <w:p w14:paraId="26499949" w14:textId="77777777" w:rsidR="00E8696C" w:rsidRPr="00082F31" w:rsidRDefault="00E8696C" w:rsidP="00E8696C">
      <w:pPr>
        <w:pStyle w:val="Sinespaciado"/>
        <w:jc w:val="both"/>
        <w:rPr>
          <w:rFonts w:ascii="Arial Narrow" w:hAnsi="Arial Narrow"/>
          <w:b/>
          <w:bCs/>
          <w:sz w:val="24"/>
          <w:szCs w:val="24"/>
        </w:rPr>
      </w:pPr>
    </w:p>
    <w:p w14:paraId="708A583D" w14:textId="77777777" w:rsidR="00E8696C" w:rsidRPr="00082F31" w:rsidRDefault="00E8696C" w:rsidP="00E8696C">
      <w:pPr>
        <w:pStyle w:val="Sinespaciado"/>
        <w:jc w:val="both"/>
        <w:rPr>
          <w:rFonts w:ascii="Arial Narrow" w:hAnsi="Arial Narrow"/>
          <w:b/>
          <w:bCs/>
          <w:sz w:val="24"/>
          <w:szCs w:val="24"/>
        </w:rPr>
      </w:pPr>
      <w:r w:rsidRPr="00082F31">
        <w:rPr>
          <w:rFonts w:ascii="Arial Narrow" w:hAnsi="Arial Narrow"/>
          <w:b/>
          <w:bCs/>
          <w:sz w:val="24"/>
          <w:szCs w:val="24"/>
        </w:rPr>
        <w:t>SEÑOR (…indicar la denominación de la más alta autoridad administrativa de la entidad pública</w:t>
      </w:r>
      <w:r>
        <w:rPr>
          <w:rFonts w:ascii="Arial Narrow" w:hAnsi="Arial Narrow"/>
          <w:b/>
          <w:bCs/>
          <w:sz w:val="24"/>
          <w:szCs w:val="24"/>
        </w:rPr>
        <w:t>, por ejemplo, Alcalde, Gobernador, Ministro</w:t>
      </w:r>
      <w:r w:rsidRPr="00082F31">
        <w:rPr>
          <w:rFonts w:ascii="Arial Narrow" w:hAnsi="Arial Narrow"/>
          <w:b/>
          <w:bCs/>
          <w:sz w:val="24"/>
          <w:szCs w:val="24"/>
        </w:rPr>
        <w:t>…)</w:t>
      </w:r>
    </w:p>
    <w:p w14:paraId="06680A62" w14:textId="77777777" w:rsidR="00E8696C" w:rsidRPr="00082F31" w:rsidRDefault="00E8696C" w:rsidP="00E8696C">
      <w:pPr>
        <w:pStyle w:val="Sinespaciado"/>
        <w:jc w:val="both"/>
        <w:rPr>
          <w:rFonts w:ascii="Arial Narrow" w:hAnsi="Arial Narrow"/>
          <w:sz w:val="24"/>
          <w:szCs w:val="24"/>
        </w:rPr>
      </w:pPr>
    </w:p>
    <w:p w14:paraId="60630C92" w14:textId="77777777" w:rsidR="00E8696C" w:rsidRPr="00082F31" w:rsidRDefault="00E8696C" w:rsidP="00E8696C">
      <w:pPr>
        <w:pStyle w:val="Sinespaciado"/>
        <w:ind w:left="708"/>
        <w:jc w:val="both"/>
        <w:rPr>
          <w:rFonts w:ascii="Arial Narrow" w:hAnsi="Arial Narrow"/>
          <w:sz w:val="24"/>
          <w:szCs w:val="24"/>
        </w:rPr>
      </w:pPr>
      <w:r w:rsidRPr="00082F31">
        <w:rPr>
          <w:rFonts w:ascii="Arial Narrow" w:hAnsi="Arial Narrow"/>
          <w:b/>
          <w:bCs/>
          <w:sz w:val="24"/>
          <w:szCs w:val="24"/>
        </w:rPr>
        <w:t>(…nombres y apellidos del servidor público…)</w:t>
      </w:r>
      <w:r w:rsidRPr="00082F31">
        <w:rPr>
          <w:rFonts w:ascii="Arial Narrow" w:hAnsi="Arial Narrow"/>
          <w:sz w:val="24"/>
          <w:szCs w:val="24"/>
        </w:rPr>
        <w:t xml:space="preserve">, identificado con DNI Nro. (…), con domicilio real en </w:t>
      </w:r>
      <w:r w:rsidRPr="00082F31">
        <w:rPr>
          <w:rFonts w:ascii="Arial Narrow" w:hAnsi="Arial Narrow"/>
          <w:b/>
          <w:bCs/>
          <w:sz w:val="24"/>
          <w:szCs w:val="24"/>
        </w:rPr>
        <w:t>(…indicar donde vive…)</w:t>
      </w:r>
      <w:r w:rsidRPr="00082F31">
        <w:rPr>
          <w:rFonts w:ascii="Arial Narrow" w:hAnsi="Arial Narrow"/>
          <w:sz w:val="24"/>
          <w:szCs w:val="24"/>
        </w:rPr>
        <w:t>; a Ud., respetuosamente, digo:</w:t>
      </w:r>
    </w:p>
    <w:p w14:paraId="52E61501" w14:textId="77777777" w:rsidR="00E8696C" w:rsidRPr="00082F31" w:rsidRDefault="00E8696C" w:rsidP="00E8696C">
      <w:pPr>
        <w:pStyle w:val="Sinespaciado"/>
        <w:jc w:val="both"/>
        <w:rPr>
          <w:rFonts w:ascii="Arial Narrow" w:hAnsi="Arial Narrow"/>
          <w:sz w:val="24"/>
          <w:szCs w:val="24"/>
        </w:rPr>
      </w:pPr>
    </w:p>
    <w:p w14:paraId="1D43841B" w14:textId="33EF0676" w:rsidR="00E8696C" w:rsidRPr="007F63A3" w:rsidRDefault="00E8696C" w:rsidP="007F63A3">
      <w:pPr>
        <w:pStyle w:val="Sinespaciado"/>
        <w:jc w:val="both"/>
        <w:rPr>
          <w:rFonts w:ascii="Arial Narrow" w:hAnsi="Arial Narrow"/>
          <w:sz w:val="24"/>
          <w:szCs w:val="24"/>
        </w:rPr>
      </w:pPr>
      <w:r w:rsidRPr="00082F31">
        <w:rPr>
          <w:rFonts w:ascii="Arial Narrow" w:hAnsi="Arial Narrow"/>
          <w:sz w:val="24"/>
          <w:szCs w:val="24"/>
        </w:rPr>
        <w:t xml:space="preserve">1. El artículo </w:t>
      </w:r>
      <w:r>
        <w:rPr>
          <w:rFonts w:ascii="Arial Narrow" w:hAnsi="Arial Narrow"/>
          <w:sz w:val="24"/>
          <w:szCs w:val="24"/>
        </w:rPr>
        <w:t>259 d</w:t>
      </w:r>
      <w:r w:rsidRPr="007F63A3">
        <w:rPr>
          <w:rFonts w:ascii="Arial Narrow" w:hAnsi="Arial Narrow"/>
          <w:sz w:val="24"/>
          <w:szCs w:val="24"/>
        </w:rPr>
        <w:t xml:space="preserve">el TUO de la Ley 27444, de aplicación supletoria a la Ley 30057 – Ley del Servicio Civil – indica </w:t>
      </w:r>
      <w:r w:rsidRPr="007F63A3">
        <w:rPr>
          <w:rFonts w:ascii="Arial Narrow" w:hAnsi="Arial Narrow"/>
          <w:i/>
          <w:iCs/>
          <w:sz w:val="24"/>
          <w:szCs w:val="24"/>
        </w:rPr>
        <w:t>“</w:t>
      </w:r>
      <w:r w:rsidRPr="007F63A3">
        <w:rPr>
          <w:rFonts w:ascii="Arial Narrow" w:hAnsi="Arial Narrow"/>
          <w:b/>
          <w:bCs/>
          <w:i/>
          <w:iCs/>
          <w:sz w:val="24"/>
          <w:szCs w:val="24"/>
        </w:rPr>
        <w:t>El plazo para resolver los procedimientos sancionadores iniciados de oficio es de nueve (9) meses contado desde la fecha de notificación de la imputación de cargos</w:t>
      </w:r>
      <w:r w:rsidRPr="007F63A3">
        <w:rPr>
          <w:rFonts w:ascii="Arial Narrow" w:hAnsi="Arial Narrow"/>
          <w:i/>
          <w:iCs/>
          <w:sz w:val="24"/>
          <w:szCs w:val="24"/>
        </w:rPr>
        <w:t>. Este plazo puede ser ampliado de manera excepcional, como máximo por tres (3) meses, debiendo el órgano competente emitir una resolución debidamente sustentada, justificando la ampliación del plazo, previo a su vencimiento. La caducidad administrativa no aplica al procedimiento recursivo. Cuando conforme a ley las entidades cuenten con un plazo mayor para resolver la caducidad operará al vencimiento de este. Transcurrido el plazo máximo para resolver, sin que se notifique la resolución respectiva, se entiende automáticamente caducado administrativamente el procedimiento y se procederá a su archivo”.</w:t>
      </w:r>
    </w:p>
    <w:p w14:paraId="7D5F4944" w14:textId="3EAC9EC6" w:rsidR="00E8696C" w:rsidRPr="00082F31" w:rsidRDefault="00E8696C" w:rsidP="00E8696C">
      <w:pPr>
        <w:pStyle w:val="Sinespaciado"/>
        <w:jc w:val="both"/>
        <w:rPr>
          <w:rFonts w:ascii="Arial Narrow" w:hAnsi="Arial Narrow"/>
          <w:sz w:val="24"/>
          <w:szCs w:val="24"/>
        </w:rPr>
      </w:pPr>
    </w:p>
    <w:p w14:paraId="4B8AA0ED" w14:textId="77777777" w:rsidR="00E8696C" w:rsidRDefault="00E8696C" w:rsidP="00E8696C">
      <w:pPr>
        <w:pStyle w:val="Sinespaciado"/>
        <w:jc w:val="both"/>
        <w:rPr>
          <w:rFonts w:ascii="Arial Narrow" w:hAnsi="Arial Narrow"/>
          <w:sz w:val="24"/>
          <w:szCs w:val="24"/>
        </w:rPr>
      </w:pPr>
      <w:r w:rsidRPr="00082F31">
        <w:rPr>
          <w:rFonts w:ascii="Arial Narrow" w:hAnsi="Arial Narrow"/>
          <w:sz w:val="24"/>
          <w:szCs w:val="24"/>
        </w:rPr>
        <w:t>2. En el presente caso, tenemos lo siguiente</w:t>
      </w:r>
    </w:p>
    <w:p w14:paraId="204C7B3E" w14:textId="77777777" w:rsidR="00E8696C" w:rsidRPr="00082F31" w:rsidRDefault="00E8696C" w:rsidP="00E8696C">
      <w:pPr>
        <w:pStyle w:val="Sinespaciado"/>
        <w:jc w:val="both"/>
        <w:rPr>
          <w:rFonts w:ascii="Arial Narrow" w:hAnsi="Arial Narrow"/>
          <w:sz w:val="24"/>
          <w:szCs w:val="24"/>
        </w:rPr>
      </w:pPr>
    </w:p>
    <w:p w14:paraId="3120B684" w14:textId="77777777" w:rsidR="00E8696C" w:rsidRPr="00082F31" w:rsidRDefault="00E8696C" w:rsidP="00E8696C">
      <w:pPr>
        <w:pStyle w:val="Sinespaciado"/>
        <w:jc w:val="both"/>
        <w:rPr>
          <w:rFonts w:ascii="Arial Narrow" w:hAnsi="Arial Narrow"/>
          <w:sz w:val="24"/>
          <w:szCs w:val="24"/>
        </w:rPr>
      </w:pPr>
      <w:r w:rsidRPr="00082F31">
        <w:rPr>
          <w:rFonts w:ascii="Arial Narrow" w:hAnsi="Arial Narrow"/>
          <w:noProof/>
          <w:sz w:val="24"/>
          <w:szCs w:val="24"/>
        </w:rPr>
        <w:drawing>
          <wp:inline distT="0" distB="0" distL="0" distR="0" wp14:anchorId="2CB101B1" wp14:editId="4C8C7390">
            <wp:extent cx="5400040" cy="533400"/>
            <wp:effectExtent l="0" t="19050" r="10160" b="3810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4F06BA3F" w14:textId="77777777" w:rsidR="00E8696C" w:rsidRDefault="00E8696C" w:rsidP="00E8696C">
      <w:pPr>
        <w:pStyle w:val="Sinespaciado"/>
        <w:jc w:val="both"/>
        <w:rPr>
          <w:rFonts w:ascii="Arial Narrow" w:hAnsi="Arial Narrow"/>
          <w:sz w:val="24"/>
          <w:szCs w:val="24"/>
        </w:rPr>
      </w:pPr>
    </w:p>
    <w:p w14:paraId="5023E9FD" w14:textId="3F760ECC" w:rsidR="00E8696C" w:rsidRDefault="00E8696C" w:rsidP="00E8696C">
      <w:pPr>
        <w:pStyle w:val="Sinespaciado"/>
        <w:jc w:val="both"/>
        <w:rPr>
          <w:rFonts w:ascii="Arial Narrow" w:hAnsi="Arial Narrow"/>
          <w:sz w:val="24"/>
          <w:szCs w:val="24"/>
        </w:rPr>
      </w:pPr>
      <w:r w:rsidRPr="00082F31">
        <w:rPr>
          <w:rFonts w:ascii="Arial Narrow" w:hAnsi="Arial Narrow"/>
          <w:sz w:val="24"/>
          <w:szCs w:val="24"/>
        </w:rPr>
        <w:lastRenderedPageBreak/>
        <w:t xml:space="preserve">3. De esta manera, desde la fecha de la </w:t>
      </w:r>
      <w:r w:rsidR="007F63A3">
        <w:rPr>
          <w:rFonts w:ascii="Arial Narrow" w:hAnsi="Arial Narrow"/>
          <w:sz w:val="24"/>
          <w:szCs w:val="24"/>
        </w:rPr>
        <w:t>notificación del acto de apertura de PAD</w:t>
      </w:r>
      <w:r w:rsidRPr="00082F31">
        <w:rPr>
          <w:rFonts w:ascii="Arial Narrow" w:hAnsi="Arial Narrow"/>
          <w:sz w:val="24"/>
          <w:szCs w:val="24"/>
        </w:rPr>
        <w:t xml:space="preserve"> hasta la fecha de </w:t>
      </w:r>
      <w:r w:rsidR="007F63A3">
        <w:rPr>
          <w:rFonts w:ascii="Arial Narrow" w:hAnsi="Arial Narrow"/>
          <w:sz w:val="24"/>
          <w:szCs w:val="24"/>
        </w:rPr>
        <w:t>presentación de este escrito</w:t>
      </w:r>
      <w:r w:rsidRPr="00082F31">
        <w:rPr>
          <w:rFonts w:ascii="Arial Narrow" w:hAnsi="Arial Narrow"/>
          <w:sz w:val="24"/>
          <w:szCs w:val="24"/>
        </w:rPr>
        <w:t xml:space="preserve"> han transcurrido </w:t>
      </w:r>
      <w:r w:rsidR="007F63A3">
        <w:rPr>
          <w:rFonts w:ascii="Arial Narrow" w:hAnsi="Arial Narrow"/>
          <w:sz w:val="24"/>
          <w:szCs w:val="24"/>
        </w:rPr>
        <w:t>1 año, 10 meses</w:t>
      </w:r>
      <w:r w:rsidRPr="00082F31">
        <w:rPr>
          <w:rFonts w:ascii="Arial Narrow" w:hAnsi="Arial Narrow"/>
          <w:sz w:val="24"/>
          <w:szCs w:val="24"/>
        </w:rPr>
        <w:t xml:space="preserve"> y 11 días, por lo que el plazo de </w:t>
      </w:r>
      <w:r w:rsidR="007F63A3">
        <w:rPr>
          <w:rFonts w:ascii="Arial Narrow" w:hAnsi="Arial Narrow"/>
          <w:sz w:val="24"/>
          <w:szCs w:val="24"/>
        </w:rPr>
        <w:t>caducidad del procedimiento administrativo disciplinario</w:t>
      </w:r>
      <w:r w:rsidRPr="00082F31">
        <w:rPr>
          <w:rFonts w:ascii="Arial Narrow" w:hAnsi="Arial Narrow"/>
          <w:sz w:val="24"/>
          <w:szCs w:val="24"/>
        </w:rPr>
        <w:t xml:space="preserve"> ha vencido en exceso.</w:t>
      </w:r>
    </w:p>
    <w:p w14:paraId="0CD4665B" w14:textId="77777777" w:rsidR="00E8696C" w:rsidRPr="00082F31" w:rsidRDefault="00E8696C" w:rsidP="00E8696C">
      <w:pPr>
        <w:pStyle w:val="Sinespaciado"/>
        <w:jc w:val="both"/>
        <w:rPr>
          <w:rFonts w:ascii="Arial Narrow" w:hAnsi="Arial Narrow"/>
          <w:sz w:val="24"/>
          <w:szCs w:val="24"/>
        </w:rPr>
      </w:pPr>
    </w:p>
    <w:p w14:paraId="4B67638F" w14:textId="77777777" w:rsidR="00E8696C" w:rsidRDefault="00E8696C" w:rsidP="00E8696C">
      <w:pPr>
        <w:pStyle w:val="Sinespaciado"/>
        <w:jc w:val="both"/>
        <w:rPr>
          <w:rFonts w:ascii="Arial Narrow" w:hAnsi="Arial Narrow"/>
          <w:sz w:val="24"/>
          <w:szCs w:val="24"/>
        </w:rPr>
      </w:pPr>
      <w:r w:rsidRPr="00082F31">
        <w:rPr>
          <w:rFonts w:ascii="Arial Narrow" w:hAnsi="Arial Narrow"/>
          <w:sz w:val="24"/>
          <w:szCs w:val="24"/>
        </w:rPr>
        <w:t>Dentro de este contexto,</w:t>
      </w:r>
    </w:p>
    <w:p w14:paraId="58634F1F" w14:textId="77777777" w:rsidR="00E8696C" w:rsidRPr="00082F31" w:rsidRDefault="00E8696C" w:rsidP="00E8696C">
      <w:pPr>
        <w:pStyle w:val="Sinespaciado"/>
        <w:jc w:val="both"/>
        <w:rPr>
          <w:rFonts w:ascii="Arial Narrow" w:hAnsi="Arial Narrow"/>
          <w:sz w:val="24"/>
          <w:szCs w:val="24"/>
        </w:rPr>
      </w:pPr>
    </w:p>
    <w:p w14:paraId="74DF40DC" w14:textId="3B7F8776" w:rsidR="00E8696C" w:rsidRDefault="00E8696C" w:rsidP="00E8696C">
      <w:pPr>
        <w:pStyle w:val="Sinespaciado"/>
        <w:jc w:val="both"/>
        <w:rPr>
          <w:rFonts w:ascii="Arial Narrow" w:hAnsi="Arial Narrow"/>
          <w:sz w:val="24"/>
          <w:szCs w:val="24"/>
        </w:rPr>
      </w:pPr>
      <w:r w:rsidRPr="00082F31">
        <w:rPr>
          <w:rFonts w:ascii="Arial Narrow" w:hAnsi="Arial Narrow"/>
          <w:b/>
          <w:bCs/>
          <w:sz w:val="24"/>
          <w:szCs w:val="24"/>
        </w:rPr>
        <w:t>Solicito</w:t>
      </w:r>
      <w:r w:rsidRPr="00082F31">
        <w:rPr>
          <w:rFonts w:ascii="Arial Narrow" w:hAnsi="Arial Narrow"/>
          <w:sz w:val="24"/>
          <w:szCs w:val="24"/>
        </w:rPr>
        <w:t xml:space="preserve"> se declare la </w:t>
      </w:r>
      <w:r w:rsidR="007F63A3">
        <w:rPr>
          <w:rFonts w:ascii="Arial Narrow" w:hAnsi="Arial Narrow"/>
          <w:sz w:val="24"/>
          <w:szCs w:val="24"/>
        </w:rPr>
        <w:t>caducidad del procedimiento administrativo disciplinario</w:t>
      </w:r>
      <w:r w:rsidRPr="00082F31">
        <w:rPr>
          <w:rFonts w:ascii="Arial Narrow" w:hAnsi="Arial Narrow"/>
          <w:sz w:val="24"/>
          <w:szCs w:val="24"/>
        </w:rPr>
        <w:t xml:space="preserve"> disponiéndose </w:t>
      </w:r>
      <w:r w:rsidR="007F63A3">
        <w:rPr>
          <w:rFonts w:ascii="Arial Narrow" w:hAnsi="Arial Narrow"/>
          <w:sz w:val="24"/>
          <w:szCs w:val="24"/>
        </w:rPr>
        <w:t>su</w:t>
      </w:r>
      <w:r w:rsidRPr="00082F31">
        <w:rPr>
          <w:rFonts w:ascii="Arial Narrow" w:hAnsi="Arial Narrow"/>
          <w:sz w:val="24"/>
          <w:szCs w:val="24"/>
        </w:rPr>
        <w:t xml:space="preserve"> conclusión y archivo.</w:t>
      </w:r>
    </w:p>
    <w:p w14:paraId="33C827A4" w14:textId="77777777" w:rsidR="00E8696C" w:rsidRPr="00082F31" w:rsidRDefault="00E8696C" w:rsidP="00E8696C">
      <w:pPr>
        <w:pStyle w:val="Sinespaciado"/>
        <w:jc w:val="both"/>
        <w:rPr>
          <w:rFonts w:ascii="Arial Narrow" w:hAnsi="Arial Narrow"/>
          <w:sz w:val="24"/>
          <w:szCs w:val="24"/>
        </w:rPr>
      </w:pPr>
    </w:p>
    <w:p w14:paraId="20A591D3" w14:textId="77777777" w:rsidR="00E8696C" w:rsidRPr="00082F31" w:rsidRDefault="00E8696C" w:rsidP="00E8696C">
      <w:pPr>
        <w:pStyle w:val="Sinespaciado"/>
        <w:jc w:val="center"/>
        <w:rPr>
          <w:rFonts w:ascii="Arial Narrow" w:hAnsi="Arial Narrow"/>
          <w:b/>
          <w:bCs/>
          <w:sz w:val="24"/>
          <w:szCs w:val="24"/>
        </w:rPr>
      </w:pPr>
      <w:r w:rsidRPr="00082F31">
        <w:rPr>
          <w:rFonts w:ascii="Arial Narrow" w:hAnsi="Arial Narrow"/>
          <w:b/>
          <w:bCs/>
          <w:sz w:val="24"/>
          <w:szCs w:val="24"/>
        </w:rPr>
        <w:t>POR LO EXPUESTO</w:t>
      </w:r>
    </w:p>
    <w:p w14:paraId="0AD81DED" w14:textId="77777777" w:rsidR="00E8696C" w:rsidRDefault="00E8696C" w:rsidP="00E8696C">
      <w:pPr>
        <w:pStyle w:val="Sinespaciado"/>
        <w:jc w:val="both"/>
        <w:rPr>
          <w:rFonts w:ascii="Arial Narrow" w:hAnsi="Arial Narrow"/>
          <w:sz w:val="24"/>
          <w:szCs w:val="24"/>
        </w:rPr>
      </w:pPr>
      <w:r w:rsidRPr="00082F31">
        <w:rPr>
          <w:rFonts w:ascii="Arial Narrow" w:hAnsi="Arial Narrow"/>
          <w:sz w:val="24"/>
          <w:szCs w:val="24"/>
        </w:rPr>
        <w:t>Pido a usted acceder a lo solicitado.</w:t>
      </w:r>
    </w:p>
    <w:p w14:paraId="2000D182" w14:textId="77777777" w:rsidR="00E8696C" w:rsidRPr="00082F31" w:rsidRDefault="00E8696C" w:rsidP="00E8696C">
      <w:pPr>
        <w:pStyle w:val="Sinespaciado"/>
        <w:jc w:val="both"/>
        <w:rPr>
          <w:rFonts w:ascii="Arial Narrow" w:hAnsi="Arial Narrow"/>
          <w:sz w:val="24"/>
          <w:szCs w:val="24"/>
        </w:rPr>
      </w:pPr>
    </w:p>
    <w:p w14:paraId="5A723BD8" w14:textId="6B24DC83" w:rsidR="00E8696C" w:rsidRPr="00082F31" w:rsidRDefault="007F63A3" w:rsidP="00E8696C">
      <w:pPr>
        <w:pStyle w:val="Sinespaciado"/>
        <w:jc w:val="both"/>
        <w:rPr>
          <w:rFonts w:ascii="Arial Narrow" w:hAnsi="Arial Narrow"/>
          <w:sz w:val="24"/>
          <w:szCs w:val="24"/>
        </w:rPr>
      </w:pPr>
      <w:r>
        <w:rPr>
          <w:rFonts w:ascii="Arial Narrow" w:hAnsi="Arial Narrow"/>
          <w:sz w:val="24"/>
          <w:szCs w:val="24"/>
        </w:rPr>
        <w:t>Madre de Dios</w:t>
      </w:r>
      <w:r w:rsidR="00E8696C" w:rsidRPr="00082F31">
        <w:rPr>
          <w:rFonts w:ascii="Arial Narrow" w:hAnsi="Arial Narrow"/>
          <w:sz w:val="24"/>
          <w:szCs w:val="24"/>
        </w:rPr>
        <w:t>, 22 de junio de 2022</w:t>
      </w:r>
    </w:p>
    <w:p w14:paraId="6B6EC294" w14:textId="77777777" w:rsidR="00E8696C" w:rsidRDefault="00E8696C" w:rsidP="00E8696C">
      <w:pPr>
        <w:pStyle w:val="Sinespaciado"/>
        <w:jc w:val="both"/>
        <w:rPr>
          <w:rFonts w:ascii="Arial Narrow" w:hAnsi="Arial Narrow"/>
          <w:sz w:val="24"/>
          <w:szCs w:val="24"/>
        </w:rPr>
      </w:pPr>
    </w:p>
    <w:p w14:paraId="132BA44D" w14:textId="77777777" w:rsidR="00E8696C" w:rsidRPr="00082F31" w:rsidRDefault="00E8696C" w:rsidP="00E8696C">
      <w:pPr>
        <w:pStyle w:val="Sinespaciado"/>
        <w:jc w:val="center"/>
        <w:rPr>
          <w:rFonts w:ascii="Arial Narrow" w:hAnsi="Arial Narrow"/>
          <w:b/>
          <w:bCs/>
          <w:sz w:val="24"/>
          <w:szCs w:val="24"/>
        </w:rPr>
      </w:pPr>
      <w:r w:rsidRPr="00082F31">
        <w:rPr>
          <w:rFonts w:ascii="Arial Narrow" w:hAnsi="Arial Narrow"/>
          <w:b/>
          <w:bCs/>
          <w:sz w:val="24"/>
          <w:szCs w:val="24"/>
        </w:rPr>
        <w:t>(…firma del servidor público investigado, no es necesaria la firma de abogado…)</w:t>
      </w:r>
    </w:p>
    <w:p w14:paraId="0C4ACD42" w14:textId="77777777" w:rsidR="00E8696C" w:rsidRDefault="00E8696C" w:rsidP="00E8696C">
      <w:pPr>
        <w:pStyle w:val="Sinespaciado"/>
        <w:jc w:val="both"/>
        <w:rPr>
          <w:rFonts w:ascii="Arial Narrow" w:hAnsi="Arial Narrow"/>
          <w:sz w:val="24"/>
          <w:szCs w:val="24"/>
        </w:rPr>
      </w:pPr>
    </w:p>
    <w:p w14:paraId="03A9532F" w14:textId="77777777" w:rsidR="00A6494D" w:rsidRPr="00082F31" w:rsidRDefault="00A6494D" w:rsidP="00361484">
      <w:pPr>
        <w:pStyle w:val="Sinespaciado"/>
        <w:jc w:val="both"/>
        <w:rPr>
          <w:rFonts w:ascii="Arial Narrow" w:hAnsi="Arial Narrow"/>
          <w:sz w:val="24"/>
          <w:szCs w:val="24"/>
        </w:rPr>
      </w:pPr>
    </w:p>
    <w:sectPr w:rsidR="00A6494D" w:rsidRPr="00082F31">
      <w:headerReference w:type="default" r:id="rId33"/>
      <w:footerReference w:type="default" r:id="rId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300D7" w14:textId="77777777" w:rsidR="00464685" w:rsidRDefault="00464685" w:rsidP="00082F31">
      <w:pPr>
        <w:spacing w:after="0" w:line="240" w:lineRule="auto"/>
      </w:pPr>
      <w:r>
        <w:separator/>
      </w:r>
    </w:p>
  </w:endnote>
  <w:endnote w:type="continuationSeparator" w:id="0">
    <w:p w14:paraId="45A6D0AB" w14:textId="77777777" w:rsidR="00464685" w:rsidRDefault="00464685" w:rsidP="00082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B1EF" w14:textId="0710090D" w:rsidR="00082F31" w:rsidRDefault="00082F31">
    <w:pPr>
      <w:pStyle w:val="Piedepgina"/>
    </w:pPr>
    <w:r>
      <w:rPr>
        <w:noProof/>
        <w:color w:val="808080" w:themeColor="background1" w:themeShade="80"/>
      </w:rPr>
      <mc:AlternateContent>
        <mc:Choice Requires="wpg">
          <w:drawing>
            <wp:anchor distT="0" distB="0" distL="0" distR="0" simplePos="0" relativeHeight="251662336" behindDoc="0" locked="0" layoutInCell="1" allowOverlap="1" wp14:anchorId="0D37EE46" wp14:editId="35BCAFE6">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3D22213F" w14:textId="55459337" w:rsidR="00082F31" w:rsidRDefault="00082F31">
                                <w:pPr>
                                  <w:jc w:val="right"/>
                                  <w:rPr>
                                    <w:color w:val="7F7F7F" w:themeColor="text1" w:themeTint="80"/>
                                  </w:rPr>
                                </w:pPr>
                                <w:r>
                                  <w:rPr>
                                    <w:color w:val="7F7F7F" w:themeColor="text1" w:themeTint="80"/>
                                  </w:rPr>
                                  <w:t xml:space="preserve">Autor José María Pacori Cari, </w:t>
                                </w:r>
                                <w:r>
                                  <w:rPr>
                                    <w:color w:val="7F7F7F" w:themeColor="text1" w:themeTint="80"/>
                                    <w:lang w:val="es-ES"/>
                                  </w:rPr>
                                  <w:t>22 de junio de 2022</w:t>
                                </w:r>
                              </w:p>
                            </w:sdtContent>
                          </w:sdt>
                          <w:p w14:paraId="61624ADF" w14:textId="77777777" w:rsidR="00082F31" w:rsidRDefault="00082F31">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D37EE46" id="Grupo 37" o:spid="_x0000_s1026" style="position:absolute;margin-left:416.8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">
              <v:rect id="Rectángulo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uadro de texto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Fecha"/>
                        <w:tag w:val=""/>
                        <w:id w:val="-1063724354"/>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3D22213F" w14:textId="55459337" w:rsidR="00082F31" w:rsidRDefault="00082F31">
                          <w:pPr>
                            <w:jc w:val="right"/>
                            <w:rPr>
                              <w:color w:val="7F7F7F" w:themeColor="text1" w:themeTint="80"/>
                            </w:rPr>
                          </w:pPr>
                          <w:r>
                            <w:rPr>
                              <w:color w:val="7F7F7F" w:themeColor="text1" w:themeTint="80"/>
                            </w:rPr>
                            <w:t xml:space="preserve">Autor José María Pacori Cari, </w:t>
                          </w:r>
                          <w:r>
                            <w:rPr>
                              <w:color w:val="7F7F7F" w:themeColor="text1" w:themeTint="80"/>
                              <w:lang w:val="es-ES"/>
                            </w:rPr>
                            <w:t>22 de junio de 2022</w:t>
                          </w:r>
                        </w:p>
                      </w:sdtContent>
                    </w:sdt>
                    <w:p w14:paraId="61624ADF" w14:textId="77777777" w:rsidR="00082F31" w:rsidRDefault="00082F31">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1312" behindDoc="0" locked="0" layoutInCell="1" allowOverlap="1" wp14:anchorId="22B4D470" wp14:editId="0E4683EA">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68F53" w14:textId="77777777" w:rsidR="00082F31" w:rsidRDefault="00082F3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4D470" id="Rectángulo 40" o:spid="_x0000_s1029"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" fillcolor="black [3213]" stroked="f" strokeweight="3pt">
              <v:textbox>
                <w:txbxContent>
                  <w:p w14:paraId="18468F53" w14:textId="77777777" w:rsidR="00082F31" w:rsidRDefault="00082F3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7227A" w14:textId="77777777" w:rsidR="00464685" w:rsidRDefault="00464685" w:rsidP="00082F31">
      <w:pPr>
        <w:spacing w:after="0" w:line="240" w:lineRule="auto"/>
      </w:pPr>
      <w:r>
        <w:separator/>
      </w:r>
    </w:p>
  </w:footnote>
  <w:footnote w:type="continuationSeparator" w:id="0">
    <w:p w14:paraId="3C34769D" w14:textId="77777777" w:rsidR="00464685" w:rsidRDefault="00464685" w:rsidP="00082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91F7" w14:textId="77777777" w:rsidR="00082F31" w:rsidRPr="00FD5812" w:rsidRDefault="00082F31" w:rsidP="00082F31">
    <w:pPr>
      <w:pBdr>
        <w:top w:val="nil"/>
        <w:left w:val="nil"/>
        <w:bottom w:val="nil"/>
        <w:right w:val="nil"/>
        <w:between w:val="nil"/>
      </w:pBdr>
      <w:tabs>
        <w:tab w:val="center" w:pos="4252"/>
        <w:tab w:val="right" w:pos="8504"/>
      </w:tabs>
      <w:spacing w:after="0" w:line="240" w:lineRule="auto"/>
      <w:jc w:val="right"/>
      <w:rPr>
        <w:rFonts w:ascii="Calibri" w:eastAsia="Calibri" w:hAnsi="Calibri" w:cs="Calibri"/>
        <w:b/>
        <w:color w:val="000000"/>
        <w:sz w:val="40"/>
        <w:szCs w:val="40"/>
        <w:lang w:eastAsia="es-PE"/>
      </w:rPr>
    </w:pPr>
    <w:r w:rsidRPr="00FD5812">
      <w:rPr>
        <w:rFonts w:ascii="Calibri" w:eastAsia="Calibri" w:hAnsi="Calibri" w:cs="Calibri"/>
        <w:noProof/>
        <w:color w:val="000000"/>
        <w:lang w:eastAsia="es-PE"/>
      </w:rPr>
      <w:drawing>
        <wp:anchor distT="0" distB="0" distL="114300" distR="114300" simplePos="0" relativeHeight="251659264" behindDoc="0" locked="0" layoutInCell="1" hidden="0" allowOverlap="1" wp14:anchorId="712F971F" wp14:editId="49C57AEB">
          <wp:simplePos x="0" y="0"/>
          <wp:positionH relativeFrom="margin">
            <wp:posOffset>-48894</wp:posOffset>
          </wp:positionH>
          <wp:positionV relativeFrom="margin">
            <wp:posOffset>-929638</wp:posOffset>
          </wp:positionV>
          <wp:extent cx="556895" cy="552450"/>
          <wp:effectExtent l="0" t="0" r="0" b="0"/>
          <wp:wrapSquare wrapText="bothSides" distT="0" distB="0" distL="114300" distR="114300"/>
          <wp:docPr id="10" name="image6.png" descr="simbolo-masonico"/>
          <wp:cNvGraphicFramePr/>
          <a:graphic xmlns:a="http://schemas.openxmlformats.org/drawingml/2006/main">
            <a:graphicData uri="http://schemas.openxmlformats.org/drawingml/2006/picture">
              <pic:pic xmlns:pic="http://schemas.openxmlformats.org/drawingml/2006/picture">
                <pic:nvPicPr>
                  <pic:cNvPr id="0" name="image6.png" descr="simbolo-masonico"/>
                  <pic:cNvPicPr preferRelativeResize="0"/>
                </pic:nvPicPr>
                <pic:blipFill>
                  <a:blip r:embed="rId1"/>
                  <a:srcRect/>
                  <a:stretch>
                    <a:fillRect/>
                  </a:stretch>
                </pic:blipFill>
                <pic:spPr>
                  <a:xfrm>
                    <a:off x="0" y="0"/>
                    <a:ext cx="556895" cy="552450"/>
                  </a:xfrm>
                  <a:prstGeom prst="rect">
                    <a:avLst/>
                  </a:prstGeom>
                  <a:ln/>
                </pic:spPr>
              </pic:pic>
            </a:graphicData>
          </a:graphic>
        </wp:anchor>
      </w:drawing>
    </w:r>
    <w:r w:rsidRPr="00FD5812">
      <w:rPr>
        <w:rFonts w:ascii="Calibri" w:eastAsia="Calibri" w:hAnsi="Calibri" w:cs="Calibri"/>
        <w:b/>
        <w:color w:val="000000"/>
        <w:lang w:eastAsia="es-PE"/>
      </w:rPr>
      <w:t xml:space="preserve"> </w:t>
    </w:r>
    <w:r w:rsidRPr="00FD5812">
      <w:rPr>
        <w:rFonts w:ascii="Calibri" w:eastAsia="Calibri" w:hAnsi="Calibri" w:cs="Calibri"/>
        <w:b/>
        <w:color w:val="000000"/>
        <w:sz w:val="40"/>
        <w:szCs w:val="40"/>
        <w:lang w:eastAsia="es-PE"/>
      </w:rPr>
      <w:t>CORPORACIÓN HIRAM SERVICIOS LEGALES</w:t>
    </w:r>
  </w:p>
  <w:p w14:paraId="6806871F" w14:textId="77777777" w:rsidR="00082F31" w:rsidRPr="00FD5812" w:rsidRDefault="00082F31" w:rsidP="00082F31">
    <w:pPr>
      <w:pBdr>
        <w:top w:val="nil"/>
        <w:left w:val="nil"/>
        <w:bottom w:val="nil"/>
        <w:right w:val="nil"/>
        <w:between w:val="nil"/>
      </w:pBdr>
      <w:tabs>
        <w:tab w:val="center" w:pos="4252"/>
        <w:tab w:val="right" w:pos="8504"/>
        <w:tab w:val="left" w:pos="2640"/>
        <w:tab w:val="right" w:pos="9356"/>
      </w:tabs>
      <w:spacing w:after="0" w:line="240" w:lineRule="auto"/>
      <w:jc w:val="right"/>
      <w:rPr>
        <w:rFonts w:ascii="Calibri" w:eastAsia="Calibri" w:hAnsi="Calibri" w:cs="Calibri"/>
        <w:color w:val="000000"/>
        <w:sz w:val="30"/>
        <w:szCs w:val="30"/>
        <w:lang w:eastAsia="es-PE"/>
      </w:rPr>
    </w:pPr>
    <w:r w:rsidRPr="00FD5812">
      <w:rPr>
        <w:rFonts w:ascii="Calibri" w:eastAsia="Calibri" w:hAnsi="Calibri" w:cs="Calibri"/>
        <w:color w:val="000000"/>
        <w:sz w:val="30"/>
        <w:szCs w:val="30"/>
        <w:lang w:eastAsia="es-PE"/>
      </w:rPr>
      <w:tab/>
      <w:t xml:space="preserve">                         corporacionhiramservicioslegales.com</w:t>
    </w:r>
  </w:p>
  <w:p w14:paraId="5D7A9AA9" w14:textId="77777777" w:rsidR="00082F31" w:rsidRPr="00FD5812" w:rsidRDefault="00082F31" w:rsidP="00082F31">
    <w:pPr>
      <w:pBdr>
        <w:top w:val="nil"/>
        <w:left w:val="nil"/>
        <w:bottom w:val="nil"/>
        <w:right w:val="nil"/>
        <w:between w:val="nil"/>
      </w:pBdr>
      <w:tabs>
        <w:tab w:val="center" w:pos="4252"/>
        <w:tab w:val="right" w:pos="8504"/>
        <w:tab w:val="left" w:pos="2640"/>
        <w:tab w:val="right" w:pos="9356"/>
      </w:tabs>
      <w:spacing w:after="0" w:line="240" w:lineRule="auto"/>
      <w:jc w:val="right"/>
      <w:rPr>
        <w:rFonts w:ascii="Calibri" w:eastAsia="Calibri" w:hAnsi="Calibri" w:cs="Calibri"/>
        <w:color w:val="000000"/>
        <w:sz w:val="30"/>
        <w:szCs w:val="30"/>
        <w:lang w:eastAsia="es-PE"/>
      </w:rPr>
    </w:pPr>
    <w:r w:rsidRPr="00FD5812">
      <w:rPr>
        <w:rFonts w:ascii="Calibri" w:eastAsia="Calibri" w:hAnsi="Calibri" w:cs="Calibri"/>
        <w:color w:val="000000"/>
        <w:sz w:val="30"/>
        <w:szCs w:val="30"/>
        <w:lang w:eastAsia="es-PE"/>
      </w:rPr>
      <w:t>Abg. José María Pacori Cari</w:t>
    </w:r>
  </w:p>
  <w:p w14:paraId="363C4CF6" w14:textId="03B1F0D0" w:rsidR="00082F31" w:rsidRPr="00082F31" w:rsidRDefault="00082F31" w:rsidP="00082F31">
    <w:pPr>
      <w:pBdr>
        <w:top w:val="nil"/>
        <w:left w:val="nil"/>
        <w:bottom w:val="nil"/>
        <w:right w:val="nil"/>
        <w:between w:val="nil"/>
      </w:pBdr>
      <w:tabs>
        <w:tab w:val="center" w:pos="4252"/>
        <w:tab w:val="right" w:pos="8504"/>
      </w:tabs>
      <w:spacing w:after="0" w:line="240" w:lineRule="auto"/>
      <w:jc w:val="center"/>
      <w:rPr>
        <w:rFonts w:ascii="Calibri" w:eastAsia="Calibri" w:hAnsi="Calibri" w:cs="Calibri"/>
        <w:color w:val="000000"/>
        <w:sz w:val="40"/>
        <w:szCs w:val="40"/>
        <w:lang w:eastAsia="es-PE"/>
      </w:rPr>
    </w:pPr>
    <w:r>
      <w:rPr>
        <w:rFonts w:ascii="Calibri" w:eastAsia="Calibri" w:hAnsi="Calibri" w:cs="Calibri"/>
        <w:color w:val="000000"/>
        <w:sz w:val="40"/>
        <w:szCs w:val="40"/>
        <w:lang w:eastAsia="es-PE"/>
      </w:rPr>
      <w:t xml:space="preserve">     </w:t>
    </w:r>
    <w:r w:rsidRPr="00FD5812">
      <w:rPr>
        <w:rFonts w:ascii="Calibri" w:eastAsia="Calibri" w:hAnsi="Calibri" w:cs="Calibri"/>
        <w:color w:val="000000"/>
        <w:sz w:val="40"/>
        <w:szCs w:val="40"/>
        <w:lang w:eastAsia="es-P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D8"/>
    <w:rsid w:val="0001250F"/>
    <w:rsid w:val="00066BEF"/>
    <w:rsid w:val="00082F31"/>
    <w:rsid w:val="000B12F4"/>
    <w:rsid w:val="00170092"/>
    <w:rsid w:val="001743DD"/>
    <w:rsid w:val="00361484"/>
    <w:rsid w:val="003B446B"/>
    <w:rsid w:val="00464685"/>
    <w:rsid w:val="0055065F"/>
    <w:rsid w:val="006E244B"/>
    <w:rsid w:val="00732F1C"/>
    <w:rsid w:val="007F63A3"/>
    <w:rsid w:val="0080787D"/>
    <w:rsid w:val="009175AC"/>
    <w:rsid w:val="00A6494D"/>
    <w:rsid w:val="00AF3F0F"/>
    <w:rsid w:val="00B83E10"/>
    <w:rsid w:val="00C01113"/>
    <w:rsid w:val="00C35EA8"/>
    <w:rsid w:val="00D130D8"/>
    <w:rsid w:val="00E63175"/>
    <w:rsid w:val="00E869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8E95F"/>
  <w15:chartTrackingRefBased/>
  <w15:docId w15:val="{CBC7E1BF-4A22-43B4-85B5-94B36EE4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g-scope">
    <w:name w:val="ng-scope"/>
    <w:basedOn w:val="Normal"/>
    <w:rsid w:val="00D130D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361484"/>
    <w:pPr>
      <w:spacing w:after="0" w:line="240" w:lineRule="auto"/>
    </w:pPr>
  </w:style>
  <w:style w:type="paragraph" w:styleId="Encabezado">
    <w:name w:val="header"/>
    <w:basedOn w:val="Normal"/>
    <w:link w:val="EncabezadoCar"/>
    <w:uiPriority w:val="99"/>
    <w:unhideWhenUsed/>
    <w:rsid w:val="00082F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2F31"/>
  </w:style>
  <w:style w:type="paragraph" w:styleId="Piedepgina">
    <w:name w:val="footer"/>
    <w:basedOn w:val="Normal"/>
    <w:link w:val="PiedepginaCar"/>
    <w:uiPriority w:val="99"/>
    <w:unhideWhenUsed/>
    <w:rsid w:val="00082F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2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15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fontTable" Target="fontTable.xml"/><Relationship Id="rId8" Type="http://schemas.openxmlformats.org/officeDocument/2006/relationships/diagramData" Target="diagrams/data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DBBE38-7DA2-44C2-84DC-CCE28E0828EA}" type="doc">
      <dgm:prSet loTypeId="urn:microsoft.com/office/officeart/2005/8/layout/process1" loCatId="process" qsTypeId="urn:microsoft.com/office/officeart/2005/8/quickstyle/simple1" qsCatId="simple" csTypeId="urn:microsoft.com/office/officeart/2005/8/colors/accent0_1" csCatId="mainScheme" phldr="1"/>
      <dgm:spPr/>
    </dgm:pt>
    <dgm:pt modelId="{2C8037C5-4123-4D64-98BD-6DCE96C5DAD1}">
      <dgm:prSet phldrT="[Texto]"/>
      <dgm:spPr/>
      <dgm:t>
        <a:bodyPr/>
        <a:lstStyle/>
        <a:p>
          <a:r>
            <a:rPr lang="es-PE"/>
            <a:t>Fecha de comisión de la falta disciplinaria </a:t>
          </a:r>
        </a:p>
        <a:p>
          <a:r>
            <a:rPr lang="es-PE"/>
            <a:t>(12-06-2017)</a:t>
          </a:r>
        </a:p>
      </dgm:t>
    </dgm:pt>
    <dgm:pt modelId="{12B26325-E8B5-47FB-8667-151C6D4B0188}" type="parTrans" cxnId="{988DBCDA-9F7E-4F84-9069-47EACC831E45}">
      <dgm:prSet/>
      <dgm:spPr/>
      <dgm:t>
        <a:bodyPr/>
        <a:lstStyle/>
        <a:p>
          <a:endParaRPr lang="es-PE"/>
        </a:p>
      </dgm:t>
    </dgm:pt>
    <dgm:pt modelId="{4F2C4B56-C05F-4D91-9319-75D89F04B53A}" type="sibTrans" cxnId="{988DBCDA-9F7E-4F84-9069-47EACC831E45}">
      <dgm:prSet/>
      <dgm:spPr/>
      <dgm:t>
        <a:bodyPr/>
        <a:lstStyle/>
        <a:p>
          <a:endParaRPr lang="es-PE"/>
        </a:p>
      </dgm:t>
    </dgm:pt>
    <dgm:pt modelId="{DFB45C0C-F7F5-4C21-B685-41BBABD0BC68}">
      <dgm:prSet phldrT="[Texto]"/>
      <dgm:spPr/>
      <dgm:t>
        <a:bodyPr/>
        <a:lstStyle/>
        <a:p>
          <a:r>
            <a:rPr lang="es-PE"/>
            <a:t>5 años, 0 meses, 11 días</a:t>
          </a:r>
        </a:p>
      </dgm:t>
    </dgm:pt>
    <dgm:pt modelId="{4D452ACB-CFF0-4B01-BE54-DF9114EDBF9A}" type="parTrans" cxnId="{3E990348-BC07-4E81-B5D8-7ED30773B0A2}">
      <dgm:prSet/>
      <dgm:spPr/>
      <dgm:t>
        <a:bodyPr/>
        <a:lstStyle/>
        <a:p>
          <a:endParaRPr lang="es-PE"/>
        </a:p>
      </dgm:t>
    </dgm:pt>
    <dgm:pt modelId="{C162B083-DDD3-497A-96D8-2DA188B516EE}" type="sibTrans" cxnId="{3E990348-BC07-4E81-B5D8-7ED30773B0A2}">
      <dgm:prSet/>
      <dgm:spPr/>
      <dgm:t>
        <a:bodyPr/>
        <a:lstStyle/>
        <a:p>
          <a:endParaRPr lang="es-PE"/>
        </a:p>
      </dgm:t>
    </dgm:pt>
    <dgm:pt modelId="{920BB382-BC97-4F7F-A495-F4977B021B88}">
      <dgm:prSet phldrT="[Texto]"/>
      <dgm:spPr/>
      <dgm:t>
        <a:bodyPr/>
        <a:lstStyle/>
        <a:p>
          <a:r>
            <a:rPr lang="es-PE"/>
            <a:t>Fecha de la notificación del acto de apertura de PAD</a:t>
          </a:r>
        </a:p>
        <a:p>
          <a:r>
            <a:rPr lang="es-PE"/>
            <a:t> (22-06-2022)</a:t>
          </a:r>
        </a:p>
      </dgm:t>
    </dgm:pt>
    <dgm:pt modelId="{B2A6742E-6F7B-40B8-B465-3F56F3C35B1E}" type="parTrans" cxnId="{F7C1DD94-B2DA-40D8-B848-DBB5D899FE66}">
      <dgm:prSet/>
      <dgm:spPr/>
      <dgm:t>
        <a:bodyPr/>
        <a:lstStyle/>
        <a:p>
          <a:endParaRPr lang="es-PE"/>
        </a:p>
      </dgm:t>
    </dgm:pt>
    <dgm:pt modelId="{DF6FE76C-5EE9-4A65-96D4-FC8489839710}" type="sibTrans" cxnId="{F7C1DD94-B2DA-40D8-B848-DBB5D899FE66}">
      <dgm:prSet/>
      <dgm:spPr/>
      <dgm:t>
        <a:bodyPr/>
        <a:lstStyle/>
        <a:p>
          <a:endParaRPr lang="es-PE"/>
        </a:p>
      </dgm:t>
    </dgm:pt>
    <dgm:pt modelId="{6B62433C-87DF-4C9C-ADF0-D33790064D46}" type="pres">
      <dgm:prSet presAssocID="{70DBBE38-7DA2-44C2-84DC-CCE28E0828EA}" presName="Name0" presStyleCnt="0">
        <dgm:presLayoutVars>
          <dgm:dir/>
          <dgm:resizeHandles val="exact"/>
        </dgm:presLayoutVars>
      </dgm:prSet>
      <dgm:spPr/>
    </dgm:pt>
    <dgm:pt modelId="{6325CE84-82CA-43ED-9B28-96C70204E592}" type="pres">
      <dgm:prSet presAssocID="{2C8037C5-4123-4D64-98BD-6DCE96C5DAD1}" presName="node" presStyleLbl="node1" presStyleIdx="0" presStyleCnt="3">
        <dgm:presLayoutVars>
          <dgm:bulletEnabled val="1"/>
        </dgm:presLayoutVars>
      </dgm:prSet>
      <dgm:spPr/>
    </dgm:pt>
    <dgm:pt modelId="{6314CF4D-B1B9-43AF-BF66-39535DC7CE24}" type="pres">
      <dgm:prSet presAssocID="{4F2C4B56-C05F-4D91-9319-75D89F04B53A}" presName="sibTrans" presStyleLbl="sibTrans2D1" presStyleIdx="0" presStyleCnt="2"/>
      <dgm:spPr/>
    </dgm:pt>
    <dgm:pt modelId="{9E1BAB02-DD19-4B0C-B476-C988B644B8B9}" type="pres">
      <dgm:prSet presAssocID="{4F2C4B56-C05F-4D91-9319-75D89F04B53A}" presName="connectorText" presStyleLbl="sibTrans2D1" presStyleIdx="0" presStyleCnt="2"/>
      <dgm:spPr/>
    </dgm:pt>
    <dgm:pt modelId="{DC8ED30C-975D-4A8F-AF9A-36D1E947EF25}" type="pres">
      <dgm:prSet presAssocID="{DFB45C0C-F7F5-4C21-B685-41BBABD0BC68}" presName="node" presStyleLbl="node1" presStyleIdx="1" presStyleCnt="3">
        <dgm:presLayoutVars>
          <dgm:bulletEnabled val="1"/>
        </dgm:presLayoutVars>
      </dgm:prSet>
      <dgm:spPr/>
    </dgm:pt>
    <dgm:pt modelId="{95AE5888-322D-436A-B8B3-950E69F43478}" type="pres">
      <dgm:prSet presAssocID="{C162B083-DDD3-497A-96D8-2DA188B516EE}" presName="sibTrans" presStyleLbl="sibTrans2D1" presStyleIdx="1" presStyleCnt="2"/>
      <dgm:spPr/>
    </dgm:pt>
    <dgm:pt modelId="{FB5FCDCD-8314-4976-961D-2D5920CF726F}" type="pres">
      <dgm:prSet presAssocID="{C162B083-DDD3-497A-96D8-2DA188B516EE}" presName="connectorText" presStyleLbl="sibTrans2D1" presStyleIdx="1" presStyleCnt="2"/>
      <dgm:spPr/>
    </dgm:pt>
    <dgm:pt modelId="{5506F05A-D0B0-4F59-9E9A-3C386BA07F97}" type="pres">
      <dgm:prSet presAssocID="{920BB382-BC97-4F7F-A495-F4977B021B88}" presName="node" presStyleLbl="node1" presStyleIdx="2" presStyleCnt="3">
        <dgm:presLayoutVars>
          <dgm:bulletEnabled val="1"/>
        </dgm:presLayoutVars>
      </dgm:prSet>
      <dgm:spPr/>
    </dgm:pt>
  </dgm:ptLst>
  <dgm:cxnLst>
    <dgm:cxn modelId="{B286301B-0A98-47BB-87B7-5D3722F5CF89}" type="presOf" srcId="{2C8037C5-4123-4D64-98BD-6DCE96C5DAD1}" destId="{6325CE84-82CA-43ED-9B28-96C70204E592}" srcOrd="0" destOrd="0" presId="urn:microsoft.com/office/officeart/2005/8/layout/process1"/>
    <dgm:cxn modelId="{65EACA1B-8421-41B0-8A9F-5B8F277EC0DC}" type="presOf" srcId="{4F2C4B56-C05F-4D91-9319-75D89F04B53A}" destId="{9E1BAB02-DD19-4B0C-B476-C988B644B8B9}" srcOrd="1" destOrd="0" presId="urn:microsoft.com/office/officeart/2005/8/layout/process1"/>
    <dgm:cxn modelId="{96774146-FFB9-424D-A9ED-D2DA75967990}" type="presOf" srcId="{DFB45C0C-F7F5-4C21-B685-41BBABD0BC68}" destId="{DC8ED30C-975D-4A8F-AF9A-36D1E947EF25}" srcOrd="0" destOrd="0" presId="urn:microsoft.com/office/officeart/2005/8/layout/process1"/>
    <dgm:cxn modelId="{3E990348-BC07-4E81-B5D8-7ED30773B0A2}" srcId="{70DBBE38-7DA2-44C2-84DC-CCE28E0828EA}" destId="{DFB45C0C-F7F5-4C21-B685-41BBABD0BC68}" srcOrd="1" destOrd="0" parTransId="{4D452ACB-CFF0-4B01-BE54-DF9114EDBF9A}" sibTransId="{C162B083-DDD3-497A-96D8-2DA188B516EE}"/>
    <dgm:cxn modelId="{8F6E597B-C69A-4164-82F6-F6345DD3BEA5}" type="presOf" srcId="{70DBBE38-7DA2-44C2-84DC-CCE28E0828EA}" destId="{6B62433C-87DF-4C9C-ADF0-D33790064D46}" srcOrd="0" destOrd="0" presId="urn:microsoft.com/office/officeart/2005/8/layout/process1"/>
    <dgm:cxn modelId="{3E40AD8D-2F37-4E24-AF78-B10385D35CCF}" type="presOf" srcId="{C162B083-DDD3-497A-96D8-2DA188B516EE}" destId="{95AE5888-322D-436A-B8B3-950E69F43478}" srcOrd="0" destOrd="0" presId="urn:microsoft.com/office/officeart/2005/8/layout/process1"/>
    <dgm:cxn modelId="{F7C1DD94-B2DA-40D8-B848-DBB5D899FE66}" srcId="{70DBBE38-7DA2-44C2-84DC-CCE28E0828EA}" destId="{920BB382-BC97-4F7F-A495-F4977B021B88}" srcOrd="2" destOrd="0" parTransId="{B2A6742E-6F7B-40B8-B465-3F56F3C35B1E}" sibTransId="{DF6FE76C-5EE9-4A65-96D4-FC8489839710}"/>
    <dgm:cxn modelId="{E4DBCEBC-1FB9-4312-8D35-33FB4907B079}" type="presOf" srcId="{920BB382-BC97-4F7F-A495-F4977B021B88}" destId="{5506F05A-D0B0-4F59-9E9A-3C386BA07F97}" srcOrd="0" destOrd="0" presId="urn:microsoft.com/office/officeart/2005/8/layout/process1"/>
    <dgm:cxn modelId="{4DDB4FBF-A2AE-4CEB-BB6E-D3DAA459DD3B}" type="presOf" srcId="{4F2C4B56-C05F-4D91-9319-75D89F04B53A}" destId="{6314CF4D-B1B9-43AF-BF66-39535DC7CE24}" srcOrd="0" destOrd="0" presId="urn:microsoft.com/office/officeart/2005/8/layout/process1"/>
    <dgm:cxn modelId="{988DBCDA-9F7E-4F84-9069-47EACC831E45}" srcId="{70DBBE38-7DA2-44C2-84DC-CCE28E0828EA}" destId="{2C8037C5-4123-4D64-98BD-6DCE96C5DAD1}" srcOrd="0" destOrd="0" parTransId="{12B26325-E8B5-47FB-8667-151C6D4B0188}" sibTransId="{4F2C4B56-C05F-4D91-9319-75D89F04B53A}"/>
    <dgm:cxn modelId="{045512E5-F0C4-4929-AFAC-D284C68B5200}" type="presOf" srcId="{C162B083-DDD3-497A-96D8-2DA188B516EE}" destId="{FB5FCDCD-8314-4976-961D-2D5920CF726F}" srcOrd="1" destOrd="0" presId="urn:microsoft.com/office/officeart/2005/8/layout/process1"/>
    <dgm:cxn modelId="{F059A11D-2BC2-442C-AE1F-99415A24F97F}" type="presParOf" srcId="{6B62433C-87DF-4C9C-ADF0-D33790064D46}" destId="{6325CE84-82CA-43ED-9B28-96C70204E592}" srcOrd="0" destOrd="0" presId="urn:microsoft.com/office/officeart/2005/8/layout/process1"/>
    <dgm:cxn modelId="{1ED7508E-AE66-4FC2-AAF4-47539354E8CF}" type="presParOf" srcId="{6B62433C-87DF-4C9C-ADF0-D33790064D46}" destId="{6314CF4D-B1B9-43AF-BF66-39535DC7CE24}" srcOrd="1" destOrd="0" presId="urn:microsoft.com/office/officeart/2005/8/layout/process1"/>
    <dgm:cxn modelId="{4F21366C-EEF1-42B4-B2DE-8BCC7EDDD77E}" type="presParOf" srcId="{6314CF4D-B1B9-43AF-BF66-39535DC7CE24}" destId="{9E1BAB02-DD19-4B0C-B476-C988B644B8B9}" srcOrd="0" destOrd="0" presId="urn:microsoft.com/office/officeart/2005/8/layout/process1"/>
    <dgm:cxn modelId="{564A8FAB-5346-42C7-9031-14960500BB5D}" type="presParOf" srcId="{6B62433C-87DF-4C9C-ADF0-D33790064D46}" destId="{DC8ED30C-975D-4A8F-AF9A-36D1E947EF25}" srcOrd="2" destOrd="0" presId="urn:microsoft.com/office/officeart/2005/8/layout/process1"/>
    <dgm:cxn modelId="{3C9687D2-BE16-495C-929F-C6F4E8C2BE90}" type="presParOf" srcId="{6B62433C-87DF-4C9C-ADF0-D33790064D46}" destId="{95AE5888-322D-436A-B8B3-950E69F43478}" srcOrd="3" destOrd="0" presId="urn:microsoft.com/office/officeart/2005/8/layout/process1"/>
    <dgm:cxn modelId="{88ED03CC-AE21-4623-AEA6-318954E8ADD8}" type="presParOf" srcId="{95AE5888-322D-436A-B8B3-950E69F43478}" destId="{FB5FCDCD-8314-4976-961D-2D5920CF726F}" srcOrd="0" destOrd="0" presId="urn:microsoft.com/office/officeart/2005/8/layout/process1"/>
    <dgm:cxn modelId="{7F89B30F-D382-476F-97D9-1F3FD69826D4}" type="presParOf" srcId="{6B62433C-87DF-4C9C-ADF0-D33790064D46}" destId="{5506F05A-D0B0-4F59-9E9A-3C386BA07F97}" srcOrd="4"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0DBBE38-7DA2-44C2-84DC-CCE28E0828EA}" type="doc">
      <dgm:prSet loTypeId="urn:microsoft.com/office/officeart/2005/8/layout/process1" loCatId="process" qsTypeId="urn:microsoft.com/office/officeart/2005/8/quickstyle/simple1" qsCatId="simple" csTypeId="urn:microsoft.com/office/officeart/2005/8/colors/accent0_1" csCatId="mainScheme" phldr="1"/>
      <dgm:spPr/>
    </dgm:pt>
    <dgm:pt modelId="{2C8037C5-4123-4D64-98BD-6DCE96C5DAD1}">
      <dgm:prSet phldrT="[Texto]"/>
      <dgm:spPr/>
      <dgm:t>
        <a:bodyPr/>
        <a:lstStyle/>
        <a:p>
          <a:r>
            <a:rPr lang="es-PE"/>
            <a:t>Fecha en que la Oficina de Recursos Humanos toma conocimiento de la presunta falta</a:t>
          </a:r>
        </a:p>
        <a:p>
          <a:r>
            <a:rPr lang="es-PE"/>
            <a:t>(15-10-2020)</a:t>
          </a:r>
        </a:p>
      </dgm:t>
    </dgm:pt>
    <dgm:pt modelId="{12B26325-E8B5-47FB-8667-151C6D4B0188}" type="parTrans" cxnId="{988DBCDA-9F7E-4F84-9069-47EACC831E45}">
      <dgm:prSet/>
      <dgm:spPr/>
      <dgm:t>
        <a:bodyPr/>
        <a:lstStyle/>
        <a:p>
          <a:endParaRPr lang="es-PE"/>
        </a:p>
      </dgm:t>
    </dgm:pt>
    <dgm:pt modelId="{4F2C4B56-C05F-4D91-9319-75D89F04B53A}" type="sibTrans" cxnId="{988DBCDA-9F7E-4F84-9069-47EACC831E45}">
      <dgm:prSet/>
      <dgm:spPr/>
      <dgm:t>
        <a:bodyPr/>
        <a:lstStyle/>
        <a:p>
          <a:endParaRPr lang="es-PE"/>
        </a:p>
      </dgm:t>
    </dgm:pt>
    <dgm:pt modelId="{DFB45C0C-F7F5-4C21-B685-41BBABD0BC68}">
      <dgm:prSet phldrT="[Texto]"/>
      <dgm:spPr/>
      <dgm:t>
        <a:bodyPr/>
        <a:lstStyle/>
        <a:p>
          <a:r>
            <a:rPr lang="es-PE"/>
            <a:t>1 año, 8 meses, 07 días</a:t>
          </a:r>
        </a:p>
      </dgm:t>
    </dgm:pt>
    <dgm:pt modelId="{4D452ACB-CFF0-4B01-BE54-DF9114EDBF9A}" type="parTrans" cxnId="{3E990348-BC07-4E81-B5D8-7ED30773B0A2}">
      <dgm:prSet/>
      <dgm:spPr/>
      <dgm:t>
        <a:bodyPr/>
        <a:lstStyle/>
        <a:p>
          <a:endParaRPr lang="es-PE"/>
        </a:p>
      </dgm:t>
    </dgm:pt>
    <dgm:pt modelId="{C162B083-DDD3-497A-96D8-2DA188B516EE}" type="sibTrans" cxnId="{3E990348-BC07-4E81-B5D8-7ED30773B0A2}">
      <dgm:prSet/>
      <dgm:spPr/>
      <dgm:t>
        <a:bodyPr/>
        <a:lstStyle/>
        <a:p>
          <a:endParaRPr lang="es-PE"/>
        </a:p>
      </dgm:t>
    </dgm:pt>
    <dgm:pt modelId="{920BB382-BC97-4F7F-A495-F4977B021B88}">
      <dgm:prSet phldrT="[Texto]"/>
      <dgm:spPr/>
      <dgm:t>
        <a:bodyPr/>
        <a:lstStyle/>
        <a:p>
          <a:r>
            <a:rPr lang="es-PE"/>
            <a:t>Fecha de la notificación del acto de apertura de PAD</a:t>
          </a:r>
        </a:p>
        <a:p>
          <a:r>
            <a:rPr lang="es-PE"/>
            <a:t> (22-06-2022)</a:t>
          </a:r>
        </a:p>
      </dgm:t>
    </dgm:pt>
    <dgm:pt modelId="{B2A6742E-6F7B-40B8-B465-3F56F3C35B1E}" type="parTrans" cxnId="{F7C1DD94-B2DA-40D8-B848-DBB5D899FE66}">
      <dgm:prSet/>
      <dgm:spPr/>
      <dgm:t>
        <a:bodyPr/>
        <a:lstStyle/>
        <a:p>
          <a:endParaRPr lang="es-PE"/>
        </a:p>
      </dgm:t>
    </dgm:pt>
    <dgm:pt modelId="{DF6FE76C-5EE9-4A65-96D4-FC8489839710}" type="sibTrans" cxnId="{F7C1DD94-B2DA-40D8-B848-DBB5D899FE66}">
      <dgm:prSet/>
      <dgm:spPr/>
      <dgm:t>
        <a:bodyPr/>
        <a:lstStyle/>
        <a:p>
          <a:endParaRPr lang="es-PE"/>
        </a:p>
      </dgm:t>
    </dgm:pt>
    <dgm:pt modelId="{6B62433C-87DF-4C9C-ADF0-D33790064D46}" type="pres">
      <dgm:prSet presAssocID="{70DBBE38-7DA2-44C2-84DC-CCE28E0828EA}" presName="Name0" presStyleCnt="0">
        <dgm:presLayoutVars>
          <dgm:dir/>
          <dgm:resizeHandles val="exact"/>
        </dgm:presLayoutVars>
      </dgm:prSet>
      <dgm:spPr/>
    </dgm:pt>
    <dgm:pt modelId="{6325CE84-82CA-43ED-9B28-96C70204E592}" type="pres">
      <dgm:prSet presAssocID="{2C8037C5-4123-4D64-98BD-6DCE96C5DAD1}" presName="node" presStyleLbl="node1" presStyleIdx="0" presStyleCnt="3">
        <dgm:presLayoutVars>
          <dgm:bulletEnabled val="1"/>
        </dgm:presLayoutVars>
      </dgm:prSet>
      <dgm:spPr/>
    </dgm:pt>
    <dgm:pt modelId="{6314CF4D-B1B9-43AF-BF66-39535DC7CE24}" type="pres">
      <dgm:prSet presAssocID="{4F2C4B56-C05F-4D91-9319-75D89F04B53A}" presName="sibTrans" presStyleLbl="sibTrans2D1" presStyleIdx="0" presStyleCnt="2"/>
      <dgm:spPr/>
    </dgm:pt>
    <dgm:pt modelId="{9E1BAB02-DD19-4B0C-B476-C988B644B8B9}" type="pres">
      <dgm:prSet presAssocID="{4F2C4B56-C05F-4D91-9319-75D89F04B53A}" presName="connectorText" presStyleLbl="sibTrans2D1" presStyleIdx="0" presStyleCnt="2"/>
      <dgm:spPr/>
    </dgm:pt>
    <dgm:pt modelId="{DC8ED30C-975D-4A8F-AF9A-36D1E947EF25}" type="pres">
      <dgm:prSet presAssocID="{DFB45C0C-F7F5-4C21-B685-41BBABD0BC68}" presName="node" presStyleLbl="node1" presStyleIdx="1" presStyleCnt="3">
        <dgm:presLayoutVars>
          <dgm:bulletEnabled val="1"/>
        </dgm:presLayoutVars>
      </dgm:prSet>
      <dgm:spPr/>
    </dgm:pt>
    <dgm:pt modelId="{95AE5888-322D-436A-B8B3-950E69F43478}" type="pres">
      <dgm:prSet presAssocID="{C162B083-DDD3-497A-96D8-2DA188B516EE}" presName="sibTrans" presStyleLbl="sibTrans2D1" presStyleIdx="1" presStyleCnt="2"/>
      <dgm:spPr/>
    </dgm:pt>
    <dgm:pt modelId="{FB5FCDCD-8314-4976-961D-2D5920CF726F}" type="pres">
      <dgm:prSet presAssocID="{C162B083-DDD3-497A-96D8-2DA188B516EE}" presName="connectorText" presStyleLbl="sibTrans2D1" presStyleIdx="1" presStyleCnt="2"/>
      <dgm:spPr/>
    </dgm:pt>
    <dgm:pt modelId="{5506F05A-D0B0-4F59-9E9A-3C386BA07F97}" type="pres">
      <dgm:prSet presAssocID="{920BB382-BC97-4F7F-A495-F4977B021B88}" presName="node" presStyleLbl="node1" presStyleIdx="2" presStyleCnt="3">
        <dgm:presLayoutVars>
          <dgm:bulletEnabled val="1"/>
        </dgm:presLayoutVars>
      </dgm:prSet>
      <dgm:spPr/>
    </dgm:pt>
  </dgm:ptLst>
  <dgm:cxnLst>
    <dgm:cxn modelId="{B286301B-0A98-47BB-87B7-5D3722F5CF89}" type="presOf" srcId="{2C8037C5-4123-4D64-98BD-6DCE96C5DAD1}" destId="{6325CE84-82CA-43ED-9B28-96C70204E592}" srcOrd="0" destOrd="0" presId="urn:microsoft.com/office/officeart/2005/8/layout/process1"/>
    <dgm:cxn modelId="{65EACA1B-8421-41B0-8A9F-5B8F277EC0DC}" type="presOf" srcId="{4F2C4B56-C05F-4D91-9319-75D89F04B53A}" destId="{9E1BAB02-DD19-4B0C-B476-C988B644B8B9}" srcOrd="1" destOrd="0" presId="urn:microsoft.com/office/officeart/2005/8/layout/process1"/>
    <dgm:cxn modelId="{96774146-FFB9-424D-A9ED-D2DA75967990}" type="presOf" srcId="{DFB45C0C-F7F5-4C21-B685-41BBABD0BC68}" destId="{DC8ED30C-975D-4A8F-AF9A-36D1E947EF25}" srcOrd="0" destOrd="0" presId="urn:microsoft.com/office/officeart/2005/8/layout/process1"/>
    <dgm:cxn modelId="{3E990348-BC07-4E81-B5D8-7ED30773B0A2}" srcId="{70DBBE38-7DA2-44C2-84DC-CCE28E0828EA}" destId="{DFB45C0C-F7F5-4C21-B685-41BBABD0BC68}" srcOrd="1" destOrd="0" parTransId="{4D452ACB-CFF0-4B01-BE54-DF9114EDBF9A}" sibTransId="{C162B083-DDD3-497A-96D8-2DA188B516EE}"/>
    <dgm:cxn modelId="{8F6E597B-C69A-4164-82F6-F6345DD3BEA5}" type="presOf" srcId="{70DBBE38-7DA2-44C2-84DC-CCE28E0828EA}" destId="{6B62433C-87DF-4C9C-ADF0-D33790064D46}" srcOrd="0" destOrd="0" presId="urn:microsoft.com/office/officeart/2005/8/layout/process1"/>
    <dgm:cxn modelId="{3E40AD8D-2F37-4E24-AF78-B10385D35CCF}" type="presOf" srcId="{C162B083-DDD3-497A-96D8-2DA188B516EE}" destId="{95AE5888-322D-436A-B8B3-950E69F43478}" srcOrd="0" destOrd="0" presId="urn:microsoft.com/office/officeart/2005/8/layout/process1"/>
    <dgm:cxn modelId="{F7C1DD94-B2DA-40D8-B848-DBB5D899FE66}" srcId="{70DBBE38-7DA2-44C2-84DC-CCE28E0828EA}" destId="{920BB382-BC97-4F7F-A495-F4977B021B88}" srcOrd="2" destOrd="0" parTransId="{B2A6742E-6F7B-40B8-B465-3F56F3C35B1E}" sibTransId="{DF6FE76C-5EE9-4A65-96D4-FC8489839710}"/>
    <dgm:cxn modelId="{E4DBCEBC-1FB9-4312-8D35-33FB4907B079}" type="presOf" srcId="{920BB382-BC97-4F7F-A495-F4977B021B88}" destId="{5506F05A-D0B0-4F59-9E9A-3C386BA07F97}" srcOrd="0" destOrd="0" presId="urn:microsoft.com/office/officeart/2005/8/layout/process1"/>
    <dgm:cxn modelId="{4DDB4FBF-A2AE-4CEB-BB6E-D3DAA459DD3B}" type="presOf" srcId="{4F2C4B56-C05F-4D91-9319-75D89F04B53A}" destId="{6314CF4D-B1B9-43AF-BF66-39535DC7CE24}" srcOrd="0" destOrd="0" presId="urn:microsoft.com/office/officeart/2005/8/layout/process1"/>
    <dgm:cxn modelId="{988DBCDA-9F7E-4F84-9069-47EACC831E45}" srcId="{70DBBE38-7DA2-44C2-84DC-CCE28E0828EA}" destId="{2C8037C5-4123-4D64-98BD-6DCE96C5DAD1}" srcOrd="0" destOrd="0" parTransId="{12B26325-E8B5-47FB-8667-151C6D4B0188}" sibTransId="{4F2C4B56-C05F-4D91-9319-75D89F04B53A}"/>
    <dgm:cxn modelId="{045512E5-F0C4-4929-AFAC-D284C68B5200}" type="presOf" srcId="{C162B083-DDD3-497A-96D8-2DA188B516EE}" destId="{FB5FCDCD-8314-4976-961D-2D5920CF726F}" srcOrd="1" destOrd="0" presId="urn:microsoft.com/office/officeart/2005/8/layout/process1"/>
    <dgm:cxn modelId="{F059A11D-2BC2-442C-AE1F-99415A24F97F}" type="presParOf" srcId="{6B62433C-87DF-4C9C-ADF0-D33790064D46}" destId="{6325CE84-82CA-43ED-9B28-96C70204E592}" srcOrd="0" destOrd="0" presId="urn:microsoft.com/office/officeart/2005/8/layout/process1"/>
    <dgm:cxn modelId="{1ED7508E-AE66-4FC2-AAF4-47539354E8CF}" type="presParOf" srcId="{6B62433C-87DF-4C9C-ADF0-D33790064D46}" destId="{6314CF4D-B1B9-43AF-BF66-39535DC7CE24}" srcOrd="1" destOrd="0" presId="urn:microsoft.com/office/officeart/2005/8/layout/process1"/>
    <dgm:cxn modelId="{4F21366C-EEF1-42B4-B2DE-8BCC7EDDD77E}" type="presParOf" srcId="{6314CF4D-B1B9-43AF-BF66-39535DC7CE24}" destId="{9E1BAB02-DD19-4B0C-B476-C988B644B8B9}" srcOrd="0" destOrd="0" presId="urn:microsoft.com/office/officeart/2005/8/layout/process1"/>
    <dgm:cxn modelId="{564A8FAB-5346-42C7-9031-14960500BB5D}" type="presParOf" srcId="{6B62433C-87DF-4C9C-ADF0-D33790064D46}" destId="{DC8ED30C-975D-4A8F-AF9A-36D1E947EF25}" srcOrd="2" destOrd="0" presId="urn:microsoft.com/office/officeart/2005/8/layout/process1"/>
    <dgm:cxn modelId="{3C9687D2-BE16-495C-929F-C6F4E8C2BE90}" type="presParOf" srcId="{6B62433C-87DF-4C9C-ADF0-D33790064D46}" destId="{95AE5888-322D-436A-B8B3-950E69F43478}" srcOrd="3" destOrd="0" presId="urn:microsoft.com/office/officeart/2005/8/layout/process1"/>
    <dgm:cxn modelId="{88ED03CC-AE21-4623-AEA6-318954E8ADD8}" type="presParOf" srcId="{95AE5888-322D-436A-B8B3-950E69F43478}" destId="{FB5FCDCD-8314-4976-961D-2D5920CF726F}" srcOrd="0" destOrd="0" presId="urn:microsoft.com/office/officeart/2005/8/layout/process1"/>
    <dgm:cxn modelId="{7F89B30F-D382-476F-97D9-1F3FD69826D4}" type="presParOf" srcId="{6B62433C-87DF-4C9C-ADF0-D33790064D46}" destId="{5506F05A-D0B0-4F59-9E9A-3C386BA07F97}" srcOrd="4"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0DBBE38-7DA2-44C2-84DC-CCE28E0828EA}" type="doc">
      <dgm:prSet loTypeId="urn:microsoft.com/office/officeart/2005/8/layout/process1" loCatId="process" qsTypeId="urn:microsoft.com/office/officeart/2005/8/quickstyle/simple1" qsCatId="simple" csTypeId="urn:microsoft.com/office/officeart/2005/8/colors/accent0_1" csCatId="mainScheme" phldr="1"/>
      <dgm:spPr/>
    </dgm:pt>
    <dgm:pt modelId="{2C8037C5-4123-4D64-98BD-6DCE96C5DAD1}">
      <dgm:prSet phldrT="[Texto]"/>
      <dgm:spPr/>
      <dgm:t>
        <a:bodyPr/>
        <a:lstStyle/>
        <a:p>
          <a:r>
            <a:rPr lang="es-PE"/>
            <a:t>Fecha en que la entidad toma conocimiento de la presunta falta</a:t>
          </a:r>
        </a:p>
        <a:p>
          <a:r>
            <a:rPr lang="es-PE"/>
            <a:t>(01-07-2020)</a:t>
          </a:r>
        </a:p>
      </dgm:t>
    </dgm:pt>
    <dgm:pt modelId="{12B26325-E8B5-47FB-8667-151C6D4B0188}" type="parTrans" cxnId="{988DBCDA-9F7E-4F84-9069-47EACC831E45}">
      <dgm:prSet/>
      <dgm:spPr/>
      <dgm:t>
        <a:bodyPr/>
        <a:lstStyle/>
        <a:p>
          <a:endParaRPr lang="es-PE"/>
        </a:p>
      </dgm:t>
    </dgm:pt>
    <dgm:pt modelId="{4F2C4B56-C05F-4D91-9319-75D89F04B53A}" type="sibTrans" cxnId="{988DBCDA-9F7E-4F84-9069-47EACC831E45}">
      <dgm:prSet/>
      <dgm:spPr/>
      <dgm:t>
        <a:bodyPr/>
        <a:lstStyle/>
        <a:p>
          <a:endParaRPr lang="es-PE"/>
        </a:p>
      </dgm:t>
    </dgm:pt>
    <dgm:pt modelId="{DFB45C0C-F7F5-4C21-B685-41BBABD0BC68}">
      <dgm:prSet phldrT="[Texto]"/>
      <dgm:spPr/>
      <dgm:t>
        <a:bodyPr/>
        <a:lstStyle/>
        <a:p>
          <a:r>
            <a:rPr lang="es-PE"/>
            <a:t>2 años, 0 meses, 07 días</a:t>
          </a:r>
        </a:p>
      </dgm:t>
    </dgm:pt>
    <dgm:pt modelId="{4D452ACB-CFF0-4B01-BE54-DF9114EDBF9A}" type="parTrans" cxnId="{3E990348-BC07-4E81-B5D8-7ED30773B0A2}">
      <dgm:prSet/>
      <dgm:spPr/>
      <dgm:t>
        <a:bodyPr/>
        <a:lstStyle/>
        <a:p>
          <a:endParaRPr lang="es-PE"/>
        </a:p>
      </dgm:t>
    </dgm:pt>
    <dgm:pt modelId="{C162B083-DDD3-497A-96D8-2DA188B516EE}" type="sibTrans" cxnId="{3E990348-BC07-4E81-B5D8-7ED30773B0A2}">
      <dgm:prSet/>
      <dgm:spPr/>
      <dgm:t>
        <a:bodyPr/>
        <a:lstStyle/>
        <a:p>
          <a:endParaRPr lang="es-PE"/>
        </a:p>
      </dgm:t>
    </dgm:pt>
    <dgm:pt modelId="{920BB382-BC97-4F7F-A495-F4977B021B88}">
      <dgm:prSet phldrT="[Texto]"/>
      <dgm:spPr/>
      <dgm:t>
        <a:bodyPr/>
        <a:lstStyle/>
        <a:p>
          <a:r>
            <a:rPr lang="es-PE"/>
            <a:t>Fecha de la notificación del acto de apertura de PAD</a:t>
          </a:r>
        </a:p>
        <a:p>
          <a:r>
            <a:rPr lang="es-PE"/>
            <a:t> (07-07-2022)</a:t>
          </a:r>
        </a:p>
      </dgm:t>
    </dgm:pt>
    <dgm:pt modelId="{B2A6742E-6F7B-40B8-B465-3F56F3C35B1E}" type="parTrans" cxnId="{F7C1DD94-B2DA-40D8-B848-DBB5D899FE66}">
      <dgm:prSet/>
      <dgm:spPr/>
      <dgm:t>
        <a:bodyPr/>
        <a:lstStyle/>
        <a:p>
          <a:endParaRPr lang="es-PE"/>
        </a:p>
      </dgm:t>
    </dgm:pt>
    <dgm:pt modelId="{DF6FE76C-5EE9-4A65-96D4-FC8489839710}" type="sibTrans" cxnId="{F7C1DD94-B2DA-40D8-B848-DBB5D899FE66}">
      <dgm:prSet/>
      <dgm:spPr/>
      <dgm:t>
        <a:bodyPr/>
        <a:lstStyle/>
        <a:p>
          <a:endParaRPr lang="es-PE"/>
        </a:p>
      </dgm:t>
    </dgm:pt>
    <dgm:pt modelId="{6B62433C-87DF-4C9C-ADF0-D33790064D46}" type="pres">
      <dgm:prSet presAssocID="{70DBBE38-7DA2-44C2-84DC-CCE28E0828EA}" presName="Name0" presStyleCnt="0">
        <dgm:presLayoutVars>
          <dgm:dir/>
          <dgm:resizeHandles val="exact"/>
        </dgm:presLayoutVars>
      </dgm:prSet>
      <dgm:spPr/>
    </dgm:pt>
    <dgm:pt modelId="{6325CE84-82CA-43ED-9B28-96C70204E592}" type="pres">
      <dgm:prSet presAssocID="{2C8037C5-4123-4D64-98BD-6DCE96C5DAD1}" presName="node" presStyleLbl="node1" presStyleIdx="0" presStyleCnt="3">
        <dgm:presLayoutVars>
          <dgm:bulletEnabled val="1"/>
        </dgm:presLayoutVars>
      </dgm:prSet>
      <dgm:spPr/>
    </dgm:pt>
    <dgm:pt modelId="{6314CF4D-B1B9-43AF-BF66-39535DC7CE24}" type="pres">
      <dgm:prSet presAssocID="{4F2C4B56-C05F-4D91-9319-75D89F04B53A}" presName="sibTrans" presStyleLbl="sibTrans2D1" presStyleIdx="0" presStyleCnt="2"/>
      <dgm:spPr/>
    </dgm:pt>
    <dgm:pt modelId="{9E1BAB02-DD19-4B0C-B476-C988B644B8B9}" type="pres">
      <dgm:prSet presAssocID="{4F2C4B56-C05F-4D91-9319-75D89F04B53A}" presName="connectorText" presStyleLbl="sibTrans2D1" presStyleIdx="0" presStyleCnt="2"/>
      <dgm:spPr/>
    </dgm:pt>
    <dgm:pt modelId="{DC8ED30C-975D-4A8F-AF9A-36D1E947EF25}" type="pres">
      <dgm:prSet presAssocID="{DFB45C0C-F7F5-4C21-B685-41BBABD0BC68}" presName="node" presStyleLbl="node1" presStyleIdx="1" presStyleCnt="3">
        <dgm:presLayoutVars>
          <dgm:bulletEnabled val="1"/>
        </dgm:presLayoutVars>
      </dgm:prSet>
      <dgm:spPr/>
    </dgm:pt>
    <dgm:pt modelId="{95AE5888-322D-436A-B8B3-950E69F43478}" type="pres">
      <dgm:prSet presAssocID="{C162B083-DDD3-497A-96D8-2DA188B516EE}" presName="sibTrans" presStyleLbl="sibTrans2D1" presStyleIdx="1" presStyleCnt="2"/>
      <dgm:spPr/>
    </dgm:pt>
    <dgm:pt modelId="{FB5FCDCD-8314-4976-961D-2D5920CF726F}" type="pres">
      <dgm:prSet presAssocID="{C162B083-DDD3-497A-96D8-2DA188B516EE}" presName="connectorText" presStyleLbl="sibTrans2D1" presStyleIdx="1" presStyleCnt="2"/>
      <dgm:spPr/>
    </dgm:pt>
    <dgm:pt modelId="{5506F05A-D0B0-4F59-9E9A-3C386BA07F97}" type="pres">
      <dgm:prSet presAssocID="{920BB382-BC97-4F7F-A495-F4977B021B88}" presName="node" presStyleLbl="node1" presStyleIdx="2" presStyleCnt="3">
        <dgm:presLayoutVars>
          <dgm:bulletEnabled val="1"/>
        </dgm:presLayoutVars>
      </dgm:prSet>
      <dgm:spPr/>
    </dgm:pt>
  </dgm:ptLst>
  <dgm:cxnLst>
    <dgm:cxn modelId="{B286301B-0A98-47BB-87B7-5D3722F5CF89}" type="presOf" srcId="{2C8037C5-4123-4D64-98BD-6DCE96C5DAD1}" destId="{6325CE84-82CA-43ED-9B28-96C70204E592}" srcOrd="0" destOrd="0" presId="urn:microsoft.com/office/officeart/2005/8/layout/process1"/>
    <dgm:cxn modelId="{65EACA1B-8421-41B0-8A9F-5B8F277EC0DC}" type="presOf" srcId="{4F2C4B56-C05F-4D91-9319-75D89F04B53A}" destId="{9E1BAB02-DD19-4B0C-B476-C988B644B8B9}" srcOrd="1" destOrd="0" presId="urn:microsoft.com/office/officeart/2005/8/layout/process1"/>
    <dgm:cxn modelId="{96774146-FFB9-424D-A9ED-D2DA75967990}" type="presOf" srcId="{DFB45C0C-F7F5-4C21-B685-41BBABD0BC68}" destId="{DC8ED30C-975D-4A8F-AF9A-36D1E947EF25}" srcOrd="0" destOrd="0" presId="urn:microsoft.com/office/officeart/2005/8/layout/process1"/>
    <dgm:cxn modelId="{3E990348-BC07-4E81-B5D8-7ED30773B0A2}" srcId="{70DBBE38-7DA2-44C2-84DC-CCE28E0828EA}" destId="{DFB45C0C-F7F5-4C21-B685-41BBABD0BC68}" srcOrd="1" destOrd="0" parTransId="{4D452ACB-CFF0-4B01-BE54-DF9114EDBF9A}" sibTransId="{C162B083-DDD3-497A-96D8-2DA188B516EE}"/>
    <dgm:cxn modelId="{8F6E597B-C69A-4164-82F6-F6345DD3BEA5}" type="presOf" srcId="{70DBBE38-7DA2-44C2-84DC-CCE28E0828EA}" destId="{6B62433C-87DF-4C9C-ADF0-D33790064D46}" srcOrd="0" destOrd="0" presId="urn:microsoft.com/office/officeart/2005/8/layout/process1"/>
    <dgm:cxn modelId="{3E40AD8D-2F37-4E24-AF78-B10385D35CCF}" type="presOf" srcId="{C162B083-DDD3-497A-96D8-2DA188B516EE}" destId="{95AE5888-322D-436A-B8B3-950E69F43478}" srcOrd="0" destOrd="0" presId="urn:microsoft.com/office/officeart/2005/8/layout/process1"/>
    <dgm:cxn modelId="{F7C1DD94-B2DA-40D8-B848-DBB5D899FE66}" srcId="{70DBBE38-7DA2-44C2-84DC-CCE28E0828EA}" destId="{920BB382-BC97-4F7F-A495-F4977B021B88}" srcOrd="2" destOrd="0" parTransId="{B2A6742E-6F7B-40B8-B465-3F56F3C35B1E}" sibTransId="{DF6FE76C-5EE9-4A65-96D4-FC8489839710}"/>
    <dgm:cxn modelId="{E4DBCEBC-1FB9-4312-8D35-33FB4907B079}" type="presOf" srcId="{920BB382-BC97-4F7F-A495-F4977B021B88}" destId="{5506F05A-D0B0-4F59-9E9A-3C386BA07F97}" srcOrd="0" destOrd="0" presId="urn:microsoft.com/office/officeart/2005/8/layout/process1"/>
    <dgm:cxn modelId="{4DDB4FBF-A2AE-4CEB-BB6E-D3DAA459DD3B}" type="presOf" srcId="{4F2C4B56-C05F-4D91-9319-75D89F04B53A}" destId="{6314CF4D-B1B9-43AF-BF66-39535DC7CE24}" srcOrd="0" destOrd="0" presId="urn:microsoft.com/office/officeart/2005/8/layout/process1"/>
    <dgm:cxn modelId="{988DBCDA-9F7E-4F84-9069-47EACC831E45}" srcId="{70DBBE38-7DA2-44C2-84DC-CCE28E0828EA}" destId="{2C8037C5-4123-4D64-98BD-6DCE96C5DAD1}" srcOrd="0" destOrd="0" parTransId="{12B26325-E8B5-47FB-8667-151C6D4B0188}" sibTransId="{4F2C4B56-C05F-4D91-9319-75D89F04B53A}"/>
    <dgm:cxn modelId="{045512E5-F0C4-4929-AFAC-D284C68B5200}" type="presOf" srcId="{C162B083-DDD3-497A-96D8-2DA188B516EE}" destId="{FB5FCDCD-8314-4976-961D-2D5920CF726F}" srcOrd="1" destOrd="0" presId="urn:microsoft.com/office/officeart/2005/8/layout/process1"/>
    <dgm:cxn modelId="{F059A11D-2BC2-442C-AE1F-99415A24F97F}" type="presParOf" srcId="{6B62433C-87DF-4C9C-ADF0-D33790064D46}" destId="{6325CE84-82CA-43ED-9B28-96C70204E592}" srcOrd="0" destOrd="0" presId="urn:microsoft.com/office/officeart/2005/8/layout/process1"/>
    <dgm:cxn modelId="{1ED7508E-AE66-4FC2-AAF4-47539354E8CF}" type="presParOf" srcId="{6B62433C-87DF-4C9C-ADF0-D33790064D46}" destId="{6314CF4D-B1B9-43AF-BF66-39535DC7CE24}" srcOrd="1" destOrd="0" presId="urn:microsoft.com/office/officeart/2005/8/layout/process1"/>
    <dgm:cxn modelId="{4F21366C-EEF1-42B4-B2DE-8BCC7EDDD77E}" type="presParOf" srcId="{6314CF4D-B1B9-43AF-BF66-39535DC7CE24}" destId="{9E1BAB02-DD19-4B0C-B476-C988B644B8B9}" srcOrd="0" destOrd="0" presId="urn:microsoft.com/office/officeart/2005/8/layout/process1"/>
    <dgm:cxn modelId="{564A8FAB-5346-42C7-9031-14960500BB5D}" type="presParOf" srcId="{6B62433C-87DF-4C9C-ADF0-D33790064D46}" destId="{DC8ED30C-975D-4A8F-AF9A-36D1E947EF25}" srcOrd="2" destOrd="0" presId="urn:microsoft.com/office/officeart/2005/8/layout/process1"/>
    <dgm:cxn modelId="{3C9687D2-BE16-495C-929F-C6F4E8C2BE90}" type="presParOf" srcId="{6B62433C-87DF-4C9C-ADF0-D33790064D46}" destId="{95AE5888-322D-436A-B8B3-950E69F43478}" srcOrd="3" destOrd="0" presId="urn:microsoft.com/office/officeart/2005/8/layout/process1"/>
    <dgm:cxn modelId="{88ED03CC-AE21-4623-AEA6-318954E8ADD8}" type="presParOf" srcId="{95AE5888-322D-436A-B8B3-950E69F43478}" destId="{FB5FCDCD-8314-4976-961D-2D5920CF726F}" srcOrd="0" destOrd="0" presId="urn:microsoft.com/office/officeart/2005/8/layout/process1"/>
    <dgm:cxn modelId="{7F89B30F-D382-476F-97D9-1F3FD69826D4}" type="presParOf" srcId="{6B62433C-87DF-4C9C-ADF0-D33790064D46}" destId="{5506F05A-D0B0-4F59-9E9A-3C386BA07F97}" srcOrd="4"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0DBBE38-7DA2-44C2-84DC-CCE28E0828EA}" type="doc">
      <dgm:prSet loTypeId="urn:microsoft.com/office/officeart/2005/8/layout/process1" loCatId="process" qsTypeId="urn:microsoft.com/office/officeart/2005/8/quickstyle/simple1" qsCatId="simple" csTypeId="urn:microsoft.com/office/officeart/2005/8/colors/accent0_1" csCatId="mainScheme" phldr="1"/>
      <dgm:spPr/>
    </dgm:pt>
    <dgm:pt modelId="{2C8037C5-4123-4D64-98BD-6DCE96C5DAD1}">
      <dgm:prSet phldrT="[Texto]"/>
      <dgm:spPr/>
      <dgm:t>
        <a:bodyPr/>
        <a:lstStyle/>
        <a:p>
          <a:r>
            <a:rPr lang="es-PE"/>
            <a:t>Fecha de la notificación del acto de apertura de PAD </a:t>
          </a:r>
        </a:p>
        <a:p>
          <a:r>
            <a:rPr lang="es-PE"/>
            <a:t>(10-03-2021)</a:t>
          </a:r>
        </a:p>
      </dgm:t>
    </dgm:pt>
    <dgm:pt modelId="{12B26325-E8B5-47FB-8667-151C6D4B0188}" type="parTrans" cxnId="{988DBCDA-9F7E-4F84-9069-47EACC831E45}">
      <dgm:prSet/>
      <dgm:spPr/>
      <dgm:t>
        <a:bodyPr/>
        <a:lstStyle/>
        <a:p>
          <a:endParaRPr lang="es-PE"/>
        </a:p>
      </dgm:t>
    </dgm:pt>
    <dgm:pt modelId="{4F2C4B56-C05F-4D91-9319-75D89F04B53A}" type="sibTrans" cxnId="{988DBCDA-9F7E-4F84-9069-47EACC831E45}">
      <dgm:prSet/>
      <dgm:spPr/>
      <dgm:t>
        <a:bodyPr/>
        <a:lstStyle/>
        <a:p>
          <a:endParaRPr lang="es-PE"/>
        </a:p>
      </dgm:t>
    </dgm:pt>
    <dgm:pt modelId="{DFB45C0C-F7F5-4C21-B685-41BBABD0BC68}">
      <dgm:prSet phldrT="[Texto]"/>
      <dgm:spPr/>
      <dgm:t>
        <a:bodyPr/>
        <a:lstStyle/>
        <a:p>
          <a:r>
            <a:rPr lang="es-PE"/>
            <a:t>1 año, 3 meses, 12 días</a:t>
          </a:r>
        </a:p>
      </dgm:t>
    </dgm:pt>
    <dgm:pt modelId="{4D452ACB-CFF0-4B01-BE54-DF9114EDBF9A}" type="parTrans" cxnId="{3E990348-BC07-4E81-B5D8-7ED30773B0A2}">
      <dgm:prSet/>
      <dgm:spPr/>
      <dgm:t>
        <a:bodyPr/>
        <a:lstStyle/>
        <a:p>
          <a:endParaRPr lang="es-PE"/>
        </a:p>
      </dgm:t>
    </dgm:pt>
    <dgm:pt modelId="{C162B083-DDD3-497A-96D8-2DA188B516EE}" type="sibTrans" cxnId="{3E990348-BC07-4E81-B5D8-7ED30773B0A2}">
      <dgm:prSet/>
      <dgm:spPr/>
      <dgm:t>
        <a:bodyPr/>
        <a:lstStyle/>
        <a:p>
          <a:endParaRPr lang="es-PE"/>
        </a:p>
      </dgm:t>
    </dgm:pt>
    <dgm:pt modelId="{920BB382-BC97-4F7F-A495-F4977B021B88}">
      <dgm:prSet phldrT="[Texto]"/>
      <dgm:spPr/>
      <dgm:t>
        <a:bodyPr/>
        <a:lstStyle/>
        <a:p>
          <a:r>
            <a:rPr lang="es-PE"/>
            <a:t>Fecha de la emisión de la resolución que me impone sanción</a:t>
          </a:r>
        </a:p>
        <a:p>
          <a:r>
            <a:rPr lang="es-PE"/>
            <a:t> (22-06-2022)</a:t>
          </a:r>
        </a:p>
      </dgm:t>
    </dgm:pt>
    <dgm:pt modelId="{B2A6742E-6F7B-40B8-B465-3F56F3C35B1E}" type="parTrans" cxnId="{F7C1DD94-B2DA-40D8-B848-DBB5D899FE66}">
      <dgm:prSet/>
      <dgm:spPr/>
      <dgm:t>
        <a:bodyPr/>
        <a:lstStyle/>
        <a:p>
          <a:endParaRPr lang="es-PE"/>
        </a:p>
      </dgm:t>
    </dgm:pt>
    <dgm:pt modelId="{DF6FE76C-5EE9-4A65-96D4-FC8489839710}" type="sibTrans" cxnId="{F7C1DD94-B2DA-40D8-B848-DBB5D899FE66}">
      <dgm:prSet/>
      <dgm:spPr/>
      <dgm:t>
        <a:bodyPr/>
        <a:lstStyle/>
        <a:p>
          <a:endParaRPr lang="es-PE"/>
        </a:p>
      </dgm:t>
    </dgm:pt>
    <dgm:pt modelId="{6B62433C-87DF-4C9C-ADF0-D33790064D46}" type="pres">
      <dgm:prSet presAssocID="{70DBBE38-7DA2-44C2-84DC-CCE28E0828EA}" presName="Name0" presStyleCnt="0">
        <dgm:presLayoutVars>
          <dgm:dir/>
          <dgm:resizeHandles val="exact"/>
        </dgm:presLayoutVars>
      </dgm:prSet>
      <dgm:spPr/>
    </dgm:pt>
    <dgm:pt modelId="{6325CE84-82CA-43ED-9B28-96C70204E592}" type="pres">
      <dgm:prSet presAssocID="{2C8037C5-4123-4D64-98BD-6DCE96C5DAD1}" presName="node" presStyleLbl="node1" presStyleIdx="0" presStyleCnt="3">
        <dgm:presLayoutVars>
          <dgm:bulletEnabled val="1"/>
        </dgm:presLayoutVars>
      </dgm:prSet>
      <dgm:spPr/>
    </dgm:pt>
    <dgm:pt modelId="{6314CF4D-B1B9-43AF-BF66-39535DC7CE24}" type="pres">
      <dgm:prSet presAssocID="{4F2C4B56-C05F-4D91-9319-75D89F04B53A}" presName="sibTrans" presStyleLbl="sibTrans2D1" presStyleIdx="0" presStyleCnt="2"/>
      <dgm:spPr/>
    </dgm:pt>
    <dgm:pt modelId="{9E1BAB02-DD19-4B0C-B476-C988B644B8B9}" type="pres">
      <dgm:prSet presAssocID="{4F2C4B56-C05F-4D91-9319-75D89F04B53A}" presName="connectorText" presStyleLbl="sibTrans2D1" presStyleIdx="0" presStyleCnt="2"/>
      <dgm:spPr/>
    </dgm:pt>
    <dgm:pt modelId="{DC8ED30C-975D-4A8F-AF9A-36D1E947EF25}" type="pres">
      <dgm:prSet presAssocID="{DFB45C0C-F7F5-4C21-B685-41BBABD0BC68}" presName="node" presStyleLbl="node1" presStyleIdx="1" presStyleCnt="3" custLinFactNeighborX="5036" custLinFactNeighborY="-3571">
        <dgm:presLayoutVars>
          <dgm:bulletEnabled val="1"/>
        </dgm:presLayoutVars>
      </dgm:prSet>
      <dgm:spPr/>
    </dgm:pt>
    <dgm:pt modelId="{95AE5888-322D-436A-B8B3-950E69F43478}" type="pres">
      <dgm:prSet presAssocID="{C162B083-DDD3-497A-96D8-2DA188B516EE}" presName="sibTrans" presStyleLbl="sibTrans2D1" presStyleIdx="1" presStyleCnt="2"/>
      <dgm:spPr/>
    </dgm:pt>
    <dgm:pt modelId="{FB5FCDCD-8314-4976-961D-2D5920CF726F}" type="pres">
      <dgm:prSet presAssocID="{C162B083-DDD3-497A-96D8-2DA188B516EE}" presName="connectorText" presStyleLbl="sibTrans2D1" presStyleIdx="1" presStyleCnt="2"/>
      <dgm:spPr/>
    </dgm:pt>
    <dgm:pt modelId="{5506F05A-D0B0-4F59-9E9A-3C386BA07F97}" type="pres">
      <dgm:prSet presAssocID="{920BB382-BC97-4F7F-A495-F4977B021B88}" presName="node" presStyleLbl="node1" presStyleIdx="2" presStyleCnt="3">
        <dgm:presLayoutVars>
          <dgm:bulletEnabled val="1"/>
        </dgm:presLayoutVars>
      </dgm:prSet>
      <dgm:spPr/>
    </dgm:pt>
  </dgm:ptLst>
  <dgm:cxnLst>
    <dgm:cxn modelId="{B286301B-0A98-47BB-87B7-5D3722F5CF89}" type="presOf" srcId="{2C8037C5-4123-4D64-98BD-6DCE96C5DAD1}" destId="{6325CE84-82CA-43ED-9B28-96C70204E592}" srcOrd="0" destOrd="0" presId="urn:microsoft.com/office/officeart/2005/8/layout/process1"/>
    <dgm:cxn modelId="{65EACA1B-8421-41B0-8A9F-5B8F277EC0DC}" type="presOf" srcId="{4F2C4B56-C05F-4D91-9319-75D89F04B53A}" destId="{9E1BAB02-DD19-4B0C-B476-C988B644B8B9}" srcOrd="1" destOrd="0" presId="urn:microsoft.com/office/officeart/2005/8/layout/process1"/>
    <dgm:cxn modelId="{96774146-FFB9-424D-A9ED-D2DA75967990}" type="presOf" srcId="{DFB45C0C-F7F5-4C21-B685-41BBABD0BC68}" destId="{DC8ED30C-975D-4A8F-AF9A-36D1E947EF25}" srcOrd="0" destOrd="0" presId="urn:microsoft.com/office/officeart/2005/8/layout/process1"/>
    <dgm:cxn modelId="{3E990348-BC07-4E81-B5D8-7ED30773B0A2}" srcId="{70DBBE38-7DA2-44C2-84DC-CCE28E0828EA}" destId="{DFB45C0C-F7F5-4C21-B685-41BBABD0BC68}" srcOrd="1" destOrd="0" parTransId="{4D452ACB-CFF0-4B01-BE54-DF9114EDBF9A}" sibTransId="{C162B083-DDD3-497A-96D8-2DA188B516EE}"/>
    <dgm:cxn modelId="{8F6E597B-C69A-4164-82F6-F6345DD3BEA5}" type="presOf" srcId="{70DBBE38-7DA2-44C2-84DC-CCE28E0828EA}" destId="{6B62433C-87DF-4C9C-ADF0-D33790064D46}" srcOrd="0" destOrd="0" presId="urn:microsoft.com/office/officeart/2005/8/layout/process1"/>
    <dgm:cxn modelId="{3E40AD8D-2F37-4E24-AF78-B10385D35CCF}" type="presOf" srcId="{C162B083-DDD3-497A-96D8-2DA188B516EE}" destId="{95AE5888-322D-436A-B8B3-950E69F43478}" srcOrd="0" destOrd="0" presId="urn:microsoft.com/office/officeart/2005/8/layout/process1"/>
    <dgm:cxn modelId="{F7C1DD94-B2DA-40D8-B848-DBB5D899FE66}" srcId="{70DBBE38-7DA2-44C2-84DC-CCE28E0828EA}" destId="{920BB382-BC97-4F7F-A495-F4977B021B88}" srcOrd="2" destOrd="0" parTransId="{B2A6742E-6F7B-40B8-B465-3F56F3C35B1E}" sibTransId="{DF6FE76C-5EE9-4A65-96D4-FC8489839710}"/>
    <dgm:cxn modelId="{E4DBCEBC-1FB9-4312-8D35-33FB4907B079}" type="presOf" srcId="{920BB382-BC97-4F7F-A495-F4977B021B88}" destId="{5506F05A-D0B0-4F59-9E9A-3C386BA07F97}" srcOrd="0" destOrd="0" presId="urn:microsoft.com/office/officeart/2005/8/layout/process1"/>
    <dgm:cxn modelId="{4DDB4FBF-A2AE-4CEB-BB6E-D3DAA459DD3B}" type="presOf" srcId="{4F2C4B56-C05F-4D91-9319-75D89F04B53A}" destId="{6314CF4D-B1B9-43AF-BF66-39535DC7CE24}" srcOrd="0" destOrd="0" presId="urn:microsoft.com/office/officeart/2005/8/layout/process1"/>
    <dgm:cxn modelId="{988DBCDA-9F7E-4F84-9069-47EACC831E45}" srcId="{70DBBE38-7DA2-44C2-84DC-CCE28E0828EA}" destId="{2C8037C5-4123-4D64-98BD-6DCE96C5DAD1}" srcOrd="0" destOrd="0" parTransId="{12B26325-E8B5-47FB-8667-151C6D4B0188}" sibTransId="{4F2C4B56-C05F-4D91-9319-75D89F04B53A}"/>
    <dgm:cxn modelId="{045512E5-F0C4-4929-AFAC-D284C68B5200}" type="presOf" srcId="{C162B083-DDD3-497A-96D8-2DA188B516EE}" destId="{FB5FCDCD-8314-4976-961D-2D5920CF726F}" srcOrd="1" destOrd="0" presId="urn:microsoft.com/office/officeart/2005/8/layout/process1"/>
    <dgm:cxn modelId="{F059A11D-2BC2-442C-AE1F-99415A24F97F}" type="presParOf" srcId="{6B62433C-87DF-4C9C-ADF0-D33790064D46}" destId="{6325CE84-82CA-43ED-9B28-96C70204E592}" srcOrd="0" destOrd="0" presId="urn:microsoft.com/office/officeart/2005/8/layout/process1"/>
    <dgm:cxn modelId="{1ED7508E-AE66-4FC2-AAF4-47539354E8CF}" type="presParOf" srcId="{6B62433C-87DF-4C9C-ADF0-D33790064D46}" destId="{6314CF4D-B1B9-43AF-BF66-39535DC7CE24}" srcOrd="1" destOrd="0" presId="urn:microsoft.com/office/officeart/2005/8/layout/process1"/>
    <dgm:cxn modelId="{4F21366C-EEF1-42B4-B2DE-8BCC7EDDD77E}" type="presParOf" srcId="{6314CF4D-B1B9-43AF-BF66-39535DC7CE24}" destId="{9E1BAB02-DD19-4B0C-B476-C988B644B8B9}" srcOrd="0" destOrd="0" presId="urn:microsoft.com/office/officeart/2005/8/layout/process1"/>
    <dgm:cxn modelId="{564A8FAB-5346-42C7-9031-14960500BB5D}" type="presParOf" srcId="{6B62433C-87DF-4C9C-ADF0-D33790064D46}" destId="{DC8ED30C-975D-4A8F-AF9A-36D1E947EF25}" srcOrd="2" destOrd="0" presId="urn:microsoft.com/office/officeart/2005/8/layout/process1"/>
    <dgm:cxn modelId="{3C9687D2-BE16-495C-929F-C6F4E8C2BE90}" type="presParOf" srcId="{6B62433C-87DF-4C9C-ADF0-D33790064D46}" destId="{95AE5888-322D-436A-B8B3-950E69F43478}" srcOrd="3" destOrd="0" presId="urn:microsoft.com/office/officeart/2005/8/layout/process1"/>
    <dgm:cxn modelId="{88ED03CC-AE21-4623-AEA6-318954E8ADD8}" type="presParOf" srcId="{95AE5888-322D-436A-B8B3-950E69F43478}" destId="{FB5FCDCD-8314-4976-961D-2D5920CF726F}" srcOrd="0" destOrd="0" presId="urn:microsoft.com/office/officeart/2005/8/layout/process1"/>
    <dgm:cxn modelId="{7F89B30F-D382-476F-97D9-1F3FD69826D4}" type="presParOf" srcId="{6B62433C-87DF-4C9C-ADF0-D33790064D46}" destId="{5506F05A-D0B0-4F59-9E9A-3C386BA07F97}" srcOrd="4" destOrd="0" presId="urn:microsoft.com/office/officeart/2005/8/layout/process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0DBBE38-7DA2-44C2-84DC-CCE28E0828EA}" type="doc">
      <dgm:prSet loTypeId="urn:microsoft.com/office/officeart/2005/8/layout/process1" loCatId="process" qsTypeId="urn:microsoft.com/office/officeart/2005/8/quickstyle/simple1" qsCatId="simple" csTypeId="urn:microsoft.com/office/officeart/2005/8/colors/accent0_1" csCatId="mainScheme" phldr="1"/>
      <dgm:spPr/>
    </dgm:pt>
    <dgm:pt modelId="{2C8037C5-4123-4D64-98BD-6DCE96C5DAD1}">
      <dgm:prSet phldrT="[Texto]"/>
      <dgm:spPr/>
      <dgm:t>
        <a:bodyPr/>
        <a:lstStyle/>
        <a:p>
          <a:r>
            <a:rPr lang="es-PE"/>
            <a:t>Fecha de notificación del acto de apertura de PAD</a:t>
          </a:r>
        </a:p>
        <a:p>
          <a:r>
            <a:rPr lang="es-PE"/>
            <a:t>(12-08-2021)</a:t>
          </a:r>
        </a:p>
      </dgm:t>
    </dgm:pt>
    <dgm:pt modelId="{12B26325-E8B5-47FB-8667-151C6D4B0188}" type="parTrans" cxnId="{988DBCDA-9F7E-4F84-9069-47EACC831E45}">
      <dgm:prSet/>
      <dgm:spPr/>
      <dgm:t>
        <a:bodyPr/>
        <a:lstStyle/>
        <a:p>
          <a:endParaRPr lang="es-PE"/>
        </a:p>
      </dgm:t>
    </dgm:pt>
    <dgm:pt modelId="{4F2C4B56-C05F-4D91-9319-75D89F04B53A}" type="sibTrans" cxnId="{988DBCDA-9F7E-4F84-9069-47EACC831E45}">
      <dgm:prSet/>
      <dgm:spPr/>
      <dgm:t>
        <a:bodyPr/>
        <a:lstStyle/>
        <a:p>
          <a:endParaRPr lang="es-PE"/>
        </a:p>
      </dgm:t>
    </dgm:pt>
    <dgm:pt modelId="{DFB45C0C-F7F5-4C21-B685-41BBABD0BC68}">
      <dgm:prSet phldrT="[Texto]"/>
      <dgm:spPr/>
      <dgm:t>
        <a:bodyPr/>
        <a:lstStyle/>
        <a:p>
          <a:r>
            <a:rPr lang="es-PE"/>
            <a:t>1 año, 10 meses, 11 días</a:t>
          </a:r>
        </a:p>
      </dgm:t>
    </dgm:pt>
    <dgm:pt modelId="{4D452ACB-CFF0-4B01-BE54-DF9114EDBF9A}" type="parTrans" cxnId="{3E990348-BC07-4E81-B5D8-7ED30773B0A2}">
      <dgm:prSet/>
      <dgm:spPr/>
      <dgm:t>
        <a:bodyPr/>
        <a:lstStyle/>
        <a:p>
          <a:endParaRPr lang="es-PE"/>
        </a:p>
      </dgm:t>
    </dgm:pt>
    <dgm:pt modelId="{C162B083-DDD3-497A-96D8-2DA188B516EE}" type="sibTrans" cxnId="{3E990348-BC07-4E81-B5D8-7ED30773B0A2}">
      <dgm:prSet/>
      <dgm:spPr/>
      <dgm:t>
        <a:bodyPr/>
        <a:lstStyle/>
        <a:p>
          <a:endParaRPr lang="es-PE"/>
        </a:p>
      </dgm:t>
    </dgm:pt>
    <dgm:pt modelId="{920BB382-BC97-4F7F-A495-F4977B021B88}">
      <dgm:prSet phldrT="[Texto]"/>
      <dgm:spPr/>
      <dgm:t>
        <a:bodyPr/>
        <a:lstStyle/>
        <a:p>
          <a:r>
            <a:rPr lang="es-PE"/>
            <a:t>Fecha de presentación de escrito de caducidad</a:t>
          </a:r>
        </a:p>
        <a:p>
          <a:r>
            <a:rPr lang="es-PE"/>
            <a:t> (22-06-2022)</a:t>
          </a:r>
        </a:p>
      </dgm:t>
    </dgm:pt>
    <dgm:pt modelId="{B2A6742E-6F7B-40B8-B465-3F56F3C35B1E}" type="parTrans" cxnId="{F7C1DD94-B2DA-40D8-B848-DBB5D899FE66}">
      <dgm:prSet/>
      <dgm:spPr/>
      <dgm:t>
        <a:bodyPr/>
        <a:lstStyle/>
        <a:p>
          <a:endParaRPr lang="es-PE"/>
        </a:p>
      </dgm:t>
    </dgm:pt>
    <dgm:pt modelId="{DF6FE76C-5EE9-4A65-96D4-FC8489839710}" type="sibTrans" cxnId="{F7C1DD94-B2DA-40D8-B848-DBB5D899FE66}">
      <dgm:prSet/>
      <dgm:spPr/>
      <dgm:t>
        <a:bodyPr/>
        <a:lstStyle/>
        <a:p>
          <a:endParaRPr lang="es-PE"/>
        </a:p>
      </dgm:t>
    </dgm:pt>
    <dgm:pt modelId="{6B62433C-87DF-4C9C-ADF0-D33790064D46}" type="pres">
      <dgm:prSet presAssocID="{70DBBE38-7DA2-44C2-84DC-CCE28E0828EA}" presName="Name0" presStyleCnt="0">
        <dgm:presLayoutVars>
          <dgm:dir/>
          <dgm:resizeHandles val="exact"/>
        </dgm:presLayoutVars>
      </dgm:prSet>
      <dgm:spPr/>
    </dgm:pt>
    <dgm:pt modelId="{6325CE84-82CA-43ED-9B28-96C70204E592}" type="pres">
      <dgm:prSet presAssocID="{2C8037C5-4123-4D64-98BD-6DCE96C5DAD1}" presName="node" presStyleLbl="node1" presStyleIdx="0" presStyleCnt="3">
        <dgm:presLayoutVars>
          <dgm:bulletEnabled val="1"/>
        </dgm:presLayoutVars>
      </dgm:prSet>
      <dgm:spPr/>
    </dgm:pt>
    <dgm:pt modelId="{6314CF4D-B1B9-43AF-BF66-39535DC7CE24}" type="pres">
      <dgm:prSet presAssocID="{4F2C4B56-C05F-4D91-9319-75D89F04B53A}" presName="sibTrans" presStyleLbl="sibTrans2D1" presStyleIdx="0" presStyleCnt="2"/>
      <dgm:spPr/>
    </dgm:pt>
    <dgm:pt modelId="{9E1BAB02-DD19-4B0C-B476-C988B644B8B9}" type="pres">
      <dgm:prSet presAssocID="{4F2C4B56-C05F-4D91-9319-75D89F04B53A}" presName="connectorText" presStyleLbl="sibTrans2D1" presStyleIdx="0" presStyleCnt="2"/>
      <dgm:spPr/>
    </dgm:pt>
    <dgm:pt modelId="{DC8ED30C-975D-4A8F-AF9A-36D1E947EF25}" type="pres">
      <dgm:prSet presAssocID="{DFB45C0C-F7F5-4C21-B685-41BBABD0BC68}" presName="node" presStyleLbl="node1" presStyleIdx="1" presStyleCnt="3">
        <dgm:presLayoutVars>
          <dgm:bulletEnabled val="1"/>
        </dgm:presLayoutVars>
      </dgm:prSet>
      <dgm:spPr/>
    </dgm:pt>
    <dgm:pt modelId="{95AE5888-322D-436A-B8B3-950E69F43478}" type="pres">
      <dgm:prSet presAssocID="{C162B083-DDD3-497A-96D8-2DA188B516EE}" presName="sibTrans" presStyleLbl="sibTrans2D1" presStyleIdx="1" presStyleCnt="2"/>
      <dgm:spPr/>
    </dgm:pt>
    <dgm:pt modelId="{FB5FCDCD-8314-4976-961D-2D5920CF726F}" type="pres">
      <dgm:prSet presAssocID="{C162B083-DDD3-497A-96D8-2DA188B516EE}" presName="connectorText" presStyleLbl="sibTrans2D1" presStyleIdx="1" presStyleCnt="2"/>
      <dgm:spPr/>
    </dgm:pt>
    <dgm:pt modelId="{5506F05A-D0B0-4F59-9E9A-3C386BA07F97}" type="pres">
      <dgm:prSet presAssocID="{920BB382-BC97-4F7F-A495-F4977B021B88}" presName="node" presStyleLbl="node1" presStyleIdx="2" presStyleCnt="3">
        <dgm:presLayoutVars>
          <dgm:bulletEnabled val="1"/>
        </dgm:presLayoutVars>
      </dgm:prSet>
      <dgm:spPr/>
    </dgm:pt>
  </dgm:ptLst>
  <dgm:cxnLst>
    <dgm:cxn modelId="{B286301B-0A98-47BB-87B7-5D3722F5CF89}" type="presOf" srcId="{2C8037C5-4123-4D64-98BD-6DCE96C5DAD1}" destId="{6325CE84-82CA-43ED-9B28-96C70204E592}" srcOrd="0" destOrd="0" presId="urn:microsoft.com/office/officeart/2005/8/layout/process1"/>
    <dgm:cxn modelId="{65EACA1B-8421-41B0-8A9F-5B8F277EC0DC}" type="presOf" srcId="{4F2C4B56-C05F-4D91-9319-75D89F04B53A}" destId="{9E1BAB02-DD19-4B0C-B476-C988B644B8B9}" srcOrd="1" destOrd="0" presId="urn:microsoft.com/office/officeart/2005/8/layout/process1"/>
    <dgm:cxn modelId="{96774146-FFB9-424D-A9ED-D2DA75967990}" type="presOf" srcId="{DFB45C0C-F7F5-4C21-B685-41BBABD0BC68}" destId="{DC8ED30C-975D-4A8F-AF9A-36D1E947EF25}" srcOrd="0" destOrd="0" presId="urn:microsoft.com/office/officeart/2005/8/layout/process1"/>
    <dgm:cxn modelId="{3E990348-BC07-4E81-B5D8-7ED30773B0A2}" srcId="{70DBBE38-7DA2-44C2-84DC-CCE28E0828EA}" destId="{DFB45C0C-F7F5-4C21-B685-41BBABD0BC68}" srcOrd="1" destOrd="0" parTransId="{4D452ACB-CFF0-4B01-BE54-DF9114EDBF9A}" sibTransId="{C162B083-DDD3-497A-96D8-2DA188B516EE}"/>
    <dgm:cxn modelId="{8F6E597B-C69A-4164-82F6-F6345DD3BEA5}" type="presOf" srcId="{70DBBE38-7DA2-44C2-84DC-CCE28E0828EA}" destId="{6B62433C-87DF-4C9C-ADF0-D33790064D46}" srcOrd="0" destOrd="0" presId="urn:microsoft.com/office/officeart/2005/8/layout/process1"/>
    <dgm:cxn modelId="{3E40AD8D-2F37-4E24-AF78-B10385D35CCF}" type="presOf" srcId="{C162B083-DDD3-497A-96D8-2DA188B516EE}" destId="{95AE5888-322D-436A-B8B3-950E69F43478}" srcOrd="0" destOrd="0" presId="urn:microsoft.com/office/officeart/2005/8/layout/process1"/>
    <dgm:cxn modelId="{F7C1DD94-B2DA-40D8-B848-DBB5D899FE66}" srcId="{70DBBE38-7DA2-44C2-84DC-CCE28E0828EA}" destId="{920BB382-BC97-4F7F-A495-F4977B021B88}" srcOrd="2" destOrd="0" parTransId="{B2A6742E-6F7B-40B8-B465-3F56F3C35B1E}" sibTransId="{DF6FE76C-5EE9-4A65-96D4-FC8489839710}"/>
    <dgm:cxn modelId="{E4DBCEBC-1FB9-4312-8D35-33FB4907B079}" type="presOf" srcId="{920BB382-BC97-4F7F-A495-F4977B021B88}" destId="{5506F05A-D0B0-4F59-9E9A-3C386BA07F97}" srcOrd="0" destOrd="0" presId="urn:microsoft.com/office/officeart/2005/8/layout/process1"/>
    <dgm:cxn modelId="{4DDB4FBF-A2AE-4CEB-BB6E-D3DAA459DD3B}" type="presOf" srcId="{4F2C4B56-C05F-4D91-9319-75D89F04B53A}" destId="{6314CF4D-B1B9-43AF-BF66-39535DC7CE24}" srcOrd="0" destOrd="0" presId="urn:microsoft.com/office/officeart/2005/8/layout/process1"/>
    <dgm:cxn modelId="{988DBCDA-9F7E-4F84-9069-47EACC831E45}" srcId="{70DBBE38-7DA2-44C2-84DC-CCE28E0828EA}" destId="{2C8037C5-4123-4D64-98BD-6DCE96C5DAD1}" srcOrd="0" destOrd="0" parTransId="{12B26325-E8B5-47FB-8667-151C6D4B0188}" sibTransId="{4F2C4B56-C05F-4D91-9319-75D89F04B53A}"/>
    <dgm:cxn modelId="{045512E5-F0C4-4929-AFAC-D284C68B5200}" type="presOf" srcId="{C162B083-DDD3-497A-96D8-2DA188B516EE}" destId="{FB5FCDCD-8314-4976-961D-2D5920CF726F}" srcOrd="1" destOrd="0" presId="urn:microsoft.com/office/officeart/2005/8/layout/process1"/>
    <dgm:cxn modelId="{F059A11D-2BC2-442C-AE1F-99415A24F97F}" type="presParOf" srcId="{6B62433C-87DF-4C9C-ADF0-D33790064D46}" destId="{6325CE84-82CA-43ED-9B28-96C70204E592}" srcOrd="0" destOrd="0" presId="urn:microsoft.com/office/officeart/2005/8/layout/process1"/>
    <dgm:cxn modelId="{1ED7508E-AE66-4FC2-AAF4-47539354E8CF}" type="presParOf" srcId="{6B62433C-87DF-4C9C-ADF0-D33790064D46}" destId="{6314CF4D-B1B9-43AF-BF66-39535DC7CE24}" srcOrd="1" destOrd="0" presId="urn:microsoft.com/office/officeart/2005/8/layout/process1"/>
    <dgm:cxn modelId="{4F21366C-EEF1-42B4-B2DE-8BCC7EDDD77E}" type="presParOf" srcId="{6314CF4D-B1B9-43AF-BF66-39535DC7CE24}" destId="{9E1BAB02-DD19-4B0C-B476-C988B644B8B9}" srcOrd="0" destOrd="0" presId="urn:microsoft.com/office/officeart/2005/8/layout/process1"/>
    <dgm:cxn modelId="{564A8FAB-5346-42C7-9031-14960500BB5D}" type="presParOf" srcId="{6B62433C-87DF-4C9C-ADF0-D33790064D46}" destId="{DC8ED30C-975D-4A8F-AF9A-36D1E947EF25}" srcOrd="2" destOrd="0" presId="urn:microsoft.com/office/officeart/2005/8/layout/process1"/>
    <dgm:cxn modelId="{3C9687D2-BE16-495C-929F-C6F4E8C2BE90}" type="presParOf" srcId="{6B62433C-87DF-4C9C-ADF0-D33790064D46}" destId="{95AE5888-322D-436A-B8B3-950E69F43478}" srcOrd="3" destOrd="0" presId="urn:microsoft.com/office/officeart/2005/8/layout/process1"/>
    <dgm:cxn modelId="{88ED03CC-AE21-4623-AEA6-318954E8ADD8}" type="presParOf" srcId="{95AE5888-322D-436A-B8B3-950E69F43478}" destId="{FB5FCDCD-8314-4976-961D-2D5920CF726F}" srcOrd="0" destOrd="0" presId="urn:microsoft.com/office/officeart/2005/8/layout/process1"/>
    <dgm:cxn modelId="{7F89B30F-D382-476F-97D9-1F3FD69826D4}" type="presParOf" srcId="{6B62433C-87DF-4C9C-ADF0-D33790064D46}" destId="{5506F05A-D0B0-4F59-9E9A-3C386BA07F97}"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25CE84-82CA-43ED-9B28-96C70204E592}">
      <dsp:nvSpPr>
        <dsp:cNvPr id="0" name=""/>
        <dsp:cNvSpPr/>
      </dsp:nvSpPr>
      <dsp:spPr>
        <a:xfrm>
          <a:off x="4746" y="0"/>
          <a:ext cx="1418565" cy="5334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PE" sz="900" kern="1200"/>
            <a:t>Fecha de comisión de la falta disciplinaria </a:t>
          </a:r>
        </a:p>
        <a:p>
          <a:pPr marL="0" lvl="0" indent="0" algn="ctr" defTabSz="400050">
            <a:lnSpc>
              <a:spcPct val="90000"/>
            </a:lnSpc>
            <a:spcBef>
              <a:spcPct val="0"/>
            </a:spcBef>
            <a:spcAft>
              <a:spcPct val="35000"/>
            </a:spcAft>
            <a:buNone/>
          </a:pPr>
          <a:r>
            <a:rPr lang="es-PE" sz="900" kern="1200"/>
            <a:t>(12-06-2017)</a:t>
          </a:r>
        </a:p>
      </dsp:txBody>
      <dsp:txXfrm>
        <a:off x="20369" y="15623"/>
        <a:ext cx="1387319" cy="502154"/>
      </dsp:txXfrm>
    </dsp:sp>
    <dsp:sp modelId="{6314CF4D-B1B9-43AF-BF66-39535DC7CE24}">
      <dsp:nvSpPr>
        <dsp:cNvPr id="0" name=""/>
        <dsp:cNvSpPr/>
      </dsp:nvSpPr>
      <dsp:spPr>
        <a:xfrm>
          <a:off x="1565167" y="90797"/>
          <a:ext cx="300735" cy="3518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PE" sz="700" kern="1200"/>
        </a:p>
      </dsp:txBody>
      <dsp:txXfrm>
        <a:off x="1565167" y="161158"/>
        <a:ext cx="210515" cy="211082"/>
      </dsp:txXfrm>
    </dsp:sp>
    <dsp:sp modelId="{DC8ED30C-975D-4A8F-AF9A-36D1E947EF25}">
      <dsp:nvSpPr>
        <dsp:cNvPr id="0" name=""/>
        <dsp:cNvSpPr/>
      </dsp:nvSpPr>
      <dsp:spPr>
        <a:xfrm>
          <a:off x="1990737" y="0"/>
          <a:ext cx="1418565" cy="5334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PE" sz="900" kern="1200"/>
            <a:t>5 años, 0 meses, 11 días</a:t>
          </a:r>
        </a:p>
      </dsp:txBody>
      <dsp:txXfrm>
        <a:off x="2006360" y="15623"/>
        <a:ext cx="1387319" cy="502154"/>
      </dsp:txXfrm>
    </dsp:sp>
    <dsp:sp modelId="{95AE5888-322D-436A-B8B3-950E69F43478}">
      <dsp:nvSpPr>
        <dsp:cNvPr id="0" name=""/>
        <dsp:cNvSpPr/>
      </dsp:nvSpPr>
      <dsp:spPr>
        <a:xfrm>
          <a:off x="3551159" y="90797"/>
          <a:ext cx="300735" cy="3518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PE" sz="700" kern="1200"/>
        </a:p>
      </dsp:txBody>
      <dsp:txXfrm>
        <a:off x="3551159" y="161158"/>
        <a:ext cx="210515" cy="211082"/>
      </dsp:txXfrm>
    </dsp:sp>
    <dsp:sp modelId="{5506F05A-D0B0-4F59-9E9A-3C386BA07F97}">
      <dsp:nvSpPr>
        <dsp:cNvPr id="0" name=""/>
        <dsp:cNvSpPr/>
      </dsp:nvSpPr>
      <dsp:spPr>
        <a:xfrm>
          <a:off x="3976728" y="0"/>
          <a:ext cx="1418565" cy="5334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PE" sz="900" kern="1200"/>
            <a:t>Fecha de la notificación del acto de apertura de PAD</a:t>
          </a:r>
        </a:p>
        <a:p>
          <a:pPr marL="0" lvl="0" indent="0" algn="ctr" defTabSz="400050">
            <a:lnSpc>
              <a:spcPct val="90000"/>
            </a:lnSpc>
            <a:spcBef>
              <a:spcPct val="0"/>
            </a:spcBef>
            <a:spcAft>
              <a:spcPct val="35000"/>
            </a:spcAft>
            <a:buNone/>
          </a:pPr>
          <a:r>
            <a:rPr lang="es-PE" sz="900" kern="1200"/>
            <a:t> (22-06-2022)</a:t>
          </a:r>
        </a:p>
      </dsp:txBody>
      <dsp:txXfrm>
        <a:off x="3992351" y="15623"/>
        <a:ext cx="1387319" cy="5021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25CE84-82CA-43ED-9B28-96C70204E592}">
      <dsp:nvSpPr>
        <dsp:cNvPr id="0" name=""/>
        <dsp:cNvSpPr/>
      </dsp:nvSpPr>
      <dsp:spPr>
        <a:xfrm>
          <a:off x="4746" y="0"/>
          <a:ext cx="1418565" cy="5334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E" sz="700" kern="1200"/>
            <a:t>Fecha en que la Oficina de Recursos Humanos toma conocimiento de la presunta falta</a:t>
          </a:r>
        </a:p>
        <a:p>
          <a:pPr marL="0" lvl="0" indent="0" algn="ctr" defTabSz="311150">
            <a:lnSpc>
              <a:spcPct val="90000"/>
            </a:lnSpc>
            <a:spcBef>
              <a:spcPct val="0"/>
            </a:spcBef>
            <a:spcAft>
              <a:spcPct val="35000"/>
            </a:spcAft>
            <a:buNone/>
          </a:pPr>
          <a:r>
            <a:rPr lang="es-PE" sz="700" kern="1200"/>
            <a:t>(15-10-2020)</a:t>
          </a:r>
        </a:p>
      </dsp:txBody>
      <dsp:txXfrm>
        <a:off x="20369" y="15623"/>
        <a:ext cx="1387319" cy="502154"/>
      </dsp:txXfrm>
    </dsp:sp>
    <dsp:sp modelId="{6314CF4D-B1B9-43AF-BF66-39535DC7CE24}">
      <dsp:nvSpPr>
        <dsp:cNvPr id="0" name=""/>
        <dsp:cNvSpPr/>
      </dsp:nvSpPr>
      <dsp:spPr>
        <a:xfrm>
          <a:off x="1565167" y="90797"/>
          <a:ext cx="300735" cy="3518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PE" sz="600" kern="1200"/>
        </a:p>
      </dsp:txBody>
      <dsp:txXfrm>
        <a:off x="1565167" y="161158"/>
        <a:ext cx="210515" cy="211082"/>
      </dsp:txXfrm>
    </dsp:sp>
    <dsp:sp modelId="{DC8ED30C-975D-4A8F-AF9A-36D1E947EF25}">
      <dsp:nvSpPr>
        <dsp:cNvPr id="0" name=""/>
        <dsp:cNvSpPr/>
      </dsp:nvSpPr>
      <dsp:spPr>
        <a:xfrm>
          <a:off x="1990737" y="0"/>
          <a:ext cx="1418565" cy="5334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E" sz="700" kern="1200"/>
            <a:t>1 año, 8 meses, 07 días</a:t>
          </a:r>
        </a:p>
      </dsp:txBody>
      <dsp:txXfrm>
        <a:off x="2006360" y="15623"/>
        <a:ext cx="1387319" cy="502154"/>
      </dsp:txXfrm>
    </dsp:sp>
    <dsp:sp modelId="{95AE5888-322D-436A-B8B3-950E69F43478}">
      <dsp:nvSpPr>
        <dsp:cNvPr id="0" name=""/>
        <dsp:cNvSpPr/>
      </dsp:nvSpPr>
      <dsp:spPr>
        <a:xfrm>
          <a:off x="3551159" y="90797"/>
          <a:ext cx="300735" cy="3518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PE" sz="600" kern="1200"/>
        </a:p>
      </dsp:txBody>
      <dsp:txXfrm>
        <a:off x="3551159" y="161158"/>
        <a:ext cx="210515" cy="211082"/>
      </dsp:txXfrm>
    </dsp:sp>
    <dsp:sp modelId="{5506F05A-D0B0-4F59-9E9A-3C386BA07F97}">
      <dsp:nvSpPr>
        <dsp:cNvPr id="0" name=""/>
        <dsp:cNvSpPr/>
      </dsp:nvSpPr>
      <dsp:spPr>
        <a:xfrm>
          <a:off x="3976728" y="0"/>
          <a:ext cx="1418565" cy="5334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E" sz="700" kern="1200"/>
            <a:t>Fecha de la notificación del acto de apertura de PAD</a:t>
          </a:r>
        </a:p>
        <a:p>
          <a:pPr marL="0" lvl="0" indent="0" algn="ctr" defTabSz="311150">
            <a:lnSpc>
              <a:spcPct val="90000"/>
            </a:lnSpc>
            <a:spcBef>
              <a:spcPct val="0"/>
            </a:spcBef>
            <a:spcAft>
              <a:spcPct val="35000"/>
            </a:spcAft>
            <a:buNone/>
          </a:pPr>
          <a:r>
            <a:rPr lang="es-PE" sz="700" kern="1200"/>
            <a:t> (22-06-2022)</a:t>
          </a:r>
        </a:p>
      </dsp:txBody>
      <dsp:txXfrm>
        <a:off x="3992351" y="15623"/>
        <a:ext cx="1387319" cy="50215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25CE84-82CA-43ED-9B28-96C70204E592}">
      <dsp:nvSpPr>
        <dsp:cNvPr id="0" name=""/>
        <dsp:cNvSpPr/>
      </dsp:nvSpPr>
      <dsp:spPr>
        <a:xfrm>
          <a:off x="4746" y="0"/>
          <a:ext cx="1418565" cy="5334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E" sz="700" kern="1200"/>
            <a:t>Fecha en que la entidad toma conocimiento de la presunta falta</a:t>
          </a:r>
        </a:p>
        <a:p>
          <a:pPr marL="0" lvl="0" indent="0" algn="ctr" defTabSz="311150">
            <a:lnSpc>
              <a:spcPct val="90000"/>
            </a:lnSpc>
            <a:spcBef>
              <a:spcPct val="0"/>
            </a:spcBef>
            <a:spcAft>
              <a:spcPct val="35000"/>
            </a:spcAft>
            <a:buNone/>
          </a:pPr>
          <a:r>
            <a:rPr lang="es-PE" sz="700" kern="1200"/>
            <a:t>(01-07-2020)</a:t>
          </a:r>
        </a:p>
      </dsp:txBody>
      <dsp:txXfrm>
        <a:off x="20369" y="15623"/>
        <a:ext cx="1387319" cy="502154"/>
      </dsp:txXfrm>
    </dsp:sp>
    <dsp:sp modelId="{6314CF4D-B1B9-43AF-BF66-39535DC7CE24}">
      <dsp:nvSpPr>
        <dsp:cNvPr id="0" name=""/>
        <dsp:cNvSpPr/>
      </dsp:nvSpPr>
      <dsp:spPr>
        <a:xfrm>
          <a:off x="1565167" y="90797"/>
          <a:ext cx="300735" cy="3518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PE" sz="600" kern="1200"/>
        </a:p>
      </dsp:txBody>
      <dsp:txXfrm>
        <a:off x="1565167" y="161158"/>
        <a:ext cx="210515" cy="211082"/>
      </dsp:txXfrm>
    </dsp:sp>
    <dsp:sp modelId="{DC8ED30C-975D-4A8F-AF9A-36D1E947EF25}">
      <dsp:nvSpPr>
        <dsp:cNvPr id="0" name=""/>
        <dsp:cNvSpPr/>
      </dsp:nvSpPr>
      <dsp:spPr>
        <a:xfrm>
          <a:off x="1990737" y="0"/>
          <a:ext cx="1418565" cy="5334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E" sz="700" kern="1200"/>
            <a:t>2 años, 0 meses, 07 días</a:t>
          </a:r>
        </a:p>
      </dsp:txBody>
      <dsp:txXfrm>
        <a:off x="2006360" y="15623"/>
        <a:ext cx="1387319" cy="502154"/>
      </dsp:txXfrm>
    </dsp:sp>
    <dsp:sp modelId="{95AE5888-322D-436A-B8B3-950E69F43478}">
      <dsp:nvSpPr>
        <dsp:cNvPr id="0" name=""/>
        <dsp:cNvSpPr/>
      </dsp:nvSpPr>
      <dsp:spPr>
        <a:xfrm>
          <a:off x="3551159" y="90797"/>
          <a:ext cx="300735" cy="3518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PE" sz="600" kern="1200"/>
        </a:p>
      </dsp:txBody>
      <dsp:txXfrm>
        <a:off x="3551159" y="161158"/>
        <a:ext cx="210515" cy="211082"/>
      </dsp:txXfrm>
    </dsp:sp>
    <dsp:sp modelId="{5506F05A-D0B0-4F59-9E9A-3C386BA07F97}">
      <dsp:nvSpPr>
        <dsp:cNvPr id="0" name=""/>
        <dsp:cNvSpPr/>
      </dsp:nvSpPr>
      <dsp:spPr>
        <a:xfrm>
          <a:off x="3976728" y="0"/>
          <a:ext cx="1418565" cy="5334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E" sz="700" kern="1200"/>
            <a:t>Fecha de la notificación del acto de apertura de PAD</a:t>
          </a:r>
        </a:p>
        <a:p>
          <a:pPr marL="0" lvl="0" indent="0" algn="ctr" defTabSz="311150">
            <a:lnSpc>
              <a:spcPct val="90000"/>
            </a:lnSpc>
            <a:spcBef>
              <a:spcPct val="0"/>
            </a:spcBef>
            <a:spcAft>
              <a:spcPct val="35000"/>
            </a:spcAft>
            <a:buNone/>
          </a:pPr>
          <a:r>
            <a:rPr lang="es-PE" sz="700" kern="1200"/>
            <a:t> (07-07-2022)</a:t>
          </a:r>
        </a:p>
      </dsp:txBody>
      <dsp:txXfrm>
        <a:off x="3992351" y="15623"/>
        <a:ext cx="1387319" cy="50215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25CE84-82CA-43ED-9B28-96C70204E592}">
      <dsp:nvSpPr>
        <dsp:cNvPr id="0" name=""/>
        <dsp:cNvSpPr/>
      </dsp:nvSpPr>
      <dsp:spPr>
        <a:xfrm>
          <a:off x="4746" y="0"/>
          <a:ext cx="1418565" cy="5334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E" sz="700" kern="1200"/>
            <a:t>Fecha de la notificación del acto de apertura de PAD </a:t>
          </a:r>
        </a:p>
        <a:p>
          <a:pPr marL="0" lvl="0" indent="0" algn="ctr" defTabSz="311150">
            <a:lnSpc>
              <a:spcPct val="90000"/>
            </a:lnSpc>
            <a:spcBef>
              <a:spcPct val="0"/>
            </a:spcBef>
            <a:spcAft>
              <a:spcPct val="35000"/>
            </a:spcAft>
            <a:buNone/>
          </a:pPr>
          <a:r>
            <a:rPr lang="es-PE" sz="700" kern="1200"/>
            <a:t>(10-03-2021)</a:t>
          </a:r>
        </a:p>
      </dsp:txBody>
      <dsp:txXfrm>
        <a:off x="20369" y="15623"/>
        <a:ext cx="1387319" cy="502154"/>
      </dsp:txXfrm>
    </dsp:sp>
    <dsp:sp modelId="{6314CF4D-B1B9-43AF-BF66-39535DC7CE24}">
      <dsp:nvSpPr>
        <dsp:cNvPr id="0" name=""/>
        <dsp:cNvSpPr/>
      </dsp:nvSpPr>
      <dsp:spPr>
        <a:xfrm>
          <a:off x="1572311" y="90797"/>
          <a:ext cx="315880" cy="3518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PE" sz="600" kern="1200"/>
        </a:p>
      </dsp:txBody>
      <dsp:txXfrm>
        <a:off x="1572311" y="161158"/>
        <a:ext cx="221116" cy="211082"/>
      </dsp:txXfrm>
    </dsp:sp>
    <dsp:sp modelId="{DC8ED30C-975D-4A8F-AF9A-36D1E947EF25}">
      <dsp:nvSpPr>
        <dsp:cNvPr id="0" name=""/>
        <dsp:cNvSpPr/>
      </dsp:nvSpPr>
      <dsp:spPr>
        <a:xfrm>
          <a:off x="2019312" y="0"/>
          <a:ext cx="1418565" cy="5334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E" sz="700" kern="1200"/>
            <a:t>1 año, 3 meses, 12 días</a:t>
          </a:r>
        </a:p>
      </dsp:txBody>
      <dsp:txXfrm>
        <a:off x="2034935" y="15623"/>
        <a:ext cx="1387319" cy="502154"/>
      </dsp:txXfrm>
    </dsp:sp>
    <dsp:sp modelId="{95AE5888-322D-436A-B8B3-950E69F43478}">
      <dsp:nvSpPr>
        <dsp:cNvPr id="0" name=""/>
        <dsp:cNvSpPr/>
      </dsp:nvSpPr>
      <dsp:spPr>
        <a:xfrm>
          <a:off x="3572590" y="90797"/>
          <a:ext cx="285590" cy="3518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PE" sz="600" kern="1200"/>
        </a:p>
      </dsp:txBody>
      <dsp:txXfrm>
        <a:off x="3572590" y="161158"/>
        <a:ext cx="199913" cy="211082"/>
      </dsp:txXfrm>
    </dsp:sp>
    <dsp:sp modelId="{5506F05A-D0B0-4F59-9E9A-3C386BA07F97}">
      <dsp:nvSpPr>
        <dsp:cNvPr id="0" name=""/>
        <dsp:cNvSpPr/>
      </dsp:nvSpPr>
      <dsp:spPr>
        <a:xfrm>
          <a:off x="3976728" y="0"/>
          <a:ext cx="1418565" cy="5334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E" sz="700" kern="1200"/>
            <a:t>Fecha de la emisión de la resolución que me impone sanción</a:t>
          </a:r>
        </a:p>
        <a:p>
          <a:pPr marL="0" lvl="0" indent="0" algn="ctr" defTabSz="311150">
            <a:lnSpc>
              <a:spcPct val="90000"/>
            </a:lnSpc>
            <a:spcBef>
              <a:spcPct val="0"/>
            </a:spcBef>
            <a:spcAft>
              <a:spcPct val="35000"/>
            </a:spcAft>
            <a:buNone/>
          </a:pPr>
          <a:r>
            <a:rPr lang="es-PE" sz="700" kern="1200"/>
            <a:t> (22-06-2022)</a:t>
          </a:r>
        </a:p>
      </dsp:txBody>
      <dsp:txXfrm>
        <a:off x="3992351" y="15623"/>
        <a:ext cx="1387319" cy="50215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25CE84-82CA-43ED-9B28-96C70204E592}">
      <dsp:nvSpPr>
        <dsp:cNvPr id="0" name=""/>
        <dsp:cNvSpPr/>
      </dsp:nvSpPr>
      <dsp:spPr>
        <a:xfrm>
          <a:off x="4746" y="0"/>
          <a:ext cx="1418565" cy="5334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PE" sz="900" kern="1200"/>
            <a:t>Fecha de notificación del acto de apertura de PAD</a:t>
          </a:r>
        </a:p>
        <a:p>
          <a:pPr marL="0" lvl="0" indent="0" algn="ctr" defTabSz="400050">
            <a:lnSpc>
              <a:spcPct val="90000"/>
            </a:lnSpc>
            <a:spcBef>
              <a:spcPct val="0"/>
            </a:spcBef>
            <a:spcAft>
              <a:spcPct val="35000"/>
            </a:spcAft>
            <a:buNone/>
          </a:pPr>
          <a:r>
            <a:rPr lang="es-PE" sz="900" kern="1200"/>
            <a:t>(12-08-2021)</a:t>
          </a:r>
        </a:p>
      </dsp:txBody>
      <dsp:txXfrm>
        <a:off x="20369" y="15623"/>
        <a:ext cx="1387319" cy="502154"/>
      </dsp:txXfrm>
    </dsp:sp>
    <dsp:sp modelId="{6314CF4D-B1B9-43AF-BF66-39535DC7CE24}">
      <dsp:nvSpPr>
        <dsp:cNvPr id="0" name=""/>
        <dsp:cNvSpPr/>
      </dsp:nvSpPr>
      <dsp:spPr>
        <a:xfrm>
          <a:off x="1565167" y="90797"/>
          <a:ext cx="300735" cy="3518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PE" sz="700" kern="1200"/>
        </a:p>
      </dsp:txBody>
      <dsp:txXfrm>
        <a:off x="1565167" y="161158"/>
        <a:ext cx="210515" cy="211082"/>
      </dsp:txXfrm>
    </dsp:sp>
    <dsp:sp modelId="{DC8ED30C-975D-4A8F-AF9A-36D1E947EF25}">
      <dsp:nvSpPr>
        <dsp:cNvPr id="0" name=""/>
        <dsp:cNvSpPr/>
      </dsp:nvSpPr>
      <dsp:spPr>
        <a:xfrm>
          <a:off x="1990737" y="0"/>
          <a:ext cx="1418565" cy="5334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PE" sz="900" kern="1200"/>
            <a:t>1 año, 10 meses, 11 días</a:t>
          </a:r>
        </a:p>
      </dsp:txBody>
      <dsp:txXfrm>
        <a:off x="2006360" y="15623"/>
        <a:ext cx="1387319" cy="502154"/>
      </dsp:txXfrm>
    </dsp:sp>
    <dsp:sp modelId="{95AE5888-322D-436A-B8B3-950E69F43478}">
      <dsp:nvSpPr>
        <dsp:cNvPr id="0" name=""/>
        <dsp:cNvSpPr/>
      </dsp:nvSpPr>
      <dsp:spPr>
        <a:xfrm>
          <a:off x="3551159" y="90797"/>
          <a:ext cx="300735" cy="3518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PE" sz="700" kern="1200"/>
        </a:p>
      </dsp:txBody>
      <dsp:txXfrm>
        <a:off x="3551159" y="161158"/>
        <a:ext cx="210515" cy="211082"/>
      </dsp:txXfrm>
    </dsp:sp>
    <dsp:sp modelId="{5506F05A-D0B0-4F59-9E9A-3C386BA07F97}">
      <dsp:nvSpPr>
        <dsp:cNvPr id="0" name=""/>
        <dsp:cNvSpPr/>
      </dsp:nvSpPr>
      <dsp:spPr>
        <a:xfrm>
          <a:off x="3976728" y="0"/>
          <a:ext cx="1418565" cy="5334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PE" sz="900" kern="1200"/>
            <a:t>Fecha de presentación de escrito de caducidad</a:t>
          </a:r>
        </a:p>
        <a:p>
          <a:pPr marL="0" lvl="0" indent="0" algn="ctr" defTabSz="400050">
            <a:lnSpc>
              <a:spcPct val="90000"/>
            </a:lnSpc>
            <a:spcBef>
              <a:spcPct val="0"/>
            </a:spcBef>
            <a:spcAft>
              <a:spcPct val="35000"/>
            </a:spcAft>
            <a:buNone/>
          </a:pPr>
          <a:r>
            <a:rPr lang="es-PE" sz="900" kern="1200"/>
            <a:t> (22-06-2022)</a:t>
          </a:r>
        </a:p>
      </dsp:txBody>
      <dsp:txXfrm>
        <a:off x="3992351" y="15623"/>
        <a:ext cx="1387319" cy="50215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Autor José María Pacori Cari, 22 de junio de 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12E959-A04D-44F2-8DF5-40EDCC3F6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10</Pages>
  <Words>2236</Words>
  <Characters>12303</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Corporación Hiram Servicios legales</cp:lastModifiedBy>
  <cp:revision>11</cp:revision>
  <dcterms:created xsi:type="dcterms:W3CDTF">2022-06-22T05:49:00Z</dcterms:created>
  <dcterms:modified xsi:type="dcterms:W3CDTF">2025-08-08T23:09:00Z</dcterms:modified>
</cp:coreProperties>
</file>