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6D95D" w14:textId="77777777" w:rsidR="00EB4A46" w:rsidRPr="005E07AC" w:rsidRDefault="00EB4A46" w:rsidP="00EB4A46">
      <w:pPr>
        <w:spacing w:line="240" w:lineRule="auto"/>
        <w:jc w:val="center"/>
        <w:rPr>
          <w:rFonts w:ascii="Garamond" w:hAnsi="Garamond"/>
          <w:b/>
          <w:bCs/>
        </w:rPr>
      </w:pPr>
    </w:p>
    <w:p w14:paraId="266D7E68" w14:textId="77777777" w:rsidR="00EB4A46" w:rsidRPr="005E07AC" w:rsidRDefault="00EB4A46" w:rsidP="00EB4A46">
      <w:pPr>
        <w:spacing w:line="240" w:lineRule="auto"/>
        <w:jc w:val="center"/>
        <w:rPr>
          <w:rFonts w:ascii="Garamond" w:hAnsi="Garamond"/>
          <w:b/>
          <w:bCs/>
        </w:rPr>
      </w:pPr>
    </w:p>
    <w:p w14:paraId="51972968" w14:textId="77777777" w:rsidR="00EB4A46" w:rsidRPr="005E07AC" w:rsidRDefault="00EB4A46" w:rsidP="00EB4A46">
      <w:pPr>
        <w:spacing w:line="240" w:lineRule="auto"/>
        <w:jc w:val="center"/>
        <w:rPr>
          <w:rFonts w:ascii="Garamond" w:hAnsi="Garamond"/>
          <w:b/>
          <w:bCs/>
        </w:rPr>
      </w:pPr>
    </w:p>
    <w:p w14:paraId="2F1C5B84" w14:textId="77777777" w:rsidR="00EB4A46" w:rsidRPr="005E07AC" w:rsidRDefault="00EB4A46" w:rsidP="00EB4A46">
      <w:pPr>
        <w:spacing w:line="240" w:lineRule="auto"/>
        <w:jc w:val="center"/>
        <w:rPr>
          <w:rFonts w:ascii="Garamond" w:hAnsi="Garamond"/>
          <w:b/>
          <w:bCs/>
        </w:rPr>
      </w:pPr>
    </w:p>
    <w:p w14:paraId="6DEF9D88" w14:textId="6C9D9A08" w:rsidR="00EB4A46" w:rsidRDefault="00EB4A46" w:rsidP="00EB4A46">
      <w:pPr>
        <w:pBdr>
          <w:bottom w:val="single" w:sz="6" w:space="1" w:color="auto"/>
        </w:pBdr>
        <w:spacing w:line="240" w:lineRule="auto"/>
        <w:jc w:val="center"/>
        <w:rPr>
          <w:rFonts w:ascii="Garamond" w:hAnsi="Garamond"/>
          <w:b/>
          <w:bCs/>
          <w:sz w:val="40"/>
          <w:szCs w:val="40"/>
        </w:rPr>
      </w:pPr>
      <w:r w:rsidRPr="005E07AC">
        <w:rPr>
          <w:rFonts w:ascii="Garamond" w:hAnsi="Garamond"/>
          <w:b/>
          <w:bCs/>
          <w:sz w:val="40"/>
          <w:szCs w:val="40"/>
        </w:rPr>
        <w:t xml:space="preserve">MODELOS DE ESCRITOS </w:t>
      </w:r>
      <w:r>
        <w:rPr>
          <w:rFonts w:ascii="Garamond" w:hAnsi="Garamond"/>
          <w:b/>
          <w:bCs/>
          <w:sz w:val="40"/>
          <w:szCs w:val="40"/>
        </w:rPr>
        <w:t>EN EL PROCEDIMIENTO ADMINISTRATIVO GENERAL</w:t>
      </w:r>
    </w:p>
    <w:p w14:paraId="752B27CE" w14:textId="4503712C" w:rsidR="00EB4A46" w:rsidRPr="00EB4A46" w:rsidRDefault="00EB4A46" w:rsidP="00EB4A46">
      <w:pPr>
        <w:pBdr>
          <w:bottom w:val="single" w:sz="6" w:space="1" w:color="auto"/>
        </w:pBdr>
        <w:spacing w:line="240" w:lineRule="auto"/>
        <w:jc w:val="center"/>
        <w:rPr>
          <w:rFonts w:ascii="Garamond" w:hAnsi="Garamond"/>
          <w:b/>
          <w:bCs/>
          <w:sz w:val="30"/>
          <w:szCs w:val="30"/>
        </w:rPr>
      </w:pPr>
      <w:r w:rsidRPr="00EB4A46">
        <w:rPr>
          <w:rFonts w:ascii="Garamond" w:hAnsi="Garamond"/>
          <w:b/>
          <w:bCs/>
          <w:sz w:val="30"/>
          <w:szCs w:val="30"/>
        </w:rPr>
        <w:t>TUO de la Ley 27444, Ley del Procedimiento Administrativo General – Decreto Supremo 004-2019-JUS</w:t>
      </w:r>
    </w:p>
    <w:p w14:paraId="1C7B6EA8" w14:textId="6EFCA046" w:rsidR="00EB4A46" w:rsidRPr="005E07AC" w:rsidRDefault="00EB4A46" w:rsidP="00EB4A46">
      <w:pPr>
        <w:pBdr>
          <w:bottom w:val="single" w:sz="6" w:space="1" w:color="auto"/>
        </w:pBdr>
        <w:spacing w:line="240" w:lineRule="auto"/>
        <w:jc w:val="center"/>
        <w:rPr>
          <w:rFonts w:ascii="Garamond" w:hAnsi="Garamond"/>
          <w:b/>
          <w:bCs/>
        </w:rPr>
      </w:pPr>
    </w:p>
    <w:p w14:paraId="4650ED6F" w14:textId="77777777" w:rsidR="00EB4A46" w:rsidRPr="005E07AC" w:rsidRDefault="00EB4A46" w:rsidP="00EB4A46">
      <w:pPr>
        <w:spacing w:line="240" w:lineRule="auto"/>
        <w:jc w:val="center"/>
        <w:rPr>
          <w:rFonts w:ascii="Garamond" w:hAnsi="Garamond"/>
          <w:b/>
          <w:bCs/>
        </w:rPr>
      </w:pPr>
    </w:p>
    <w:p w14:paraId="29B1A354" w14:textId="77777777" w:rsidR="00EB4A46" w:rsidRPr="005E07AC" w:rsidRDefault="00EB4A46" w:rsidP="00EB4A46">
      <w:pPr>
        <w:pStyle w:val="Sinespaciado"/>
        <w:jc w:val="center"/>
        <w:rPr>
          <w:rFonts w:ascii="Garamond" w:hAnsi="Garamond"/>
          <w:b/>
          <w:sz w:val="26"/>
          <w:szCs w:val="26"/>
        </w:rPr>
      </w:pPr>
      <w:r w:rsidRPr="005E07AC">
        <w:rPr>
          <w:rFonts w:ascii="Garamond" w:hAnsi="Garamond"/>
          <w:b/>
          <w:sz w:val="26"/>
          <w:szCs w:val="26"/>
        </w:rPr>
        <w:t>José María Pacori Cari</w:t>
      </w:r>
    </w:p>
    <w:p w14:paraId="1ED3857D" w14:textId="77777777" w:rsidR="00EB4A46" w:rsidRPr="005E07AC" w:rsidRDefault="00EB4A46" w:rsidP="00EB4A46">
      <w:pPr>
        <w:pStyle w:val="Sinespaciado"/>
        <w:jc w:val="both"/>
        <w:rPr>
          <w:rFonts w:ascii="Garamond" w:hAnsi="Garamond"/>
        </w:rPr>
      </w:pPr>
    </w:p>
    <w:p w14:paraId="33B4DA30" w14:textId="77777777" w:rsidR="00EB4A46" w:rsidRPr="005E07AC" w:rsidRDefault="00EB4A46" w:rsidP="00EB4A46">
      <w:pPr>
        <w:pStyle w:val="Sinespaciado"/>
        <w:jc w:val="center"/>
        <w:rPr>
          <w:rFonts w:ascii="Garamond" w:hAnsi="Garamond"/>
          <w:b/>
        </w:rPr>
      </w:pPr>
      <w:r w:rsidRPr="005E07AC">
        <w:rPr>
          <w:rFonts w:ascii="Garamond" w:hAnsi="Garamond"/>
          <w:b/>
        </w:rPr>
        <w:t>Maestro en Ciencias Políticas y Derecho Administrativo por la Universidad Nacional de San Agustín. Miembro de la Asociación Argentina de Derecho Administrativo. Socio de la Asociación Española de Derecho del Trabajo y de la Seguridad Social. Columnista en el Suplemento “La Gaceta Jurídica” del Diario La Razón en Bolivia. Fue Catedrático de Derecho Administrativo en la Universidad La Salle del Perú; Catedrático de Derecho del Trabajo, Derecho de la Seguridad Social y Derecho Comercial en la Universidad José Carlos Mariátegui del Perú. Miembro del Ilustre Colegio de Abogados de Arequipa en el Perú. Docente de LP el portal jurídico del Perú. Member of Law Council of Australia</w:t>
      </w:r>
    </w:p>
    <w:p w14:paraId="3C232BBE" w14:textId="77777777" w:rsidR="00EB4A46" w:rsidRDefault="00EB4A46" w:rsidP="00EB4A46">
      <w:pPr>
        <w:spacing w:line="240" w:lineRule="auto"/>
        <w:rPr>
          <w:rFonts w:ascii="Garamond" w:hAnsi="Garamond"/>
        </w:rPr>
      </w:pPr>
    </w:p>
    <w:p w14:paraId="2C51FCBB" w14:textId="77777777" w:rsidR="00EB4A46" w:rsidRDefault="00EB4A46" w:rsidP="00EB4A46">
      <w:pPr>
        <w:spacing w:line="240" w:lineRule="auto"/>
        <w:rPr>
          <w:rFonts w:ascii="Garamond" w:hAnsi="Garamond"/>
        </w:rPr>
      </w:pPr>
    </w:p>
    <w:p w14:paraId="60594A34" w14:textId="77777777" w:rsidR="00EB4A46" w:rsidRDefault="00EB4A46" w:rsidP="00EB4A46">
      <w:pPr>
        <w:spacing w:line="240" w:lineRule="auto"/>
        <w:rPr>
          <w:rFonts w:ascii="Garamond" w:hAnsi="Garamond"/>
        </w:rPr>
      </w:pPr>
    </w:p>
    <w:p w14:paraId="5C80968A" w14:textId="77777777" w:rsidR="00EB4A46" w:rsidRDefault="00EB4A46" w:rsidP="00EB4A46">
      <w:pPr>
        <w:spacing w:line="240" w:lineRule="auto"/>
        <w:rPr>
          <w:rFonts w:ascii="Garamond" w:hAnsi="Garamond"/>
        </w:rPr>
      </w:pPr>
    </w:p>
    <w:p w14:paraId="4C1C0A51" w14:textId="77777777" w:rsidR="00EB4A46" w:rsidRDefault="00EB4A46" w:rsidP="00EB4A46">
      <w:pPr>
        <w:spacing w:line="240" w:lineRule="auto"/>
        <w:rPr>
          <w:rFonts w:ascii="Garamond" w:hAnsi="Garamond"/>
        </w:rPr>
      </w:pPr>
    </w:p>
    <w:p w14:paraId="6AC4ABA0" w14:textId="77777777" w:rsidR="00EB4A46" w:rsidRDefault="00EB4A46" w:rsidP="00EB4A46">
      <w:pPr>
        <w:spacing w:line="240" w:lineRule="auto"/>
        <w:rPr>
          <w:rFonts w:ascii="Garamond" w:hAnsi="Garamond"/>
        </w:rPr>
      </w:pPr>
    </w:p>
    <w:p w14:paraId="15F9100A" w14:textId="77777777" w:rsidR="00EB4A46" w:rsidRDefault="00EB4A46" w:rsidP="00EB4A46">
      <w:pPr>
        <w:spacing w:line="240" w:lineRule="auto"/>
        <w:rPr>
          <w:rFonts w:ascii="Garamond" w:hAnsi="Garamond"/>
        </w:rPr>
      </w:pPr>
    </w:p>
    <w:p w14:paraId="0EE90D4D" w14:textId="77777777" w:rsidR="00EB4A46" w:rsidRDefault="00EB4A46" w:rsidP="00EB4A46">
      <w:pPr>
        <w:spacing w:line="240" w:lineRule="auto"/>
        <w:rPr>
          <w:rFonts w:ascii="Garamond" w:hAnsi="Garamond"/>
        </w:rPr>
      </w:pPr>
    </w:p>
    <w:p w14:paraId="2BB74C63" w14:textId="77777777" w:rsidR="00861483" w:rsidRDefault="00861483" w:rsidP="00861483">
      <w:pPr>
        <w:spacing w:line="240" w:lineRule="auto"/>
        <w:jc w:val="center"/>
        <w:rPr>
          <w:b/>
          <w:bCs/>
        </w:rPr>
      </w:pPr>
      <w:r w:rsidRPr="000654B3">
        <w:rPr>
          <w:b/>
          <w:bCs/>
        </w:rPr>
        <w:t xml:space="preserve">REVISTA IURIS DICTIO PERÚ - ESPECIAL </w:t>
      </w:r>
    </w:p>
    <w:p w14:paraId="31FA412A" w14:textId="77777777" w:rsidR="00861483" w:rsidRDefault="00861483" w:rsidP="00861483">
      <w:pPr>
        <w:spacing w:line="240" w:lineRule="auto"/>
        <w:jc w:val="center"/>
        <w:rPr>
          <w:b/>
          <w:bCs/>
        </w:rPr>
      </w:pPr>
      <w:r w:rsidRPr="000654B3">
        <w:rPr>
          <w:b/>
          <w:bCs/>
        </w:rPr>
        <w:t xml:space="preserve">IURIS DICTIO PERÚ - ESPECIAL </w:t>
      </w:r>
    </w:p>
    <w:p w14:paraId="1DB00942" w14:textId="68A2C1DF" w:rsidR="00EB4A46" w:rsidRDefault="00861483" w:rsidP="00861483">
      <w:pPr>
        <w:spacing w:line="240" w:lineRule="auto"/>
        <w:jc w:val="center"/>
        <w:rPr>
          <w:rFonts w:ascii="Garamond" w:hAnsi="Garamond"/>
        </w:rPr>
      </w:pPr>
      <w:r w:rsidRPr="000654B3">
        <w:rPr>
          <w:b/>
          <w:bCs/>
        </w:rPr>
        <w:t>EDITORIAL LEGAL AFFAIRS</w:t>
      </w:r>
    </w:p>
    <w:p w14:paraId="652E3E2F" w14:textId="592FE3F3" w:rsidR="00EB4A46" w:rsidRDefault="00EB4A46" w:rsidP="00EB4A46">
      <w:pPr>
        <w:pStyle w:val="Sinespaciado"/>
        <w:jc w:val="center"/>
        <w:rPr>
          <w:rFonts w:ascii="Garamond" w:hAnsi="Garamond"/>
          <w:sz w:val="24"/>
          <w:szCs w:val="24"/>
        </w:rPr>
      </w:pPr>
      <w:r>
        <w:rPr>
          <w:rFonts w:ascii="Garamond" w:hAnsi="Garamond"/>
          <w:sz w:val="24"/>
          <w:szCs w:val="24"/>
        </w:rPr>
        <w:br w:type="page"/>
      </w:r>
    </w:p>
    <w:p w14:paraId="13A71D97" w14:textId="77777777" w:rsidR="00EB4A46" w:rsidRDefault="00EB4A46" w:rsidP="00EB4A46">
      <w:pPr>
        <w:pStyle w:val="Sinespaciado"/>
        <w:jc w:val="both"/>
        <w:rPr>
          <w:rFonts w:ascii="Garamond" w:hAnsi="Garamond"/>
          <w:sz w:val="24"/>
          <w:szCs w:val="24"/>
        </w:rPr>
      </w:pPr>
    </w:p>
    <w:p w14:paraId="051C1650"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INTRODUCCIÓN</w:t>
      </w:r>
    </w:p>
    <w:p w14:paraId="2190B9EE" w14:textId="77777777" w:rsidR="00823EC1" w:rsidRDefault="00823EC1" w:rsidP="00823EC1">
      <w:pPr>
        <w:pStyle w:val="Sinespaciado"/>
        <w:jc w:val="both"/>
        <w:rPr>
          <w:rFonts w:ascii="Garamond" w:hAnsi="Garamond"/>
          <w:sz w:val="24"/>
          <w:szCs w:val="24"/>
        </w:rPr>
      </w:pPr>
    </w:p>
    <w:p w14:paraId="4839A226" w14:textId="77777777" w:rsidR="00823EC1" w:rsidRDefault="00823EC1" w:rsidP="00823EC1">
      <w:pPr>
        <w:pStyle w:val="Sinespaciado"/>
        <w:jc w:val="both"/>
        <w:rPr>
          <w:rFonts w:ascii="Garamond" w:hAnsi="Garamond"/>
          <w:sz w:val="24"/>
          <w:szCs w:val="24"/>
        </w:rPr>
      </w:pPr>
      <w:r w:rsidRPr="00A42556">
        <w:rPr>
          <w:rFonts w:ascii="Garamond" w:hAnsi="Garamond"/>
          <w:sz w:val="24"/>
          <w:szCs w:val="24"/>
        </w:rPr>
        <w:t>En el ordenamiento jurídico peruano, el procedimiento administrativo</w:t>
      </w:r>
      <w:r>
        <w:rPr>
          <w:rFonts w:ascii="Garamond" w:hAnsi="Garamond"/>
          <w:sz w:val="24"/>
          <w:szCs w:val="24"/>
        </w:rPr>
        <w:t>,</w:t>
      </w:r>
      <w:r w:rsidRPr="00A42556">
        <w:rPr>
          <w:rFonts w:ascii="Garamond" w:hAnsi="Garamond"/>
          <w:sz w:val="24"/>
          <w:szCs w:val="24"/>
        </w:rPr>
        <w:t xml:space="preserve"> de manera general</w:t>
      </w:r>
      <w:r>
        <w:rPr>
          <w:rFonts w:ascii="Garamond" w:hAnsi="Garamond"/>
          <w:sz w:val="24"/>
          <w:szCs w:val="24"/>
        </w:rPr>
        <w:t>,</w:t>
      </w:r>
      <w:r w:rsidRPr="00A42556">
        <w:rPr>
          <w:rFonts w:ascii="Garamond" w:hAnsi="Garamond"/>
          <w:sz w:val="24"/>
          <w:szCs w:val="24"/>
        </w:rPr>
        <w:t xml:space="preserve"> está regulado </w:t>
      </w:r>
      <w:r>
        <w:rPr>
          <w:rFonts w:ascii="Garamond" w:hAnsi="Garamond"/>
          <w:sz w:val="24"/>
          <w:szCs w:val="24"/>
        </w:rPr>
        <w:t>en</w:t>
      </w:r>
      <w:r w:rsidRPr="00A42556">
        <w:rPr>
          <w:rFonts w:ascii="Garamond" w:hAnsi="Garamond"/>
          <w:sz w:val="24"/>
          <w:szCs w:val="24"/>
        </w:rPr>
        <w:t xml:space="preserve"> la Ley 27444, Ley del Procedimiento Administrativo General, que se encuentra ordenad</w:t>
      </w:r>
      <w:r>
        <w:rPr>
          <w:rFonts w:ascii="Garamond" w:hAnsi="Garamond"/>
          <w:sz w:val="24"/>
          <w:szCs w:val="24"/>
        </w:rPr>
        <w:t>a</w:t>
      </w:r>
      <w:r w:rsidRPr="00A42556">
        <w:rPr>
          <w:rFonts w:ascii="Garamond" w:hAnsi="Garamond"/>
          <w:sz w:val="24"/>
          <w:szCs w:val="24"/>
        </w:rPr>
        <w:t xml:space="preserve"> a través de su T</w:t>
      </w:r>
      <w:r>
        <w:rPr>
          <w:rFonts w:ascii="Garamond" w:hAnsi="Garamond"/>
          <w:sz w:val="24"/>
          <w:szCs w:val="24"/>
        </w:rPr>
        <w:t xml:space="preserve">exto Único </w:t>
      </w:r>
      <w:r w:rsidRPr="00A42556">
        <w:rPr>
          <w:rFonts w:ascii="Garamond" w:hAnsi="Garamond"/>
          <w:sz w:val="24"/>
          <w:szCs w:val="24"/>
        </w:rPr>
        <w:t>O</w:t>
      </w:r>
      <w:r>
        <w:rPr>
          <w:rFonts w:ascii="Garamond" w:hAnsi="Garamond"/>
          <w:sz w:val="24"/>
          <w:szCs w:val="24"/>
        </w:rPr>
        <w:t>rdenado</w:t>
      </w:r>
      <w:r w:rsidRPr="00A42556">
        <w:rPr>
          <w:rFonts w:ascii="Garamond" w:hAnsi="Garamond"/>
          <w:sz w:val="24"/>
          <w:szCs w:val="24"/>
        </w:rPr>
        <w:t xml:space="preserve"> de la Ley 27444 previsto en el Decreto Supremo 004-2019-JUS, de la lectura de esta norma podemos encontrar instituciones jurídicas que requieren de su aplicación práctica a través de escritos administrativos que implican los documentos que realizan los administrados y las autoridades administrativas. </w:t>
      </w:r>
      <w:r>
        <w:rPr>
          <w:rFonts w:ascii="Garamond" w:hAnsi="Garamond"/>
          <w:sz w:val="24"/>
          <w:szCs w:val="24"/>
        </w:rPr>
        <w:t>Es así que l</w:t>
      </w:r>
      <w:r w:rsidRPr="00A42556">
        <w:rPr>
          <w:rFonts w:ascii="Garamond" w:hAnsi="Garamond"/>
          <w:sz w:val="24"/>
          <w:szCs w:val="24"/>
        </w:rPr>
        <w:t>os principales documentos que se pueden redactar por aplicación de la Ley 27444 los podemos ordenar de la siguiente forma</w:t>
      </w:r>
      <w:r>
        <w:rPr>
          <w:rFonts w:ascii="Garamond" w:hAnsi="Garamond"/>
          <w:sz w:val="24"/>
          <w:szCs w:val="24"/>
        </w:rPr>
        <w:t>:</w:t>
      </w:r>
    </w:p>
    <w:p w14:paraId="660E589B" w14:textId="77777777" w:rsidR="00823EC1" w:rsidRPr="00A42556" w:rsidRDefault="00823EC1" w:rsidP="00823EC1">
      <w:pPr>
        <w:pStyle w:val="Sinespaciado"/>
        <w:jc w:val="both"/>
        <w:rPr>
          <w:rFonts w:ascii="Garamond" w:hAnsi="Garamond"/>
          <w:sz w:val="24"/>
          <w:szCs w:val="24"/>
        </w:rPr>
      </w:pPr>
    </w:p>
    <w:p w14:paraId="4F6A131E"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 Modelo de escrito administrativo, donde se identifican los requisitos esenciales que debe observar todo escrito administrativo que presentan los administrados.</w:t>
      </w:r>
    </w:p>
    <w:p w14:paraId="336C3373"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2. Modelo de solicitud de notificación defectuosa, donde se mostrará qué hacer cuando se nos notifica indebidamente una resolución administrativa.</w:t>
      </w:r>
    </w:p>
    <w:p w14:paraId="58FE9C8A"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3. Modelo de declaración jurada de silencio positivo, donde a través de una carta hacemos uso del silencio administrativo positivo.</w:t>
      </w:r>
    </w:p>
    <w:p w14:paraId="3AC84B33"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4. Modelo de solicitud de declaración de incompetencia, cuando la autoridad administrativa de oficio no declara su incompetencia.</w:t>
      </w:r>
    </w:p>
    <w:p w14:paraId="30F9C10A"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5. Modelo de solicitud de abstención, cuando el admini</w:t>
      </w:r>
      <w:r>
        <w:rPr>
          <w:rFonts w:ascii="Garamond" w:hAnsi="Garamond"/>
          <w:sz w:val="24"/>
          <w:szCs w:val="24"/>
        </w:rPr>
        <w:t>s</w:t>
      </w:r>
      <w:r w:rsidRPr="00A42556">
        <w:rPr>
          <w:rFonts w:ascii="Garamond" w:hAnsi="Garamond"/>
          <w:sz w:val="24"/>
          <w:szCs w:val="24"/>
        </w:rPr>
        <w:t xml:space="preserve">trado conoce de alguna circunstancia que haga dudar </w:t>
      </w:r>
      <w:r>
        <w:rPr>
          <w:rFonts w:ascii="Garamond" w:hAnsi="Garamond"/>
          <w:sz w:val="24"/>
          <w:szCs w:val="24"/>
        </w:rPr>
        <w:t xml:space="preserve">de </w:t>
      </w:r>
      <w:r w:rsidRPr="00A42556">
        <w:rPr>
          <w:rFonts w:ascii="Garamond" w:hAnsi="Garamond"/>
          <w:sz w:val="24"/>
          <w:szCs w:val="24"/>
        </w:rPr>
        <w:t>la imparcialidad de la autoridad administrativa.</w:t>
      </w:r>
    </w:p>
    <w:p w14:paraId="786F6A7B"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6. Modelo de denuncia administrativa, que es la forma como el administrado comunica a la autoridad la posible comisión de una infracción administrativa.</w:t>
      </w:r>
    </w:p>
    <w:p w14:paraId="6554E652"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7. Modelo de solicitud en interés particular, donde el administrado presenta una solicitud para su propio interés.</w:t>
      </w:r>
    </w:p>
    <w:p w14:paraId="0514B887"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8. Modelo de memorial en interés de la colectividad, donde los administrados presentan una solicitud en interés difuso o colectivo.</w:t>
      </w:r>
    </w:p>
    <w:p w14:paraId="06F7B344"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9. Modelo de solicitud de información pública, cuando se requiere acceder a la información que tienen las entidades públicas.</w:t>
      </w:r>
    </w:p>
    <w:p w14:paraId="67A4EF39"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10. Modelo de carta de poder simple, siendo la forma como se puede otorgar representación en un procedimiento administrativo.</w:t>
      </w:r>
    </w:p>
    <w:p w14:paraId="3D7A4E66"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11. Modelo de solicitud de acumulación de procedimientos, ante una pluralidad de procedimientos administrativos se pueden acumular.</w:t>
      </w:r>
    </w:p>
    <w:p w14:paraId="181E8017"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12. Modelo de acta administrativa, que contiene las diligencias que realizan las autoridades administrativas.</w:t>
      </w:r>
    </w:p>
    <w:p w14:paraId="6524AE72"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13. Modelo de queja por defecto de tramitación, que sirve para corregir defectos de tramitación en el procedimiento administrativo</w:t>
      </w:r>
      <w:r>
        <w:rPr>
          <w:rFonts w:ascii="Garamond" w:hAnsi="Garamond"/>
          <w:sz w:val="24"/>
          <w:szCs w:val="24"/>
        </w:rPr>
        <w:t>.</w:t>
      </w:r>
    </w:p>
    <w:p w14:paraId="4B453F2E"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14. Modelo de escrito de alegaciones, que sirve para aportar elementos de juicio en cualquier etapa del procedimiento administrativo.</w:t>
      </w:r>
    </w:p>
    <w:p w14:paraId="3A95938A"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15. Modelo de informe administrativo, que contiene las opiniones de las autoridades administrativas.</w:t>
      </w:r>
    </w:p>
    <w:p w14:paraId="1749E815"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16. Modelo de resolución administrativa, que es el acto administrativo que pone fin al procedimiento administrativo.</w:t>
      </w:r>
    </w:p>
    <w:p w14:paraId="09592408"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17. Modelo de solicitud de desistimiento del procedimiento, para finalizar un procedimiento administrativo por decisión del administrado.</w:t>
      </w:r>
    </w:p>
    <w:p w14:paraId="3BC7F570"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18. Modelo de solicitud de desistimiento de recurso, para desistirse de un recurso de reconsideración o apelación.</w:t>
      </w:r>
    </w:p>
    <w:p w14:paraId="011F9BD0"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lastRenderedPageBreak/>
        <w:t>19. Modelo de solicitud de rectificación de resolución, en caso de existir errores aritméticos o materiales.</w:t>
      </w:r>
    </w:p>
    <w:p w14:paraId="34A93109"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20. Modelo de recurso de reconsideración, para revocar una resolución por existir nueva prueba.</w:t>
      </w:r>
    </w:p>
    <w:p w14:paraId="59CB0222"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21. Modelo de recurso de apelación, para declarar la nulidad de una resolución por cuestiones de puro derecho e interpretación distinta de pruebas.</w:t>
      </w:r>
    </w:p>
    <w:p w14:paraId="5C1DABDA" w14:textId="77777777" w:rsidR="00823EC1" w:rsidRDefault="00823EC1" w:rsidP="00823EC1">
      <w:pPr>
        <w:pStyle w:val="Sinespaciado"/>
        <w:jc w:val="both"/>
        <w:rPr>
          <w:rFonts w:ascii="Garamond" w:hAnsi="Garamond"/>
          <w:sz w:val="24"/>
          <w:szCs w:val="24"/>
        </w:rPr>
      </w:pPr>
    </w:p>
    <w:p w14:paraId="7956B617" w14:textId="77777777" w:rsidR="00823EC1" w:rsidRPr="00A42556" w:rsidRDefault="00823EC1" w:rsidP="00823EC1">
      <w:pPr>
        <w:pStyle w:val="Sinespaciado"/>
        <w:jc w:val="both"/>
        <w:rPr>
          <w:rFonts w:ascii="Garamond" w:hAnsi="Garamond"/>
          <w:sz w:val="24"/>
          <w:szCs w:val="24"/>
        </w:rPr>
      </w:pPr>
      <w:r w:rsidRPr="00A42556">
        <w:rPr>
          <w:rFonts w:ascii="Garamond" w:hAnsi="Garamond"/>
          <w:sz w:val="24"/>
          <w:szCs w:val="24"/>
        </w:rPr>
        <w:t xml:space="preserve">Espero que estos documentos le sirvan para </w:t>
      </w:r>
      <w:r>
        <w:rPr>
          <w:rFonts w:ascii="Garamond" w:hAnsi="Garamond"/>
          <w:sz w:val="24"/>
          <w:szCs w:val="24"/>
        </w:rPr>
        <w:t>su</w:t>
      </w:r>
      <w:r w:rsidRPr="00A42556">
        <w:rPr>
          <w:rFonts w:ascii="Garamond" w:hAnsi="Garamond"/>
          <w:sz w:val="24"/>
          <w:szCs w:val="24"/>
        </w:rPr>
        <w:t xml:space="preserve"> actividad y actuación administrativa en las entidades públicas.</w:t>
      </w:r>
    </w:p>
    <w:p w14:paraId="0E947FC7" w14:textId="77777777" w:rsidR="00823EC1" w:rsidRPr="00A42556" w:rsidRDefault="00823EC1" w:rsidP="00823EC1">
      <w:pPr>
        <w:pStyle w:val="Sinespaciado"/>
        <w:jc w:val="center"/>
        <w:rPr>
          <w:rFonts w:ascii="Garamond" w:hAnsi="Garamond"/>
          <w:sz w:val="24"/>
          <w:szCs w:val="24"/>
        </w:rPr>
      </w:pPr>
    </w:p>
    <w:p w14:paraId="71F6ACAA" w14:textId="77777777" w:rsidR="00823EC1" w:rsidRPr="00A42556" w:rsidRDefault="00823EC1" w:rsidP="00823EC1">
      <w:pPr>
        <w:pStyle w:val="Sinespaciado"/>
        <w:jc w:val="center"/>
        <w:rPr>
          <w:rFonts w:ascii="Garamond" w:hAnsi="Garamond"/>
          <w:sz w:val="24"/>
          <w:szCs w:val="24"/>
        </w:rPr>
      </w:pPr>
    </w:p>
    <w:p w14:paraId="1F4AD884" w14:textId="77777777" w:rsidR="00823EC1" w:rsidRPr="00A42556" w:rsidRDefault="00823EC1" w:rsidP="00823EC1">
      <w:pPr>
        <w:pStyle w:val="Sinespaciado"/>
        <w:jc w:val="center"/>
        <w:rPr>
          <w:rFonts w:ascii="Garamond" w:hAnsi="Garamond"/>
          <w:sz w:val="24"/>
          <w:szCs w:val="24"/>
        </w:rPr>
      </w:pPr>
      <w:r w:rsidRPr="00A42556">
        <w:rPr>
          <w:rFonts w:ascii="Garamond" w:hAnsi="Garamond"/>
          <w:noProof/>
          <w:sz w:val="24"/>
          <w:szCs w:val="24"/>
        </w:rPr>
        <w:drawing>
          <wp:inline distT="0" distB="0" distL="0" distR="0" wp14:anchorId="29192E10" wp14:editId="4608E132">
            <wp:extent cx="1959429" cy="1185630"/>
            <wp:effectExtent l="0" t="0" r="3175" b="0"/>
            <wp:docPr id="527" name="Imagen 527" descr="C:\Users\Jose Maria Pacori\Pictures\im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Maria Pacori\Pictures\img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576" cy="1218394"/>
                    </a:xfrm>
                    <a:prstGeom prst="rect">
                      <a:avLst/>
                    </a:prstGeom>
                    <a:noFill/>
                    <a:ln>
                      <a:noFill/>
                    </a:ln>
                  </pic:spPr>
                </pic:pic>
              </a:graphicData>
            </a:graphic>
          </wp:inline>
        </w:drawing>
      </w:r>
    </w:p>
    <w:p w14:paraId="15610304" w14:textId="77777777" w:rsidR="00823EC1" w:rsidRPr="00A42556" w:rsidRDefault="00823EC1" w:rsidP="00823EC1">
      <w:pPr>
        <w:pStyle w:val="Sinespaciado"/>
        <w:jc w:val="center"/>
        <w:rPr>
          <w:rFonts w:ascii="Garamond" w:hAnsi="Garamond"/>
          <w:sz w:val="24"/>
          <w:szCs w:val="24"/>
        </w:rPr>
      </w:pPr>
    </w:p>
    <w:p w14:paraId="45BD79BC"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José María Pacori Cari</w:t>
      </w:r>
    </w:p>
    <w:p w14:paraId="10F3ED81"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Maestro en Derecho Administrativo por la Universidad Nacional de San Agustín</w:t>
      </w:r>
    </w:p>
    <w:p w14:paraId="78EB16EC"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Miembro de la Asociación Argentina de Derecho Administrativo</w:t>
      </w:r>
    </w:p>
    <w:p w14:paraId="6DDB4A40"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Socio de la Asociación Española de Derecho del Trabajo y de la Seguridad Social</w:t>
      </w:r>
    </w:p>
    <w:p w14:paraId="10BC7675" w14:textId="77777777" w:rsidR="00823EC1" w:rsidRPr="00A42556" w:rsidRDefault="00823EC1" w:rsidP="00823EC1">
      <w:pPr>
        <w:pStyle w:val="Sinespaciado"/>
        <w:jc w:val="center"/>
        <w:rPr>
          <w:rFonts w:ascii="Garamond" w:hAnsi="Garamond"/>
          <w:b/>
          <w:bCs/>
          <w:sz w:val="24"/>
          <w:szCs w:val="24"/>
        </w:rPr>
      </w:pPr>
      <w:r w:rsidRPr="00A42556">
        <w:rPr>
          <w:rFonts w:ascii="Garamond" w:hAnsi="Garamond"/>
          <w:b/>
          <w:bCs/>
          <w:sz w:val="24"/>
          <w:szCs w:val="24"/>
        </w:rPr>
        <w:t>Member of Law Council of Australia</w:t>
      </w:r>
    </w:p>
    <w:p w14:paraId="77BC2D38" w14:textId="77777777" w:rsidR="00FD2798" w:rsidRDefault="00FD2798" w:rsidP="00EB4A46">
      <w:pPr>
        <w:pStyle w:val="Sinespaciado"/>
        <w:jc w:val="both"/>
        <w:rPr>
          <w:rFonts w:ascii="Garamond" w:hAnsi="Garamond"/>
          <w:sz w:val="24"/>
          <w:szCs w:val="24"/>
        </w:rPr>
      </w:pPr>
      <w:r>
        <w:rPr>
          <w:rFonts w:ascii="Garamond" w:hAnsi="Garamond"/>
          <w:sz w:val="24"/>
          <w:szCs w:val="24"/>
        </w:rPr>
        <w:br w:type="page"/>
      </w:r>
    </w:p>
    <w:sdt>
      <w:sdtPr>
        <w:rPr>
          <w:rFonts w:asciiTheme="minorHAnsi" w:eastAsiaTheme="minorHAnsi" w:hAnsiTheme="minorHAnsi" w:cstheme="minorBidi"/>
          <w:color w:val="auto"/>
          <w:sz w:val="22"/>
          <w:szCs w:val="22"/>
          <w:lang w:val="es-ES" w:eastAsia="en-US"/>
        </w:rPr>
        <w:id w:val="-1426798499"/>
        <w:docPartObj>
          <w:docPartGallery w:val="Table of Contents"/>
          <w:docPartUnique/>
        </w:docPartObj>
      </w:sdtPr>
      <w:sdtEndPr>
        <w:rPr>
          <w:b/>
          <w:bCs/>
        </w:rPr>
      </w:sdtEndPr>
      <w:sdtContent>
        <w:p w14:paraId="69ECD362" w14:textId="2E58A0A1" w:rsidR="00FD2798" w:rsidRPr="00FD2798" w:rsidRDefault="00FD2798" w:rsidP="00FD2798">
          <w:pPr>
            <w:pStyle w:val="TtuloTDC"/>
            <w:jc w:val="center"/>
            <w:rPr>
              <w:b/>
              <w:bCs/>
              <w:color w:val="auto"/>
            </w:rPr>
          </w:pPr>
          <w:r w:rsidRPr="00FD2798">
            <w:rPr>
              <w:b/>
              <w:bCs/>
              <w:color w:val="auto"/>
              <w:lang w:val="es-ES"/>
            </w:rPr>
            <w:t>CONTENIDO</w:t>
          </w:r>
        </w:p>
        <w:p w14:paraId="3A3EA8EA" w14:textId="76ED1554" w:rsidR="00A66A27" w:rsidRDefault="00FD2798">
          <w:pPr>
            <w:pStyle w:val="TDC1"/>
            <w:tabs>
              <w:tab w:val="right" w:leader="dot" w:pos="8494"/>
            </w:tabs>
            <w:rPr>
              <w:rFonts w:eastAsiaTheme="minorEastAsia"/>
              <w:noProof/>
              <w:lang w:eastAsia="es-PE"/>
            </w:rPr>
          </w:pPr>
          <w:r>
            <w:fldChar w:fldCharType="begin"/>
          </w:r>
          <w:r>
            <w:instrText xml:space="preserve"> TOC \o "1-3" \h \z \u </w:instrText>
          </w:r>
          <w:r>
            <w:fldChar w:fldCharType="separate"/>
          </w:r>
          <w:hyperlink w:anchor="_Toc119804072" w:history="1">
            <w:r w:rsidR="00A66A27" w:rsidRPr="00C10D28">
              <w:rPr>
                <w:rStyle w:val="Hipervnculo"/>
                <w:noProof/>
              </w:rPr>
              <w:t>01. MODELO DE ESCRITO ADMINISTRATIVO</w:t>
            </w:r>
            <w:r w:rsidR="00A66A27">
              <w:rPr>
                <w:noProof/>
                <w:webHidden/>
              </w:rPr>
              <w:tab/>
            </w:r>
            <w:r w:rsidR="00A66A27">
              <w:rPr>
                <w:noProof/>
                <w:webHidden/>
              </w:rPr>
              <w:fldChar w:fldCharType="begin"/>
            </w:r>
            <w:r w:rsidR="00A66A27">
              <w:rPr>
                <w:noProof/>
                <w:webHidden/>
              </w:rPr>
              <w:instrText xml:space="preserve"> PAGEREF _Toc119804072 \h </w:instrText>
            </w:r>
            <w:r w:rsidR="00A66A27">
              <w:rPr>
                <w:noProof/>
                <w:webHidden/>
              </w:rPr>
            </w:r>
            <w:r w:rsidR="00A66A27">
              <w:rPr>
                <w:noProof/>
                <w:webHidden/>
              </w:rPr>
              <w:fldChar w:fldCharType="separate"/>
            </w:r>
            <w:r w:rsidR="00A66A27">
              <w:rPr>
                <w:noProof/>
                <w:webHidden/>
              </w:rPr>
              <w:t>5</w:t>
            </w:r>
            <w:r w:rsidR="00A66A27">
              <w:rPr>
                <w:noProof/>
                <w:webHidden/>
              </w:rPr>
              <w:fldChar w:fldCharType="end"/>
            </w:r>
          </w:hyperlink>
        </w:p>
        <w:p w14:paraId="10E2EA29" w14:textId="680A34FA" w:rsidR="00A66A27" w:rsidRDefault="002F3470">
          <w:pPr>
            <w:pStyle w:val="TDC1"/>
            <w:tabs>
              <w:tab w:val="right" w:leader="dot" w:pos="8494"/>
            </w:tabs>
            <w:rPr>
              <w:rFonts w:eastAsiaTheme="minorEastAsia"/>
              <w:noProof/>
              <w:lang w:eastAsia="es-PE"/>
            </w:rPr>
          </w:pPr>
          <w:hyperlink w:anchor="_Toc119804073" w:history="1">
            <w:r w:rsidR="00A66A27" w:rsidRPr="00C10D28">
              <w:rPr>
                <w:rStyle w:val="Hipervnculo"/>
                <w:noProof/>
              </w:rPr>
              <w:t>02. MODELO DE SOLICITUD DE NOTIFICACIÓN DEFECTUOSA</w:t>
            </w:r>
            <w:r w:rsidR="00A66A27">
              <w:rPr>
                <w:noProof/>
                <w:webHidden/>
              </w:rPr>
              <w:tab/>
            </w:r>
            <w:r w:rsidR="00A66A27">
              <w:rPr>
                <w:noProof/>
                <w:webHidden/>
              </w:rPr>
              <w:fldChar w:fldCharType="begin"/>
            </w:r>
            <w:r w:rsidR="00A66A27">
              <w:rPr>
                <w:noProof/>
                <w:webHidden/>
              </w:rPr>
              <w:instrText xml:space="preserve"> PAGEREF _Toc119804073 \h </w:instrText>
            </w:r>
            <w:r w:rsidR="00A66A27">
              <w:rPr>
                <w:noProof/>
                <w:webHidden/>
              </w:rPr>
            </w:r>
            <w:r w:rsidR="00A66A27">
              <w:rPr>
                <w:noProof/>
                <w:webHidden/>
              </w:rPr>
              <w:fldChar w:fldCharType="separate"/>
            </w:r>
            <w:r w:rsidR="00A66A27">
              <w:rPr>
                <w:noProof/>
                <w:webHidden/>
              </w:rPr>
              <w:t>7</w:t>
            </w:r>
            <w:r w:rsidR="00A66A27">
              <w:rPr>
                <w:noProof/>
                <w:webHidden/>
              </w:rPr>
              <w:fldChar w:fldCharType="end"/>
            </w:r>
          </w:hyperlink>
        </w:p>
        <w:p w14:paraId="6C3DCF81" w14:textId="452E619F" w:rsidR="00A66A27" w:rsidRDefault="002F3470">
          <w:pPr>
            <w:pStyle w:val="TDC1"/>
            <w:tabs>
              <w:tab w:val="right" w:leader="dot" w:pos="8494"/>
            </w:tabs>
            <w:rPr>
              <w:rFonts w:eastAsiaTheme="minorEastAsia"/>
              <w:noProof/>
              <w:lang w:eastAsia="es-PE"/>
            </w:rPr>
          </w:pPr>
          <w:hyperlink w:anchor="_Toc119804074" w:history="1">
            <w:r w:rsidR="00A66A27" w:rsidRPr="00C10D28">
              <w:rPr>
                <w:rStyle w:val="Hipervnculo"/>
                <w:noProof/>
              </w:rPr>
              <w:t>03. MODELO DE DECLARACIÓN JURADA DE SILENCIO POSITIVO</w:t>
            </w:r>
            <w:r w:rsidR="00A66A27">
              <w:rPr>
                <w:noProof/>
                <w:webHidden/>
              </w:rPr>
              <w:tab/>
            </w:r>
            <w:r w:rsidR="00A66A27">
              <w:rPr>
                <w:noProof/>
                <w:webHidden/>
              </w:rPr>
              <w:fldChar w:fldCharType="begin"/>
            </w:r>
            <w:r w:rsidR="00A66A27">
              <w:rPr>
                <w:noProof/>
                <w:webHidden/>
              </w:rPr>
              <w:instrText xml:space="preserve"> PAGEREF _Toc119804074 \h </w:instrText>
            </w:r>
            <w:r w:rsidR="00A66A27">
              <w:rPr>
                <w:noProof/>
                <w:webHidden/>
              </w:rPr>
            </w:r>
            <w:r w:rsidR="00A66A27">
              <w:rPr>
                <w:noProof/>
                <w:webHidden/>
              </w:rPr>
              <w:fldChar w:fldCharType="separate"/>
            </w:r>
            <w:r w:rsidR="00A66A27">
              <w:rPr>
                <w:noProof/>
                <w:webHidden/>
              </w:rPr>
              <w:t>9</w:t>
            </w:r>
            <w:r w:rsidR="00A66A27">
              <w:rPr>
                <w:noProof/>
                <w:webHidden/>
              </w:rPr>
              <w:fldChar w:fldCharType="end"/>
            </w:r>
          </w:hyperlink>
        </w:p>
        <w:p w14:paraId="1A4E72F0" w14:textId="75F6BB7A" w:rsidR="00A66A27" w:rsidRDefault="002F3470">
          <w:pPr>
            <w:pStyle w:val="TDC1"/>
            <w:tabs>
              <w:tab w:val="right" w:leader="dot" w:pos="8494"/>
            </w:tabs>
            <w:rPr>
              <w:rFonts w:eastAsiaTheme="minorEastAsia"/>
              <w:noProof/>
              <w:lang w:eastAsia="es-PE"/>
            </w:rPr>
          </w:pPr>
          <w:hyperlink w:anchor="_Toc119804075" w:history="1">
            <w:r w:rsidR="00A66A27" w:rsidRPr="00C10D28">
              <w:rPr>
                <w:rStyle w:val="Hipervnculo"/>
                <w:noProof/>
              </w:rPr>
              <w:t>04. MODELO DE SOLICITUD DE DECLARACIÓN DE INCOMPETENCIA</w:t>
            </w:r>
            <w:r w:rsidR="00A66A27">
              <w:rPr>
                <w:noProof/>
                <w:webHidden/>
              </w:rPr>
              <w:tab/>
            </w:r>
            <w:r w:rsidR="00A66A27">
              <w:rPr>
                <w:noProof/>
                <w:webHidden/>
              </w:rPr>
              <w:fldChar w:fldCharType="begin"/>
            </w:r>
            <w:r w:rsidR="00A66A27">
              <w:rPr>
                <w:noProof/>
                <w:webHidden/>
              </w:rPr>
              <w:instrText xml:space="preserve"> PAGEREF _Toc119804075 \h </w:instrText>
            </w:r>
            <w:r w:rsidR="00A66A27">
              <w:rPr>
                <w:noProof/>
                <w:webHidden/>
              </w:rPr>
            </w:r>
            <w:r w:rsidR="00A66A27">
              <w:rPr>
                <w:noProof/>
                <w:webHidden/>
              </w:rPr>
              <w:fldChar w:fldCharType="separate"/>
            </w:r>
            <w:r w:rsidR="00A66A27">
              <w:rPr>
                <w:noProof/>
                <w:webHidden/>
              </w:rPr>
              <w:t>10</w:t>
            </w:r>
            <w:r w:rsidR="00A66A27">
              <w:rPr>
                <w:noProof/>
                <w:webHidden/>
              </w:rPr>
              <w:fldChar w:fldCharType="end"/>
            </w:r>
          </w:hyperlink>
        </w:p>
        <w:p w14:paraId="4E9C2A64" w14:textId="06CD5E9C" w:rsidR="00A66A27" w:rsidRDefault="002F3470">
          <w:pPr>
            <w:pStyle w:val="TDC1"/>
            <w:tabs>
              <w:tab w:val="right" w:leader="dot" w:pos="8494"/>
            </w:tabs>
            <w:rPr>
              <w:rFonts w:eastAsiaTheme="minorEastAsia"/>
              <w:noProof/>
              <w:lang w:eastAsia="es-PE"/>
            </w:rPr>
          </w:pPr>
          <w:hyperlink w:anchor="_Toc119804076" w:history="1">
            <w:r w:rsidR="00A66A27" w:rsidRPr="00C10D28">
              <w:rPr>
                <w:rStyle w:val="Hipervnculo"/>
                <w:noProof/>
              </w:rPr>
              <w:t>05. MODELO DE SOLICITUD DE ABSTENCIÓN</w:t>
            </w:r>
            <w:r w:rsidR="00A66A27">
              <w:rPr>
                <w:noProof/>
                <w:webHidden/>
              </w:rPr>
              <w:tab/>
            </w:r>
            <w:r w:rsidR="00A66A27">
              <w:rPr>
                <w:noProof/>
                <w:webHidden/>
              </w:rPr>
              <w:fldChar w:fldCharType="begin"/>
            </w:r>
            <w:r w:rsidR="00A66A27">
              <w:rPr>
                <w:noProof/>
                <w:webHidden/>
              </w:rPr>
              <w:instrText xml:space="preserve"> PAGEREF _Toc119804076 \h </w:instrText>
            </w:r>
            <w:r w:rsidR="00A66A27">
              <w:rPr>
                <w:noProof/>
                <w:webHidden/>
              </w:rPr>
            </w:r>
            <w:r w:rsidR="00A66A27">
              <w:rPr>
                <w:noProof/>
                <w:webHidden/>
              </w:rPr>
              <w:fldChar w:fldCharType="separate"/>
            </w:r>
            <w:r w:rsidR="00A66A27">
              <w:rPr>
                <w:noProof/>
                <w:webHidden/>
              </w:rPr>
              <w:t>11</w:t>
            </w:r>
            <w:r w:rsidR="00A66A27">
              <w:rPr>
                <w:noProof/>
                <w:webHidden/>
              </w:rPr>
              <w:fldChar w:fldCharType="end"/>
            </w:r>
          </w:hyperlink>
        </w:p>
        <w:p w14:paraId="581329ED" w14:textId="55D64A10" w:rsidR="00A66A27" w:rsidRDefault="002F3470">
          <w:pPr>
            <w:pStyle w:val="TDC1"/>
            <w:tabs>
              <w:tab w:val="right" w:leader="dot" w:pos="8494"/>
            </w:tabs>
            <w:rPr>
              <w:rFonts w:eastAsiaTheme="minorEastAsia"/>
              <w:noProof/>
              <w:lang w:eastAsia="es-PE"/>
            </w:rPr>
          </w:pPr>
          <w:hyperlink w:anchor="_Toc119804077" w:history="1">
            <w:r w:rsidR="00A66A27" w:rsidRPr="00C10D28">
              <w:rPr>
                <w:rStyle w:val="Hipervnculo"/>
                <w:noProof/>
              </w:rPr>
              <w:t>06. MODELO DE DENUNCIA ADMINISTRATIVA</w:t>
            </w:r>
            <w:r w:rsidR="00A66A27">
              <w:rPr>
                <w:noProof/>
                <w:webHidden/>
              </w:rPr>
              <w:tab/>
            </w:r>
            <w:r w:rsidR="00A66A27">
              <w:rPr>
                <w:noProof/>
                <w:webHidden/>
              </w:rPr>
              <w:fldChar w:fldCharType="begin"/>
            </w:r>
            <w:r w:rsidR="00A66A27">
              <w:rPr>
                <w:noProof/>
                <w:webHidden/>
              </w:rPr>
              <w:instrText xml:space="preserve"> PAGEREF _Toc119804077 \h </w:instrText>
            </w:r>
            <w:r w:rsidR="00A66A27">
              <w:rPr>
                <w:noProof/>
                <w:webHidden/>
              </w:rPr>
            </w:r>
            <w:r w:rsidR="00A66A27">
              <w:rPr>
                <w:noProof/>
                <w:webHidden/>
              </w:rPr>
              <w:fldChar w:fldCharType="separate"/>
            </w:r>
            <w:r w:rsidR="00A66A27">
              <w:rPr>
                <w:noProof/>
                <w:webHidden/>
              </w:rPr>
              <w:t>13</w:t>
            </w:r>
            <w:r w:rsidR="00A66A27">
              <w:rPr>
                <w:noProof/>
                <w:webHidden/>
              </w:rPr>
              <w:fldChar w:fldCharType="end"/>
            </w:r>
          </w:hyperlink>
        </w:p>
        <w:p w14:paraId="723C3CA4" w14:textId="39168DAD" w:rsidR="00A66A27" w:rsidRDefault="002F3470">
          <w:pPr>
            <w:pStyle w:val="TDC1"/>
            <w:tabs>
              <w:tab w:val="right" w:leader="dot" w:pos="8494"/>
            </w:tabs>
            <w:rPr>
              <w:rFonts w:eastAsiaTheme="minorEastAsia"/>
              <w:noProof/>
              <w:lang w:eastAsia="es-PE"/>
            </w:rPr>
          </w:pPr>
          <w:hyperlink w:anchor="_Toc119804078" w:history="1">
            <w:r w:rsidR="00A66A27" w:rsidRPr="00C10D28">
              <w:rPr>
                <w:rStyle w:val="Hipervnculo"/>
                <w:noProof/>
              </w:rPr>
              <w:t>07. MODELO DE SOLICITUD DE INTERÉS PARTICULAR</w:t>
            </w:r>
            <w:r w:rsidR="00A66A27">
              <w:rPr>
                <w:noProof/>
                <w:webHidden/>
              </w:rPr>
              <w:tab/>
            </w:r>
            <w:r w:rsidR="00A66A27">
              <w:rPr>
                <w:noProof/>
                <w:webHidden/>
              </w:rPr>
              <w:fldChar w:fldCharType="begin"/>
            </w:r>
            <w:r w:rsidR="00A66A27">
              <w:rPr>
                <w:noProof/>
                <w:webHidden/>
              </w:rPr>
              <w:instrText xml:space="preserve"> PAGEREF _Toc119804078 \h </w:instrText>
            </w:r>
            <w:r w:rsidR="00A66A27">
              <w:rPr>
                <w:noProof/>
                <w:webHidden/>
              </w:rPr>
            </w:r>
            <w:r w:rsidR="00A66A27">
              <w:rPr>
                <w:noProof/>
                <w:webHidden/>
              </w:rPr>
              <w:fldChar w:fldCharType="separate"/>
            </w:r>
            <w:r w:rsidR="00A66A27">
              <w:rPr>
                <w:noProof/>
                <w:webHidden/>
              </w:rPr>
              <w:t>15</w:t>
            </w:r>
            <w:r w:rsidR="00A66A27">
              <w:rPr>
                <w:noProof/>
                <w:webHidden/>
              </w:rPr>
              <w:fldChar w:fldCharType="end"/>
            </w:r>
          </w:hyperlink>
        </w:p>
        <w:p w14:paraId="0BEF4DBA" w14:textId="12924317" w:rsidR="00A66A27" w:rsidRDefault="002F3470">
          <w:pPr>
            <w:pStyle w:val="TDC1"/>
            <w:tabs>
              <w:tab w:val="right" w:leader="dot" w:pos="8494"/>
            </w:tabs>
            <w:rPr>
              <w:rFonts w:eastAsiaTheme="minorEastAsia"/>
              <w:noProof/>
              <w:lang w:eastAsia="es-PE"/>
            </w:rPr>
          </w:pPr>
          <w:hyperlink w:anchor="_Toc119804079" w:history="1">
            <w:r w:rsidR="00A66A27" w:rsidRPr="00C10D28">
              <w:rPr>
                <w:rStyle w:val="Hipervnculo"/>
                <w:noProof/>
              </w:rPr>
              <w:t>08. MODELO DE MEMORIAL EN INTERÉS DE LA COLECTIVIDAD</w:t>
            </w:r>
            <w:r w:rsidR="00A66A27">
              <w:rPr>
                <w:noProof/>
                <w:webHidden/>
              </w:rPr>
              <w:tab/>
            </w:r>
            <w:r w:rsidR="00A66A27">
              <w:rPr>
                <w:noProof/>
                <w:webHidden/>
              </w:rPr>
              <w:fldChar w:fldCharType="begin"/>
            </w:r>
            <w:r w:rsidR="00A66A27">
              <w:rPr>
                <w:noProof/>
                <w:webHidden/>
              </w:rPr>
              <w:instrText xml:space="preserve"> PAGEREF _Toc119804079 \h </w:instrText>
            </w:r>
            <w:r w:rsidR="00A66A27">
              <w:rPr>
                <w:noProof/>
                <w:webHidden/>
              </w:rPr>
            </w:r>
            <w:r w:rsidR="00A66A27">
              <w:rPr>
                <w:noProof/>
                <w:webHidden/>
              </w:rPr>
              <w:fldChar w:fldCharType="separate"/>
            </w:r>
            <w:r w:rsidR="00A66A27">
              <w:rPr>
                <w:noProof/>
                <w:webHidden/>
              </w:rPr>
              <w:t>16</w:t>
            </w:r>
            <w:r w:rsidR="00A66A27">
              <w:rPr>
                <w:noProof/>
                <w:webHidden/>
              </w:rPr>
              <w:fldChar w:fldCharType="end"/>
            </w:r>
          </w:hyperlink>
        </w:p>
        <w:p w14:paraId="76858CA4" w14:textId="4D92D766" w:rsidR="00A66A27" w:rsidRDefault="002F3470">
          <w:pPr>
            <w:pStyle w:val="TDC1"/>
            <w:tabs>
              <w:tab w:val="right" w:leader="dot" w:pos="8494"/>
            </w:tabs>
            <w:rPr>
              <w:rFonts w:eastAsiaTheme="minorEastAsia"/>
              <w:noProof/>
              <w:lang w:eastAsia="es-PE"/>
            </w:rPr>
          </w:pPr>
          <w:hyperlink w:anchor="_Toc119804080" w:history="1">
            <w:r w:rsidR="00A66A27" w:rsidRPr="00C10D28">
              <w:rPr>
                <w:rStyle w:val="Hipervnculo"/>
                <w:noProof/>
              </w:rPr>
              <w:t>09. MODELO DE SOLICITUD DE INFORMACIÓN PÚBLICA</w:t>
            </w:r>
            <w:r w:rsidR="00A66A27">
              <w:rPr>
                <w:noProof/>
                <w:webHidden/>
              </w:rPr>
              <w:tab/>
            </w:r>
            <w:r w:rsidR="00A66A27">
              <w:rPr>
                <w:noProof/>
                <w:webHidden/>
              </w:rPr>
              <w:fldChar w:fldCharType="begin"/>
            </w:r>
            <w:r w:rsidR="00A66A27">
              <w:rPr>
                <w:noProof/>
                <w:webHidden/>
              </w:rPr>
              <w:instrText xml:space="preserve"> PAGEREF _Toc119804080 \h </w:instrText>
            </w:r>
            <w:r w:rsidR="00A66A27">
              <w:rPr>
                <w:noProof/>
                <w:webHidden/>
              </w:rPr>
            </w:r>
            <w:r w:rsidR="00A66A27">
              <w:rPr>
                <w:noProof/>
                <w:webHidden/>
              </w:rPr>
              <w:fldChar w:fldCharType="separate"/>
            </w:r>
            <w:r w:rsidR="00A66A27">
              <w:rPr>
                <w:noProof/>
                <w:webHidden/>
              </w:rPr>
              <w:t>17</w:t>
            </w:r>
            <w:r w:rsidR="00A66A27">
              <w:rPr>
                <w:noProof/>
                <w:webHidden/>
              </w:rPr>
              <w:fldChar w:fldCharType="end"/>
            </w:r>
          </w:hyperlink>
        </w:p>
        <w:p w14:paraId="7C7178FE" w14:textId="260F2744" w:rsidR="00A66A27" w:rsidRDefault="002F3470">
          <w:pPr>
            <w:pStyle w:val="TDC1"/>
            <w:tabs>
              <w:tab w:val="right" w:leader="dot" w:pos="8494"/>
            </w:tabs>
            <w:rPr>
              <w:rFonts w:eastAsiaTheme="minorEastAsia"/>
              <w:noProof/>
              <w:lang w:eastAsia="es-PE"/>
            </w:rPr>
          </w:pPr>
          <w:hyperlink w:anchor="_Toc119804081" w:history="1">
            <w:r w:rsidR="00A66A27" w:rsidRPr="00C10D28">
              <w:rPr>
                <w:rStyle w:val="Hipervnculo"/>
                <w:noProof/>
              </w:rPr>
              <w:t>10. MODELO DE CARTA DE PODER SIMPLE</w:t>
            </w:r>
            <w:r w:rsidR="00A66A27">
              <w:rPr>
                <w:noProof/>
                <w:webHidden/>
              </w:rPr>
              <w:tab/>
            </w:r>
            <w:r w:rsidR="00A66A27">
              <w:rPr>
                <w:noProof/>
                <w:webHidden/>
              </w:rPr>
              <w:fldChar w:fldCharType="begin"/>
            </w:r>
            <w:r w:rsidR="00A66A27">
              <w:rPr>
                <w:noProof/>
                <w:webHidden/>
              </w:rPr>
              <w:instrText xml:space="preserve"> PAGEREF _Toc119804081 \h </w:instrText>
            </w:r>
            <w:r w:rsidR="00A66A27">
              <w:rPr>
                <w:noProof/>
                <w:webHidden/>
              </w:rPr>
            </w:r>
            <w:r w:rsidR="00A66A27">
              <w:rPr>
                <w:noProof/>
                <w:webHidden/>
              </w:rPr>
              <w:fldChar w:fldCharType="separate"/>
            </w:r>
            <w:r w:rsidR="00A66A27">
              <w:rPr>
                <w:noProof/>
                <w:webHidden/>
              </w:rPr>
              <w:t>18</w:t>
            </w:r>
            <w:r w:rsidR="00A66A27">
              <w:rPr>
                <w:noProof/>
                <w:webHidden/>
              </w:rPr>
              <w:fldChar w:fldCharType="end"/>
            </w:r>
          </w:hyperlink>
        </w:p>
        <w:p w14:paraId="283BAD93" w14:textId="22AAEACB" w:rsidR="00A66A27" w:rsidRDefault="002F3470">
          <w:pPr>
            <w:pStyle w:val="TDC1"/>
            <w:tabs>
              <w:tab w:val="right" w:leader="dot" w:pos="8494"/>
            </w:tabs>
            <w:rPr>
              <w:rFonts w:eastAsiaTheme="minorEastAsia"/>
              <w:noProof/>
              <w:lang w:eastAsia="es-PE"/>
            </w:rPr>
          </w:pPr>
          <w:hyperlink w:anchor="_Toc119804082" w:history="1">
            <w:r w:rsidR="00A66A27" w:rsidRPr="00C10D28">
              <w:rPr>
                <w:rStyle w:val="Hipervnculo"/>
                <w:noProof/>
              </w:rPr>
              <w:t>11. MODELO DE SOLICITUD DE ACUMULACIÓN DE PROCEDIMIENTOS</w:t>
            </w:r>
            <w:r w:rsidR="00A66A27">
              <w:rPr>
                <w:noProof/>
                <w:webHidden/>
              </w:rPr>
              <w:tab/>
            </w:r>
            <w:r w:rsidR="00A66A27">
              <w:rPr>
                <w:noProof/>
                <w:webHidden/>
              </w:rPr>
              <w:fldChar w:fldCharType="begin"/>
            </w:r>
            <w:r w:rsidR="00A66A27">
              <w:rPr>
                <w:noProof/>
                <w:webHidden/>
              </w:rPr>
              <w:instrText xml:space="preserve"> PAGEREF _Toc119804082 \h </w:instrText>
            </w:r>
            <w:r w:rsidR="00A66A27">
              <w:rPr>
                <w:noProof/>
                <w:webHidden/>
              </w:rPr>
            </w:r>
            <w:r w:rsidR="00A66A27">
              <w:rPr>
                <w:noProof/>
                <w:webHidden/>
              </w:rPr>
              <w:fldChar w:fldCharType="separate"/>
            </w:r>
            <w:r w:rsidR="00A66A27">
              <w:rPr>
                <w:noProof/>
                <w:webHidden/>
              </w:rPr>
              <w:t>19</w:t>
            </w:r>
            <w:r w:rsidR="00A66A27">
              <w:rPr>
                <w:noProof/>
                <w:webHidden/>
              </w:rPr>
              <w:fldChar w:fldCharType="end"/>
            </w:r>
          </w:hyperlink>
        </w:p>
        <w:p w14:paraId="147E9947" w14:textId="4100458C" w:rsidR="00A66A27" w:rsidRDefault="002F3470">
          <w:pPr>
            <w:pStyle w:val="TDC1"/>
            <w:tabs>
              <w:tab w:val="right" w:leader="dot" w:pos="8494"/>
            </w:tabs>
            <w:rPr>
              <w:rFonts w:eastAsiaTheme="minorEastAsia"/>
              <w:noProof/>
              <w:lang w:eastAsia="es-PE"/>
            </w:rPr>
          </w:pPr>
          <w:hyperlink w:anchor="_Toc119804083" w:history="1">
            <w:r w:rsidR="00A66A27" w:rsidRPr="00C10D28">
              <w:rPr>
                <w:rStyle w:val="Hipervnculo"/>
                <w:noProof/>
              </w:rPr>
              <w:t>12. MODELO DE ACTA ADMINISTRATIVA</w:t>
            </w:r>
            <w:r w:rsidR="00A66A27">
              <w:rPr>
                <w:noProof/>
                <w:webHidden/>
              </w:rPr>
              <w:tab/>
            </w:r>
            <w:r w:rsidR="00A66A27">
              <w:rPr>
                <w:noProof/>
                <w:webHidden/>
              </w:rPr>
              <w:fldChar w:fldCharType="begin"/>
            </w:r>
            <w:r w:rsidR="00A66A27">
              <w:rPr>
                <w:noProof/>
                <w:webHidden/>
              </w:rPr>
              <w:instrText xml:space="preserve"> PAGEREF _Toc119804083 \h </w:instrText>
            </w:r>
            <w:r w:rsidR="00A66A27">
              <w:rPr>
                <w:noProof/>
                <w:webHidden/>
              </w:rPr>
            </w:r>
            <w:r w:rsidR="00A66A27">
              <w:rPr>
                <w:noProof/>
                <w:webHidden/>
              </w:rPr>
              <w:fldChar w:fldCharType="separate"/>
            </w:r>
            <w:r w:rsidR="00A66A27">
              <w:rPr>
                <w:noProof/>
                <w:webHidden/>
              </w:rPr>
              <w:t>20</w:t>
            </w:r>
            <w:r w:rsidR="00A66A27">
              <w:rPr>
                <w:noProof/>
                <w:webHidden/>
              </w:rPr>
              <w:fldChar w:fldCharType="end"/>
            </w:r>
          </w:hyperlink>
        </w:p>
        <w:p w14:paraId="57CAE719" w14:textId="2F19C5A8" w:rsidR="00A66A27" w:rsidRDefault="002F3470">
          <w:pPr>
            <w:pStyle w:val="TDC1"/>
            <w:tabs>
              <w:tab w:val="right" w:leader="dot" w:pos="8494"/>
            </w:tabs>
            <w:rPr>
              <w:rFonts w:eastAsiaTheme="minorEastAsia"/>
              <w:noProof/>
              <w:lang w:eastAsia="es-PE"/>
            </w:rPr>
          </w:pPr>
          <w:hyperlink w:anchor="_Toc119804084" w:history="1">
            <w:r w:rsidR="00A66A27" w:rsidRPr="00C10D28">
              <w:rPr>
                <w:rStyle w:val="Hipervnculo"/>
                <w:noProof/>
              </w:rPr>
              <w:t>13. MODELO DE QUEJA POR DEFECTO DE TRAMITACIÓN</w:t>
            </w:r>
            <w:r w:rsidR="00A66A27">
              <w:rPr>
                <w:noProof/>
                <w:webHidden/>
              </w:rPr>
              <w:tab/>
            </w:r>
            <w:r w:rsidR="00A66A27">
              <w:rPr>
                <w:noProof/>
                <w:webHidden/>
              </w:rPr>
              <w:fldChar w:fldCharType="begin"/>
            </w:r>
            <w:r w:rsidR="00A66A27">
              <w:rPr>
                <w:noProof/>
                <w:webHidden/>
              </w:rPr>
              <w:instrText xml:space="preserve"> PAGEREF _Toc119804084 \h </w:instrText>
            </w:r>
            <w:r w:rsidR="00A66A27">
              <w:rPr>
                <w:noProof/>
                <w:webHidden/>
              </w:rPr>
            </w:r>
            <w:r w:rsidR="00A66A27">
              <w:rPr>
                <w:noProof/>
                <w:webHidden/>
              </w:rPr>
              <w:fldChar w:fldCharType="separate"/>
            </w:r>
            <w:r w:rsidR="00A66A27">
              <w:rPr>
                <w:noProof/>
                <w:webHidden/>
              </w:rPr>
              <w:t>21</w:t>
            </w:r>
            <w:r w:rsidR="00A66A27">
              <w:rPr>
                <w:noProof/>
                <w:webHidden/>
              </w:rPr>
              <w:fldChar w:fldCharType="end"/>
            </w:r>
          </w:hyperlink>
        </w:p>
        <w:p w14:paraId="1E108DAA" w14:textId="2136E3DC" w:rsidR="00A66A27" w:rsidRDefault="002F3470">
          <w:pPr>
            <w:pStyle w:val="TDC1"/>
            <w:tabs>
              <w:tab w:val="right" w:leader="dot" w:pos="8494"/>
            </w:tabs>
            <w:rPr>
              <w:rFonts w:eastAsiaTheme="minorEastAsia"/>
              <w:noProof/>
              <w:lang w:eastAsia="es-PE"/>
            </w:rPr>
          </w:pPr>
          <w:hyperlink w:anchor="_Toc119804085" w:history="1">
            <w:r w:rsidR="00A66A27" w:rsidRPr="00C10D28">
              <w:rPr>
                <w:rStyle w:val="Hipervnculo"/>
                <w:noProof/>
              </w:rPr>
              <w:t>14. MODELO DE ESCRITO DE ALEGACIONES</w:t>
            </w:r>
            <w:r w:rsidR="00A66A27">
              <w:rPr>
                <w:noProof/>
                <w:webHidden/>
              </w:rPr>
              <w:tab/>
            </w:r>
            <w:r w:rsidR="00A66A27">
              <w:rPr>
                <w:noProof/>
                <w:webHidden/>
              </w:rPr>
              <w:fldChar w:fldCharType="begin"/>
            </w:r>
            <w:r w:rsidR="00A66A27">
              <w:rPr>
                <w:noProof/>
                <w:webHidden/>
              </w:rPr>
              <w:instrText xml:space="preserve"> PAGEREF _Toc119804085 \h </w:instrText>
            </w:r>
            <w:r w:rsidR="00A66A27">
              <w:rPr>
                <w:noProof/>
                <w:webHidden/>
              </w:rPr>
            </w:r>
            <w:r w:rsidR="00A66A27">
              <w:rPr>
                <w:noProof/>
                <w:webHidden/>
              </w:rPr>
              <w:fldChar w:fldCharType="separate"/>
            </w:r>
            <w:r w:rsidR="00A66A27">
              <w:rPr>
                <w:noProof/>
                <w:webHidden/>
              </w:rPr>
              <w:t>23</w:t>
            </w:r>
            <w:r w:rsidR="00A66A27">
              <w:rPr>
                <w:noProof/>
                <w:webHidden/>
              </w:rPr>
              <w:fldChar w:fldCharType="end"/>
            </w:r>
          </w:hyperlink>
        </w:p>
        <w:p w14:paraId="7C177597" w14:textId="5B4E0518" w:rsidR="00A66A27" w:rsidRDefault="002F3470">
          <w:pPr>
            <w:pStyle w:val="TDC1"/>
            <w:tabs>
              <w:tab w:val="right" w:leader="dot" w:pos="8494"/>
            </w:tabs>
            <w:rPr>
              <w:rFonts w:eastAsiaTheme="minorEastAsia"/>
              <w:noProof/>
              <w:lang w:eastAsia="es-PE"/>
            </w:rPr>
          </w:pPr>
          <w:hyperlink w:anchor="_Toc119804086" w:history="1">
            <w:r w:rsidR="00A66A27" w:rsidRPr="00C10D28">
              <w:rPr>
                <w:rStyle w:val="Hipervnculo"/>
                <w:noProof/>
              </w:rPr>
              <w:t>15. MODELO DE INFORME ADMINISTRATIVO</w:t>
            </w:r>
            <w:r w:rsidR="00A66A27">
              <w:rPr>
                <w:noProof/>
                <w:webHidden/>
              </w:rPr>
              <w:tab/>
            </w:r>
            <w:r w:rsidR="00A66A27">
              <w:rPr>
                <w:noProof/>
                <w:webHidden/>
              </w:rPr>
              <w:fldChar w:fldCharType="begin"/>
            </w:r>
            <w:r w:rsidR="00A66A27">
              <w:rPr>
                <w:noProof/>
                <w:webHidden/>
              </w:rPr>
              <w:instrText xml:space="preserve"> PAGEREF _Toc119804086 \h </w:instrText>
            </w:r>
            <w:r w:rsidR="00A66A27">
              <w:rPr>
                <w:noProof/>
                <w:webHidden/>
              </w:rPr>
            </w:r>
            <w:r w:rsidR="00A66A27">
              <w:rPr>
                <w:noProof/>
                <w:webHidden/>
              </w:rPr>
              <w:fldChar w:fldCharType="separate"/>
            </w:r>
            <w:r w:rsidR="00A66A27">
              <w:rPr>
                <w:noProof/>
                <w:webHidden/>
              </w:rPr>
              <w:t>24</w:t>
            </w:r>
            <w:r w:rsidR="00A66A27">
              <w:rPr>
                <w:noProof/>
                <w:webHidden/>
              </w:rPr>
              <w:fldChar w:fldCharType="end"/>
            </w:r>
          </w:hyperlink>
        </w:p>
        <w:p w14:paraId="2B0722F5" w14:textId="13C4C3DC" w:rsidR="00A66A27" w:rsidRDefault="002F3470">
          <w:pPr>
            <w:pStyle w:val="TDC1"/>
            <w:tabs>
              <w:tab w:val="right" w:leader="dot" w:pos="8494"/>
            </w:tabs>
            <w:rPr>
              <w:rFonts w:eastAsiaTheme="minorEastAsia"/>
              <w:noProof/>
              <w:lang w:eastAsia="es-PE"/>
            </w:rPr>
          </w:pPr>
          <w:hyperlink w:anchor="_Toc119804087" w:history="1">
            <w:r w:rsidR="00A66A27" w:rsidRPr="00C10D28">
              <w:rPr>
                <w:rStyle w:val="Hipervnculo"/>
                <w:noProof/>
              </w:rPr>
              <w:t>16. MODELO DE RESOLUCIÓN ADMINISTRATIVA</w:t>
            </w:r>
            <w:r w:rsidR="00A66A27">
              <w:rPr>
                <w:noProof/>
                <w:webHidden/>
              </w:rPr>
              <w:tab/>
            </w:r>
            <w:r w:rsidR="00A66A27">
              <w:rPr>
                <w:noProof/>
                <w:webHidden/>
              </w:rPr>
              <w:fldChar w:fldCharType="begin"/>
            </w:r>
            <w:r w:rsidR="00A66A27">
              <w:rPr>
                <w:noProof/>
                <w:webHidden/>
              </w:rPr>
              <w:instrText xml:space="preserve"> PAGEREF _Toc119804087 \h </w:instrText>
            </w:r>
            <w:r w:rsidR="00A66A27">
              <w:rPr>
                <w:noProof/>
                <w:webHidden/>
              </w:rPr>
            </w:r>
            <w:r w:rsidR="00A66A27">
              <w:rPr>
                <w:noProof/>
                <w:webHidden/>
              </w:rPr>
              <w:fldChar w:fldCharType="separate"/>
            </w:r>
            <w:r w:rsidR="00A66A27">
              <w:rPr>
                <w:noProof/>
                <w:webHidden/>
              </w:rPr>
              <w:t>26</w:t>
            </w:r>
            <w:r w:rsidR="00A66A27">
              <w:rPr>
                <w:noProof/>
                <w:webHidden/>
              </w:rPr>
              <w:fldChar w:fldCharType="end"/>
            </w:r>
          </w:hyperlink>
        </w:p>
        <w:p w14:paraId="4BD4E9A5" w14:textId="7E5F98D4" w:rsidR="00A66A27" w:rsidRDefault="002F3470">
          <w:pPr>
            <w:pStyle w:val="TDC1"/>
            <w:tabs>
              <w:tab w:val="right" w:leader="dot" w:pos="8494"/>
            </w:tabs>
            <w:rPr>
              <w:rFonts w:eastAsiaTheme="minorEastAsia"/>
              <w:noProof/>
              <w:lang w:eastAsia="es-PE"/>
            </w:rPr>
          </w:pPr>
          <w:hyperlink w:anchor="_Toc119804088" w:history="1">
            <w:r w:rsidR="00A66A27" w:rsidRPr="00C10D28">
              <w:rPr>
                <w:rStyle w:val="Hipervnculo"/>
                <w:noProof/>
              </w:rPr>
              <w:t>17. MODELO DE SOLICITUD DE DESISTIMIENTO DE PROCEDIMIENTO</w:t>
            </w:r>
            <w:r w:rsidR="00A66A27">
              <w:rPr>
                <w:noProof/>
                <w:webHidden/>
              </w:rPr>
              <w:tab/>
            </w:r>
            <w:r w:rsidR="00A66A27">
              <w:rPr>
                <w:noProof/>
                <w:webHidden/>
              </w:rPr>
              <w:fldChar w:fldCharType="begin"/>
            </w:r>
            <w:r w:rsidR="00A66A27">
              <w:rPr>
                <w:noProof/>
                <w:webHidden/>
              </w:rPr>
              <w:instrText xml:space="preserve"> PAGEREF _Toc119804088 \h </w:instrText>
            </w:r>
            <w:r w:rsidR="00A66A27">
              <w:rPr>
                <w:noProof/>
                <w:webHidden/>
              </w:rPr>
            </w:r>
            <w:r w:rsidR="00A66A27">
              <w:rPr>
                <w:noProof/>
                <w:webHidden/>
              </w:rPr>
              <w:fldChar w:fldCharType="separate"/>
            </w:r>
            <w:r w:rsidR="00A66A27">
              <w:rPr>
                <w:noProof/>
                <w:webHidden/>
              </w:rPr>
              <w:t>27</w:t>
            </w:r>
            <w:r w:rsidR="00A66A27">
              <w:rPr>
                <w:noProof/>
                <w:webHidden/>
              </w:rPr>
              <w:fldChar w:fldCharType="end"/>
            </w:r>
          </w:hyperlink>
        </w:p>
        <w:p w14:paraId="42143436" w14:textId="6ECBC5F1" w:rsidR="00A66A27" w:rsidRDefault="002F3470">
          <w:pPr>
            <w:pStyle w:val="TDC1"/>
            <w:tabs>
              <w:tab w:val="right" w:leader="dot" w:pos="8494"/>
            </w:tabs>
            <w:rPr>
              <w:rFonts w:eastAsiaTheme="minorEastAsia"/>
              <w:noProof/>
              <w:lang w:eastAsia="es-PE"/>
            </w:rPr>
          </w:pPr>
          <w:hyperlink w:anchor="_Toc119804089" w:history="1">
            <w:r w:rsidR="00A66A27" w:rsidRPr="00C10D28">
              <w:rPr>
                <w:rStyle w:val="Hipervnculo"/>
                <w:noProof/>
              </w:rPr>
              <w:t>18. MODELO DE SOLICITUD DE DESISTIMIENTO DE RECURSO</w:t>
            </w:r>
            <w:r w:rsidR="00A66A27">
              <w:rPr>
                <w:noProof/>
                <w:webHidden/>
              </w:rPr>
              <w:tab/>
            </w:r>
            <w:r w:rsidR="00A66A27">
              <w:rPr>
                <w:noProof/>
                <w:webHidden/>
              </w:rPr>
              <w:fldChar w:fldCharType="begin"/>
            </w:r>
            <w:r w:rsidR="00A66A27">
              <w:rPr>
                <w:noProof/>
                <w:webHidden/>
              </w:rPr>
              <w:instrText xml:space="preserve"> PAGEREF _Toc119804089 \h </w:instrText>
            </w:r>
            <w:r w:rsidR="00A66A27">
              <w:rPr>
                <w:noProof/>
                <w:webHidden/>
              </w:rPr>
            </w:r>
            <w:r w:rsidR="00A66A27">
              <w:rPr>
                <w:noProof/>
                <w:webHidden/>
              </w:rPr>
              <w:fldChar w:fldCharType="separate"/>
            </w:r>
            <w:r w:rsidR="00A66A27">
              <w:rPr>
                <w:noProof/>
                <w:webHidden/>
              </w:rPr>
              <w:t>28</w:t>
            </w:r>
            <w:r w:rsidR="00A66A27">
              <w:rPr>
                <w:noProof/>
                <w:webHidden/>
              </w:rPr>
              <w:fldChar w:fldCharType="end"/>
            </w:r>
          </w:hyperlink>
        </w:p>
        <w:p w14:paraId="1C23CA38" w14:textId="45EAFC33" w:rsidR="00A66A27" w:rsidRDefault="002F3470">
          <w:pPr>
            <w:pStyle w:val="TDC1"/>
            <w:tabs>
              <w:tab w:val="right" w:leader="dot" w:pos="8494"/>
            </w:tabs>
            <w:rPr>
              <w:rFonts w:eastAsiaTheme="minorEastAsia"/>
              <w:noProof/>
              <w:lang w:eastAsia="es-PE"/>
            </w:rPr>
          </w:pPr>
          <w:hyperlink w:anchor="_Toc119804090" w:history="1">
            <w:r w:rsidR="00A66A27" w:rsidRPr="00C10D28">
              <w:rPr>
                <w:rStyle w:val="Hipervnculo"/>
                <w:noProof/>
              </w:rPr>
              <w:t>19. MODELO DE SOLICITUD DE RECTIFICACIÓN DE RESOLUCIÓN</w:t>
            </w:r>
            <w:r w:rsidR="00A66A27">
              <w:rPr>
                <w:noProof/>
                <w:webHidden/>
              </w:rPr>
              <w:tab/>
            </w:r>
            <w:r w:rsidR="00A66A27">
              <w:rPr>
                <w:noProof/>
                <w:webHidden/>
              </w:rPr>
              <w:fldChar w:fldCharType="begin"/>
            </w:r>
            <w:r w:rsidR="00A66A27">
              <w:rPr>
                <w:noProof/>
                <w:webHidden/>
              </w:rPr>
              <w:instrText xml:space="preserve"> PAGEREF _Toc119804090 \h </w:instrText>
            </w:r>
            <w:r w:rsidR="00A66A27">
              <w:rPr>
                <w:noProof/>
                <w:webHidden/>
              </w:rPr>
            </w:r>
            <w:r w:rsidR="00A66A27">
              <w:rPr>
                <w:noProof/>
                <w:webHidden/>
              </w:rPr>
              <w:fldChar w:fldCharType="separate"/>
            </w:r>
            <w:r w:rsidR="00A66A27">
              <w:rPr>
                <w:noProof/>
                <w:webHidden/>
              </w:rPr>
              <w:t>29</w:t>
            </w:r>
            <w:r w:rsidR="00A66A27">
              <w:rPr>
                <w:noProof/>
                <w:webHidden/>
              </w:rPr>
              <w:fldChar w:fldCharType="end"/>
            </w:r>
          </w:hyperlink>
        </w:p>
        <w:p w14:paraId="24118E94" w14:textId="025A05DD" w:rsidR="00A66A27" w:rsidRDefault="002F3470">
          <w:pPr>
            <w:pStyle w:val="TDC1"/>
            <w:tabs>
              <w:tab w:val="right" w:leader="dot" w:pos="8494"/>
            </w:tabs>
            <w:rPr>
              <w:rFonts w:eastAsiaTheme="minorEastAsia"/>
              <w:noProof/>
              <w:lang w:eastAsia="es-PE"/>
            </w:rPr>
          </w:pPr>
          <w:hyperlink w:anchor="_Toc119804091" w:history="1">
            <w:r w:rsidR="00A66A27" w:rsidRPr="00C10D28">
              <w:rPr>
                <w:rStyle w:val="Hipervnculo"/>
                <w:noProof/>
              </w:rPr>
              <w:t>20. MODELO DE RECURSO DE RECONSIDERACIÓN</w:t>
            </w:r>
            <w:r w:rsidR="00A66A27">
              <w:rPr>
                <w:noProof/>
                <w:webHidden/>
              </w:rPr>
              <w:tab/>
            </w:r>
            <w:r w:rsidR="00A66A27">
              <w:rPr>
                <w:noProof/>
                <w:webHidden/>
              </w:rPr>
              <w:fldChar w:fldCharType="begin"/>
            </w:r>
            <w:r w:rsidR="00A66A27">
              <w:rPr>
                <w:noProof/>
                <w:webHidden/>
              </w:rPr>
              <w:instrText xml:space="preserve"> PAGEREF _Toc119804091 \h </w:instrText>
            </w:r>
            <w:r w:rsidR="00A66A27">
              <w:rPr>
                <w:noProof/>
                <w:webHidden/>
              </w:rPr>
            </w:r>
            <w:r w:rsidR="00A66A27">
              <w:rPr>
                <w:noProof/>
                <w:webHidden/>
              </w:rPr>
              <w:fldChar w:fldCharType="separate"/>
            </w:r>
            <w:r w:rsidR="00A66A27">
              <w:rPr>
                <w:noProof/>
                <w:webHidden/>
              </w:rPr>
              <w:t>30</w:t>
            </w:r>
            <w:r w:rsidR="00A66A27">
              <w:rPr>
                <w:noProof/>
                <w:webHidden/>
              </w:rPr>
              <w:fldChar w:fldCharType="end"/>
            </w:r>
          </w:hyperlink>
        </w:p>
        <w:p w14:paraId="50977B23" w14:textId="0443F696" w:rsidR="00A66A27" w:rsidRDefault="002F3470">
          <w:pPr>
            <w:pStyle w:val="TDC1"/>
            <w:tabs>
              <w:tab w:val="right" w:leader="dot" w:pos="8494"/>
            </w:tabs>
            <w:rPr>
              <w:rFonts w:eastAsiaTheme="minorEastAsia"/>
              <w:noProof/>
              <w:lang w:eastAsia="es-PE"/>
            </w:rPr>
          </w:pPr>
          <w:hyperlink w:anchor="_Toc119804092" w:history="1">
            <w:r w:rsidR="00A66A27" w:rsidRPr="00C10D28">
              <w:rPr>
                <w:rStyle w:val="Hipervnculo"/>
                <w:noProof/>
              </w:rPr>
              <w:t>21. MODELO DE RECURSO DE APELACIÓN</w:t>
            </w:r>
            <w:r w:rsidR="00A66A27">
              <w:rPr>
                <w:noProof/>
                <w:webHidden/>
              </w:rPr>
              <w:tab/>
            </w:r>
            <w:r w:rsidR="00A66A27">
              <w:rPr>
                <w:noProof/>
                <w:webHidden/>
              </w:rPr>
              <w:fldChar w:fldCharType="begin"/>
            </w:r>
            <w:r w:rsidR="00A66A27">
              <w:rPr>
                <w:noProof/>
                <w:webHidden/>
              </w:rPr>
              <w:instrText xml:space="preserve"> PAGEREF _Toc119804092 \h </w:instrText>
            </w:r>
            <w:r w:rsidR="00A66A27">
              <w:rPr>
                <w:noProof/>
                <w:webHidden/>
              </w:rPr>
            </w:r>
            <w:r w:rsidR="00A66A27">
              <w:rPr>
                <w:noProof/>
                <w:webHidden/>
              </w:rPr>
              <w:fldChar w:fldCharType="separate"/>
            </w:r>
            <w:r w:rsidR="00A66A27">
              <w:rPr>
                <w:noProof/>
                <w:webHidden/>
              </w:rPr>
              <w:t>32</w:t>
            </w:r>
            <w:r w:rsidR="00A66A27">
              <w:rPr>
                <w:noProof/>
                <w:webHidden/>
              </w:rPr>
              <w:fldChar w:fldCharType="end"/>
            </w:r>
          </w:hyperlink>
        </w:p>
        <w:p w14:paraId="3D764D4A" w14:textId="5E5BD078" w:rsidR="00FD2798" w:rsidRDefault="00FD2798">
          <w:r>
            <w:rPr>
              <w:b/>
              <w:bCs/>
              <w:lang w:val="es-ES"/>
            </w:rPr>
            <w:fldChar w:fldCharType="end"/>
          </w:r>
        </w:p>
      </w:sdtContent>
    </w:sdt>
    <w:p w14:paraId="1A8F7582" w14:textId="0FE5A373"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6B6DB69B" w14:textId="1D5AD99A" w:rsidR="00ED6711" w:rsidRPr="00FD2798" w:rsidRDefault="00EB4A46" w:rsidP="00FD2798">
      <w:pPr>
        <w:pStyle w:val="Ttulo1"/>
      </w:pPr>
      <w:bookmarkStart w:id="0" w:name="_Toc119804072"/>
      <w:r w:rsidRPr="00FD2798">
        <w:lastRenderedPageBreak/>
        <w:t xml:space="preserve">01. </w:t>
      </w:r>
      <w:r w:rsidR="00ED6711" w:rsidRPr="00FD2798">
        <w:t>MODELO DE ESCRITO ADMINISTRATIVO</w:t>
      </w:r>
      <w:bookmarkEnd w:id="0"/>
    </w:p>
    <w:p w14:paraId="4BC53418" w14:textId="021BC3DB" w:rsidR="00DC12C9" w:rsidRDefault="00DC12C9" w:rsidP="00EB4A46">
      <w:pPr>
        <w:pStyle w:val="Sinespaciado"/>
        <w:jc w:val="both"/>
        <w:rPr>
          <w:rFonts w:ascii="Garamond" w:hAnsi="Garamond"/>
          <w:sz w:val="24"/>
          <w:szCs w:val="24"/>
        </w:rPr>
      </w:pPr>
      <w:r w:rsidRPr="00EB4A46">
        <w:rPr>
          <w:rFonts w:ascii="Garamond" w:hAnsi="Garamond"/>
          <w:sz w:val="24"/>
          <w:szCs w:val="24"/>
        </w:rPr>
        <w:t>Todo escrito que se presente ante cualquier entidad debe contener lo siguiente</w:t>
      </w:r>
      <w:r w:rsidR="00E24A08" w:rsidRPr="00EB4A46">
        <w:rPr>
          <w:rFonts w:ascii="Garamond" w:hAnsi="Garamond"/>
          <w:sz w:val="24"/>
          <w:szCs w:val="24"/>
        </w:rPr>
        <w:t xml:space="preserve"> (Cfr. Artículo 124 Decreto Supremo 004-2019-JUS, Perú)</w:t>
      </w:r>
      <w:r w:rsidRPr="00EB4A46">
        <w:rPr>
          <w:rFonts w:ascii="Garamond" w:hAnsi="Garamond"/>
          <w:sz w:val="24"/>
          <w:szCs w:val="24"/>
        </w:rPr>
        <w:t>:</w:t>
      </w:r>
      <w:r w:rsidR="007B36E7">
        <w:rPr>
          <w:rFonts w:ascii="Garamond" w:hAnsi="Garamond"/>
          <w:sz w:val="24"/>
          <w:szCs w:val="24"/>
        </w:rPr>
        <w:t xml:space="preserve"> </w:t>
      </w:r>
      <w:r w:rsidRPr="00EB4A46">
        <w:rPr>
          <w:rFonts w:ascii="Garamond" w:hAnsi="Garamond"/>
          <w:sz w:val="24"/>
          <w:szCs w:val="24"/>
        </w:rPr>
        <w:t>1. Nombres y apellidos completos, domicilio y número de Documento Nacional de Identidad o carné de extranjería del administrado, y en su caso, la calidad de representante y de la persona a quien represente.</w:t>
      </w:r>
      <w:r w:rsidR="007B36E7">
        <w:rPr>
          <w:rFonts w:ascii="Garamond" w:hAnsi="Garamond"/>
          <w:sz w:val="24"/>
          <w:szCs w:val="24"/>
        </w:rPr>
        <w:t xml:space="preserve"> </w:t>
      </w:r>
      <w:r w:rsidRPr="00EB4A46">
        <w:rPr>
          <w:rFonts w:ascii="Garamond" w:hAnsi="Garamond"/>
          <w:sz w:val="24"/>
          <w:szCs w:val="24"/>
        </w:rPr>
        <w:t>2. La expresión concreta de lo pedido, los fundamentos de hecho que lo apoye y, cuando le sea posible, los de derecho.</w:t>
      </w:r>
      <w:r w:rsidR="007B36E7">
        <w:rPr>
          <w:rFonts w:ascii="Garamond" w:hAnsi="Garamond"/>
          <w:sz w:val="24"/>
          <w:szCs w:val="24"/>
        </w:rPr>
        <w:t xml:space="preserve"> </w:t>
      </w:r>
      <w:r w:rsidRPr="00EB4A46">
        <w:rPr>
          <w:rFonts w:ascii="Garamond" w:hAnsi="Garamond"/>
          <w:sz w:val="24"/>
          <w:szCs w:val="24"/>
        </w:rPr>
        <w:t>3. Lugar, fecha, firma o huella digital, en caso de no saber firmar o estar impedido.</w:t>
      </w:r>
      <w:r w:rsidR="007B36E7">
        <w:rPr>
          <w:rFonts w:ascii="Garamond" w:hAnsi="Garamond"/>
          <w:sz w:val="24"/>
          <w:szCs w:val="24"/>
        </w:rPr>
        <w:t xml:space="preserve"> </w:t>
      </w:r>
      <w:r w:rsidRPr="00EB4A46">
        <w:rPr>
          <w:rFonts w:ascii="Garamond" w:hAnsi="Garamond"/>
          <w:sz w:val="24"/>
          <w:szCs w:val="24"/>
        </w:rPr>
        <w:t>4. La indicación del órgano, la entidad o la autoridad a la cual es dirigida, entendiéndose por tal, en lo posible, a la autoridad de grado más cercano al usuario, según la jerarquía, con competencia para conocerlo y resolverlo.</w:t>
      </w:r>
      <w:r w:rsidR="007B36E7">
        <w:rPr>
          <w:rFonts w:ascii="Garamond" w:hAnsi="Garamond"/>
          <w:sz w:val="24"/>
          <w:szCs w:val="24"/>
        </w:rPr>
        <w:t xml:space="preserve"> </w:t>
      </w:r>
      <w:r w:rsidRPr="00EB4A46">
        <w:rPr>
          <w:rFonts w:ascii="Garamond" w:hAnsi="Garamond"/>
          <w:sz w:val="24"/>
          <w:szCs w:val="24"/>
        </w:rPr>
        <w:t>5. La dirección del lugar donde se desea recibir las notificaciones del procedimiento, cuando sea diferente al domicilio real expuesto en virtud del numeral 1. Este señalamiento de domicilio surte sus efectos desde su indicación y es presumido subsistente, mientras no sea comunicado expresamente su cambio. Asimismo, el correo electrónico o, de ser el caso, la casilla electrónica, conforme al artículo 20 de la presente ley.</w:t>
      </w:r>
      <w:r w:rsidR="007B36E7">
        <w:rPr>
          <w:rFonts w:ascii="Garamond" w:hAnsi="Garamond"/>
          <w:sz w:val="24"/>
          <w:szCs w:val="24"/>
        </w:rPr>
        <w:t xml:space="preserve"> </w:t>
      </w:r>
      <w:r w:rsidRPr="00EB4A46">
        <w:rPr>
          <w:rFonts w:ascii="Garamond" w:hAnsi="Garamond"/>
          <w:sz w:val="24"/>
          <w:szCs w:val="24"/>
        </w:rPr>
        <w:t>6. La relación de los documentos y anexos que acompaña, indicados en el TUPA.</w:t>
      </w:r>
      <w:r w:rsidR="007B36E7">
        <w:rPr>
          <w:rFonts w:ascii="Garamond" w:hAnsi="Garamond"/>
          <w:sz w:val="24"/>
          <w:szCs w:val="24"/>
        </w:rPr>
        <w:t xml:space="preserve"> </w:t>
      </w:r>
      <w:r w:rsidRPr="00EB4A46">
        <w:rPr>
          <w:rFonts w:ascii="Garamond" w:hAnsi="Garamond"/>
          <w:sz w:val="24"/>
          <w:szCs w:val="24"/>
        </w:rPr>
        <w:t>7. La identificación del expediente de la materia, tratándose de procedimientos ya iniciados. </w:t>
      </w:r>
    </w:p>
    <w:p w14:paraId="7E354DF2" w14:textId="5DFC2F41" w:rsidR="007B36E7" w:rsidRDefault="007B36E7" w:rsidP="00EB4A46">
      <w:pPr>
        <w:pStyle w:val="Sinespaciado"/>
        <w:jc w:val="both"/>
        <w:rPr>
          <w:rFonts w:ascii="Garamond" w:hAnsi="Garamond"/>
          <w:sz w:val="24"/>
          <w:szCs w:val="24"/>
        </w:rPr>
      </w:pPr>
    </w:p>
    <w:p w14:paraId="2EADC893" w14:textId="22654442" w:rsidR="007B36E7" w:rsidRDefault="007B36E7" w:rsidP="007B36E7">
      <w:pPr>
        <w:pStyle w:val="Sinespaciado"/>
        <w:jc w:val="center"/>
        <w:rPr>
          <w:rFonts w:ascii="Garamond" w:hAnsi="Garamond"/>
          <w:b/>
          <w:bCs/>
          <w:sz w:val="24"/>
          <w:szCs w:val="24"/>
        </w:rPr>
      </w:pPr>
      <w:r w:rsidRPr="007B36E7">
        <w:rPr>
          <w:rFonts w:ascii="Garamond" w:hAnsi="Garamond"/>
          <w:b/>
          <w:bCs/>
          <w:sz w:val="24"/>
          <w:szCs w:val="24"/>
        </w:rPr>
        <w:t>Modelo de escrito administrativo</w:t>
      </w:r>
    </w:p>
    <w:p w14:paraId="21F84CE1" w14:textId="4DAA105B" w:rsidR="007B36E7" w:rsidRDefault="007B36E7" w:rsidP="007B36E7">
      <w:pPr>
        <w:pStyle w:val="Sinespaciado"/>
        <w:jc w:val="center"/>
        <w:rPr>
          <w:rFonts w:ascii="Garamond" w:hAnsi="Garamond"/>
          <w:b/>
          <w:bCs/>
          <w:sz w:val="24"/>
          <w:szCs w:val="24"/>
        </w:rPr>
      </w:pPr>
    </w:p>
    <w:p w14:paraId="10424AE1" w14:textId="7D9584D7" w:rsidR="007B36E7" w:rsidRPr="005D1D4F" w:rsidRDefault="007B36E7" w:rsidP="005D1D4F">
      <w:pPr>
        <w:pStyle w:val="Sinespaciado"/>
        <w:ind w:firstLine="708"/>
        <w:jc w:val="both"/>
        <w:rPr>
          <w:rFonts w:ascii="Garamond" w:hAnsi="Garamond"/>
          <w:b/>
          <w:bCs/>
          <w:sz w:val="24"/>
          <w:szCs w:val="24"/>
        </w:rPr>
      </w:pPr>
      <w:r w:rsidRPr="005D1D4F">
        <w:rPr>
          <w:rFonts w:ascii="Garamond" w:hAnsi="Garamond"/>
          <w:b/>
          <w:bCs/>
          <w:sz w:val="24"/>
          <w:szCs w:val="24"/>
        </w:rPr>
        <w:t xml:space="preserve">Sumilla </w:t>
      </w:r>
      <w:r w:rsidR="005D1D4F">
        <w:rPr>
          <w:rFonts w:ascii="Garamond" w:hAnsi="Garamond"/>
          <w:b/>
          <w:bCs/>
          <w:sz w:val="24"/>
          <w:szCs w:val="24"/>
        </w:rPr>
        <w:t>B</w:t>
      </w:r>
      <w:r w:rsidRPr="005D1D4F">
        <w:rPr>
          <w:rFonts w:ascii="Garamond" w:hAnsi="Garamond"/>
          <w:b/>
          <w:bCs/>
          <w:sz w:val="24"/>
          <w:szCs w:val="24"/>
        </w:rPr>
        <w:t>eneficio tributario del impuesto predial</w:t>
      </w:r>
      <w:r w:rsidR="005D1D4F" w:rsidRPr="005D1D4F">
        <w:rPr>
          <w:rFonts w:ascii="Garamond" w:hAnsi="Garamond"/>
          <w:b/>
          <w:bCs/>
          <w:sz w:val="24"/>
          <w:szCs w:val="24"/>
        </w:rPr>
        <w:t xml:space="preserve"> para pensionista</w:t>
      </w:r>
    </w:p>
    <w:p w14:paraId="19163B2B" w14:textId="04E8A1BD" w:rsidR="007B36E7" w:rsidRPr="005D1D4F" w:rsidRDefault="007B36E7" w:rsidP="007B36E7">
      <w:pPr>
        <w:pStyle w:val="Sinespaciado"/>
        <w:jc w:val="both"/>
        <w:rPr>
          <w:rFonts w:ascii="Garamond" w:hAnsi="Garamond"/>
          <w:b/>
          <w:bCs/>
          <w:sz w:val="24"/>
          <w:szCs w:val="24"/>
        </w:rPr>
      </w:pPr>
    </w:p>
    <w:p w14:paraId="6B917D37" w14:textId="7993DA6E" w:rsidR="007B36E7" w:rsidRPr="005D1D4F" w:rsidRDefault="007B36E7" w:rsidP="007B36E7">
      <w:pPr>
        <w:pStyle w:val="Sinespaciado"/>
        <w:jc w:val="both"/>
        <w:rPr>
          <w:rFonts w:ascii="Garamond" w:hAnsi="Garamond"/>
          <w:b/>
          <w:bCs/>
          <w:sz w:val="24"/>
          <w:szCs w:val="24"/>
        </w:rPr>
      </w:pPr>
      <w:r w:rsidRPr="005D1D4F">
        <w:rPr>
          <w:rFonts w:ascii="Garamond" w:hAnsi="Garamond"/>
          <w:b/>
          <w:bCs/>
          <w:sz w:val="24"/>
          <w:szCs w:val="24"/>
        </w:rPr>
        <w:t xml:space="preserve">Señor </w:t>
      </w:r>
      <w:r w:rsidR="003751B8" w:rsidRPr="005D1D4F">
        <w:rPr>
          <w:rFonts w:ascii="Garamond" w:hAnsi="Garamond"/>
          <w:b/>
          <w:bCs/>
          <w:sz w:val="24"/>
          <w:szCs w:val="24"/>
        </w:rPr>
        <w:t>Alcalde</w:t>
      </w:r>
      <w:r w:rsidRPr="005D1D4F">
        <w:rPr>
          <w:rFonts w:ascii="Garamond" w:hAnsi="Garamond"/>
          <w:b/>
          <w:bCs/>
          <w:sz w:val="24"/>
          <w:szCs w:val="24"/>
        </w:rPr>
        <w:t xml:space="preserve"> de la Municipalidad Provincial del Cusco</w:t>
      </w:r>
    </w:p>
    <w:p w14:paraId="36BF8382" w14:textId="6C24ED7D" w:rsidR="007B36E7" w:rsidRPr="005D1D4F" w:rsidRDefault="007B36E7" w:rsidP="007B36E7">
      <w:pPr>
        <w:pStyle w:val="Sinespaciado"/>
        <w:jc w:val="both"/>
        <w:rPr>
          <w:rFonts w:ascii="Garamond" w:hAnsi="Garamond"/>
          <w:b/>
          <w:bCs/>
          <w:sz w:val="24"/>
          <w:szCs w:val="24"/>
        </w:rPr>
      </w:pPr>
    </w:p>
    <w:p w14:paraId="5FB7B764" w14:textId="64870EC7" w:rsidR="007B36E7" w:rsidRPr="005D1D4F" w:rsidRDefault="007B36E7" w:rsidP="005D1D4F">
      <w:pPr>
        <w:pStyle w:val="Sinespaciado"/>
        <w:ind w:left="708"/>
        <w:jc w:val="both"/>
        <w:rPr>
          <w:rFonts w:ascii="Garamond" w:hAnsi="Garamond"/>
          <w:sz w:val="24"/>
          <w:szCs w:val="24"/>
        </w:rPr>
      </w:pPr>
      <w:r w:rsidRPr="005D1D4F">
        <w:rPr>
          <w:rFonts w:ascii="Garamond" w:hAnsi="Garamond"/>
          <w:b/>
          <w:bCs/>
          <w:sz w:val="24"/>
          <w:szCs w:val="24"/>
        </w:rPr>
        <w:t>[nombres y apellidos del administrado solicitante]</w:t>
      </w:r>
      <w:r w:rsidRPr="005D1D4F">
        <w:rPr>
          <w:rFonts w:ascii="Garamond" w:hAnsi="Garamond"/>
          <w:sz w:val="24"/>
          <w:szCs w:val="24"/>
        </w:rPr>
        <w:t xml:space="preserve">, identificado con DNI Nro. […], con domicilio real en </w:t>
      </w:r>
      <w:r w:rsidRPr="005D1D4F">
        <w:rPr>
          <w:rFonts w:ascii="Garamond" w:hAnsi="Garamond"/>
          <w:b/>
          <w:bCs/>
          <w:sz w:val="24"/>
          <w:szCs w:val="24"/>
        </w:rPr>
        <w:t>[indicar donde vive]</w:t>
      </w:r>
      <w:r w:rsidR="003751B8" w:rsidRPr="005D1D4F">
        <w:rPr>
          <w:rFonts w:ascii="Garamond" w:hAnsi="Garamond"/>
          <w:sz w:val="24"/>
          <w:szCs w:val="24"/>
        </w:rPr>
        <w:t xml:space="preserve">, </w:t>
      </w:r>
      <w:r w:rsidR="00283FBC" w:rsidRPr="005D1D4F">
        <w:rPr>
          <w:rFonts w:ascii="Garamond" w:hAnsi="Garamond"/>
          <w:sz w:val="24"/>
          <w:szCs w:val="24"/>
        </w:rPr>
        <w:t xml:space="preserve">señalando domicilio para notificaciones en […], </w:t>
      </w:r>
      <w:r w:rsidR="003751B8" w:rsidRPr="005D1D4F">
        <w:rPr>
          <w:rFonts w:ascii="Garamond" w:hAnsi="Garamond"/>
          <w:sz w:val="24"/>
          <w:szCs w:val="24"/>
        </w:rPr>
        <w:t xml:space="preserve">autorizo </w:t>
      </w:r>
      <w:r w:rsidR="00283FBC" w:rsidRPr="005D1D4F">
        <w:rPr>
          <w:rFonts w:ascii="Garamond" w:hAnsi="Garamond"/>
          <w:sz w:val="24"/>
          <w:szCs w:val="24"/>
        </w:rPr>
        <w:t>se me notifique en el siguiente correo electrónico […]</w:t>
      </w:r>
      <w:r w:rsidRPr="005D1D4F">
        <w:rPr>
          <w:rFonts w:ascii="Garamond" w:hAnsi="Garamond"/>
          <w:sz w:val="24"/>
          <w:szCs w:val="24"/>
        </w:rPr>
        <w:t>; a Ud., respetuosamente, digo:</w:t>
      </w:r>
    </w:p>
    <w:p w14:paraId="03AC18AD" w14:textId="7C3B5B3E" w:rsidR="007B36E7" w:rsidRPr="005D1D4F" w:rsidRDefault="007B36E7" w:rsidP="007B36E7">
      <w:pPr>
        <w:pStyle w:val="Sinespaciado"/>
        <w:jc w:val="both"/>
        <w:rPr>
          <w:rFonts w:ascii="Garamond" w:hAnsi="Garamond"/>
          <w:sz w:val="24"/>
          <w:szCs w:val="24"/>
        </w:rPr>
      </w:pPr>
    </w:p>
    <w:p w14:paraId="0C2854C9" w14:textId="5CE19AD7" w:rsidR="007B36E7" w:rsidRPr="005D1D4F" w:rsidRDefault="007B36E7" w:rsidP="007B36E7">
      <w:pPr>
        <w:pStyle w:val="Sinespaciado"/>
        <w:jc w:val="both"/>
        <w:rPr>
          <w:rFonts w:ascii="Garamond" w:hAnsi="Garamond"/>
          <w:b/>
          <w:bCs/>
          <w:sz w:val="24"/>
          <w:szCs w:val="24"/>
        </w:rPr>
      </w:pPr>
      <w:r w:rsidRPr="005D1D4F">
        <w:rPr>
          <w:rFonts w:ascii="Garamond" w:hAnsi="Garamond"/>
          <w:b/>
          <w:bCs/>
          <w:sz w:val="24"/>
          <w:szCs w:val="24"/>
        </w:rPr>
        <w:t>i. Expresión concreta de lo pedido</w:t>
      </w:r>
    </w:p>
    <w:p w14:paraId="55FE1B2C" w14:textId="1924E6A0" w:rsidR="007B36E7" w:rsidRPr="005D1D4F" w:rsidRDefault="007B36E7" w:rsidP="007B36E7">
      <w:pPr>
        <w:pStyle w:val="Sinespaciado"/>
        <w:jc w:val="both"/>
        <w:rPr>
          <w:rFonts w:ascii="Garamond" w:hAnsi="Garamond"/>
          <w:sz w:val="24"/>
          <w:szCs w:val="24"/>
        </w:rPr>
      </w:pPr>
      <w:r w:rsidRPr="005D1D4F">
        <w:rPr>
          <w:rFonts w:ascii="Garamond" w:hAnsi="Garamond"/>
          <w:sz w:val="24"/>
          <w:szCs w:val="24"/>
        </w:rPr>
        <w:t xml:space="preserve">Declaro bajo juramento que me corresponde se me otorgue el beneficio tributario de deducción de 50UIT </w:t>
      </w:r>
      <w:r w:rsidR="005D1D4F" w:rsidRPr="005D1D4F">
        <w:rPr>
          <w:rFonts w:ascii="Garamond" w:hAnsi="Garamond"/>
          <w:sz w:val="24"/>
          <w:szCs w:val="24"/>
        </w:rPr>
        <w:t xml:space="preserve">del impuesto predial </w:t>
      </w:r>
      <w:r w:rsidRPr="005D1D4F">
        <w:rPr>
          <w:rFonts w:ascii="Garamond" w:hAnsi="Garamond"/>
          <w:sz w:val="24"/>
          <w:szCs w:val="24"/>
        </w:rPr>
        <w:t>por ser pensionista</w:t>
      </w:r>
      <w:r w:rsidR="005D1D4F" w:rsidRPr="005D1D4F">
        <w:rPr>
          <w:rFonts w:ascii="Garamond" w:hAnsi="Garamond"/>
          <w:sz w:val="24"/>
          <w:szCs w:val="24"/>
        </w:rPr>
        <w:t xml:space="preserve"> y propietario de un solo bien inmueble </w:t>
      </w:r>
      <w:r w:rsidR="005D1D4F" w:rsidRPr="005D1D4F">
        <w:rPr>
          <w:rFonts w:ascii="Garamond" w:hAnsi="Garamond"/>
          <w:b/>
          <w:bCs/>
          <w:sz w:val="24"/>
          <w:szCs w:val="24"/>
        </w:rPr>
        <w:t>[describa el bien inmueble]</w:t>
      </w:r>
      <w:r w:rsidRPr="005D1D4F">
        <w:rPr>
          <w:rFonts w:ascii="Garamond" w:hAnsi="Garamond"/>
          <w:sz w:val="24"/>
          <w:szCs w:val="24"/>
        </w:rPr>
        <w:t>, en mérito a lo siguiente</w:t>
      </w:r>
    </w:p>
    <w:p w14:paraId="768644EB" w14:textId="180EF2EB" w:rsidR="007B36E7" w:rsidRPr="005D1D4F" w:rsidRDefault="007B36E7" w:rsidP="007B36E7">
      <w:pPr>
        <w:pStyle w:val="Sinespaciado"/>
        <w:jc w:val="both"/>
        <w:rPr>
          <w:rFonts w:ascii="Garamond" w:hAnsi="Garamond"/>
          <w:sz w:val="24"/>
          <w:szCs w:val="24"/>
        </w:rPr>
      </w:pPr>
    </w:p>
    <w:p w14:paraId="1089EB7A" w14:textId="7916A0A1" w:rsidR="007B36E7" w:rsidRPr="005D1D4F" w:rsidRDefault="007B36E7" w:rsidP="007B36E7">
      <w:pPr>
        <w:pStyle w:val="Sinespaciado"/>
        <w:jc w:val="both"/>
        <w:rPr>
          <w:rFonts w:ascii="Garamond" w:hAnsi="Garamond"/>
          <w:b/>
          <w:bCs/>
          <w:sz w:val="24"/>
          <w:szCs w:val="24"/>
        </w:rPr>
      </w:pPr>
      <w:r w:rsidRPr="005D1D4F">
        <w:rPr>
          <w:rFonts w:ascii="Garamond" w:hAnsi="Garamond"/>
          <w:b/>
          <w:bCs/>
          <w:sz w:val="24"/>
          <w:szCs w:val="24"/>
        </w:rPr>
        <w:t>ii. Fundamentos de hecho</w:t>
      </w:r>
      <w:r w:rsidR="003751B8" w:rsidRPr="005D1D4F">
        <w:rPr>
          <w:rFonts w:ascii="Garamond" w:hAnsi="Garamond"/>
          <w:b/>
          <w:bCs/>
          <w:sz w:val="24"/>
          <w:szCs w:val="24"/>
        </w:rPr>
        <w:t xml:space="preserve"> y derecho</w:t>
      </w:r>
    </w:p>
    <w:p w14:paraId="7D59CAF0" w14:textId="2F756AEF" w:rsidR="007B36E7" w:rsidRPr="005D1D4F" w:rsidRDefault="007B36E7" w:rsidP="007B36E7">
      <w:pPr>
        <w:pStyle w:val="Sinespaciado"/>
        <w:jc w:val="both"/>
        <w:rPr>
          <w:rFonts w:ascii="Garamond" w:hAnsi="Garamond"/>
          <w:sz w:val="24"/>
          <w:szCs w:val="24"/>
        </w:rPr>
      </w:pPr>
      <w:r w:rsidRPr="005D1D4F">
        <w:rPr>
          <w:rFonts w:ascii="Garamond" w:hAnsi="Garamond"/>
          <w:sz w:val="24"/>
          <w:szCs w:val="24"/>
        </w:rPr>
        <w:t xml:space="preserve">1. </w:t>
      </w:r>
      <w:r w:rsidR="003751B8" w:rsidRPr="005D1D4F">
        <w:rPr>
          <w:rFonts w:ascii="Garamond" w:hAnsi="Garamond"/>
          <w:sz w:val="24"/>
          <w:szCs w:val="24"/>
        </w:rPr>
        <w:t>Con fecha […] se me otorga pensión de jubilación a través de la Resolución […].</w:t>
      </w:r>
    </w:p>
    <w:p w14:paraId="6520043A" w14:textId="60AFFEE8" w:rsidR="005D1D4F" w:rsidRDefault="003751B8" w:rsidP="007B36E7">
      <w:pPr>
        <w:pStyle w:val="Sinespaciado"/>
        <w:jc w:val="both"/>
        <w:rPr>
          <w:rFonts w:ascii="Garamond" w:hAnsi="Garamond"/>
          <w:sz w:val="24"/>
          <w:szCs w:val="24"/>
        </w:rPr>
      </w:pPr>
      <w:r w:rsidRPr="005D1D4F">
        <w:rPr>
          <w:rFonts w:ascii="Garamond" w:hAnsi="Garamond"/>
          <w:sz w:val="24"/>
          <w:szCs w:val="24"/>
        </w:rPr>
        <w:t xml:space="preserve">2. </w:t>
      </w:r>
      <w:r w:rsidR="005D1D4F">
        <w:rPr>
          <w:rFonts w:ascii="Garamond" w:hAnsi="Garamond"/>
          <w:sz w:val="24"/>
          <w:szCs w:val="24"/>
        </w:rPr>
        <w:t xml:space="preserve">Asimismo, soy propietario del único bien inmueble de mi propiedad </w:t>
      </w:r>
      <w:r w:rsidR="005D1D4F" w:rsidRPr="00765867">
        <w:rPr>
          <w:rFonts w:ascii="Garamond" w:hAnsi="Garamond"/>
          <w:b/>
          <w:bCs/>
          <w:sz w:val="24"/>
          <w:szCs w:val="24"/>
        </w:rPr>
        <w:t>[describir el bien inmueble]</w:t>
      </w:r>
      <w:r w:rsidR="00765867">
        <w:rPr>
          <w:rFonts w:ascii="Garamond" w:hAnsi="Garamond"/>
          <w:b/>
          <w:bCs/>
          <w:sz w:val="24"/>
          <w:szCs w:val="24"/>
        </w:rPr>
        <w:t>.</w:t>
      </w:r>
    </w:p>
    <w:p w14:paraId="469420D3" w14:textId="07F705B8" w:rsidR="003751B8" w:rsidRPr="005D1D4F" w:rsidRDefault="005D1D4F" w:rsidP="007B36E7">
      <w:pPr>
        <w:pStyle w:val="Sinespaciado"/>
        <w:jc w:val="both"/>
        <w:rPr>
          <w:rFonts w:ascii="Garamond" w:hAnsi="Garamond"/>
          <w:sz w:val="24"/>
          <w:szCs w:val="24"/>
        </w:rPr>
      </w:pPr>
      <w:r>
        <w:rPr>
          <w:rFonts w:ascii="Garamond" w:hAnsi="Garamond"/>
          <w:sz w:val="24"/>
          <w:szCs w:val="24"/>
        </w:rPr>
        <w:t xml:space="preserve">3. </w:t>
      </w:r>
      <w:r w:rsidR="003751B8" w:rsidRPr="005D1D4F">
        <w:rPr>
          <w:rFonts w:ascii="Garamond" w:hAnsi="Garamond"/>
          <w:sz w:val="24"/>
          <w:szCs w:val="24"/>
        </w:rPr>
        <w:t xml:space="preserve">En mi condición de pensionista corresponde la deducción tributaria solicita por aplicación del artículo 19 del TUO de la Ley de Tributación Municipal – Decreto Supremo 156-2004-MEF que indica </w:t>
      </w:r>
      <w:r w:rsidR="003751B8" w:rsidRPr="005D1D4F">
        <w:rPr>
          <w:rFonts w:ascii="Garamond" w:hAnsi="Garamond"/>
          <w:i/>
          <w:iCs/>
          <w:sz w:val="24"/>
          <w:szCs w:val="24"/>
        </w:rPr>
        <w:t>“Los pensionistas propietarios de un solo predio, a nombre propio o de la sociedad conyugal, que esté destinado a vivienda de los mismos, y cuyo ingreso bruto esté constituido por la pensión que reciben y ésta no exceda de 1 UIT mensual, deducirán de la base imponible del Impuesto Predial, un monto equivalente a 50 UIT. Para efecto de este artículo el valor de la UIT será el vigente al 1 de enero de cada ejercicio gravable”.</w:t>
      </w:r>
    </w:p>
    <w:p w14:paraId="1511976C" w14:textId="5EEAD250" w:rsidR="003751B8" w:rsidRPr="005D1D4F" w:rsidRDefault="003751B8" w:rsidP="007B36E7">
      <w:pPr>
        <w:pStyle w:val="Sinespaciado"/>
        <w:jc w:val="both"/>
        <w:rPr>
          <w:rFonts w:ascii="Garamond" w:hAnsi="Garamond"/>
          <w:sz w:val="24"/>
          <w:szCs w:val="24"/>
        </w:rPr>
      </w:pPr>
    </w:p>
    <w:p w14:paraId="71933D39" w14:textId="5FD50790" w:rsidR="003751B8" w:rsidRPr="005D1D4F" w:rsidRDefault="003751B8" w:rsidP="007B36E7">
      <w:pPr>
        <w:pStyle w:val="Sinespaciado"/>
        <w:jc w:val="both"/>
        <w:rPr>
          <w:rFonts w:ascii="Garamond" w:hAnsi="Garamond"/>
          <w:b/>
          <w:bCs/>
          <w:sz w:val="24"/>
          <w:szCs w:val="24"/>
        </w:rPr>
      </w:pPr>
      <w:r w:rsidRPr="005D1D4F">
        <w:rPr>
          <w:rFonts w:ascii="Garamond" w:hAnsi="Garamond"/>
          <w:b/>
          <w:bCs/>
          <w:sz w:val="24"/>
          <w:szCs w:val="24"/>
        </w:rPr>
        <w:t>iii. Relación de documentos y anexos conforme al TUPA</w:t>
      </w:r>
    </w:p>
    <w:p w14:paraId="0A901A33" w14:textId="20DB0C31"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t>1-A Copia de mi Documento Nacional de Identidad</w:t>
      </w:r>
    </w:p>
    <w:p w14:paraId="0E6F8793" w14:textId="73F22480"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lastRenderedPageBreak/>
        <w:t>1-B Copia simple de mi Resolución de Pensión</w:t>
      </w:r>
    </w:p>
    <w:p w14:paraId="2B6F45ED" w14:textId="2C127E8C"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t>1-C Copia simple de la última boleta de pago de pensión</w:t>
      </w:r>
    </w:p>
    <w:p w14:paraId="5C8D9A3F" w14:textId="759F0590"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t>1-D Copia simple de Certificado Positivo de Propiedad de SUNARP a nombre del contribuyente.</w:t>
      </w:r>
    </w:p>
    <w:p w14:paraId="70A54AC3" w14:textId="567FC11F"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t>1-E Pago por derecho de tramitación</w:t>
      </w:r>
    </w:p>
    <w:p w14:paraId="7E209B20" w14:textId="43EC04CC" w:rsidR="003751B8" w:rsidRPr="005D1D4F" w:rsidRDefault="003751B8" w:rsidP="003751B8">
      <w:pPr>
        <w:pStyle w:val="Sinespaciado"/>
        <w:jc w:val="both"/>
        <w:rPr>
          <w:rFonts w:ascii="Garamond" w:hAnsi="Garamond"/>
          <w:sz w:val="24"/>
          <w:szCs w:val="24"/>
        </w:rPr>
      </w:pPr>
    </w:p>
    <w:p w14:paraId="5080EEC9" w14:textId="1FD675A2" w:rsidR="003751B8" w:rsidRPr="005D1D4F" w:rsidRDefault="003751B8" w:rsidP="005D1D4F">
      <w:pPr>
        <w:pStyle w:val="Sinespaciado"/>
        <w:jc w:val="center"/>
        <w:rPr>
          <w:rFonts w:ascii="Garamond" w:hAnsi="Garamond"/>
          <w:b/>
          <w:bCs/>
          <w:sz w:val="24"/>
          <w:szCs w:val="24"/>
        </w:rPr>
      </w:pPr>
      <w:r w:rsidRPr="005D1D4F">
        <w:rPr>
          <w:rFonts w:ascii="Garamond" w:hAnsi="Garamond"/>
          <w:b/>
          <w:bCs/>
          <w:sz w:val="24"/>
          <w:szCs w:val="24"/>
        </w:rPr>
        <w:t>Por lo expuesto:</w:t>
      </w:r>
    </w:p>
    <w:p w14:paraId="016B93AF" w14:textId="2AA326FB" w:rsidR="003751B8" w:rsidRDefault="003751B8" w:rsidP="003751B8">
      <w:pPr>
        <w:pStyle w:val="Sinespaciado"/>
        <w:jc w:val="both"/>
        <w:rPr>
          <w:rFonts w:ascii="Garamond" w:hAnsi="Garamond"/>
          <w:sz w:val="24"/>
          <w:szCs w:val="24"/>
        </w:rPr>
      </w:pPr>
      <w:r w:rsidRPr="005D1D4F">
        <w:rPr>
          <w:rFonts w:ascii="Garamond" w:hAnsi="Garamond"/>
          <w:sz w:val="24"/>
          <w:szCs w:val="24"/>
        </w:rPr>
        <w:t>Pido a usted estimar fundada la presente solicitud.</w:t>
      </w:r>
    </w:p>
    <w:p w14:paraId="501B3B6E" w14:textId="77777777" w:rsidR="005D1D4F" w:rsidRPr="005D1D4F" w:rsidRDefault="005D1D4F" w:rsidP="003751B8">
      <w:pPr>
        <w:pStyle w:val="Sinespaciado"/>
        <w:jc w:val="both"/>
        <w:rPr>
          <w:rFonts w:ascii="Garamond" w:hAnsi="Garamond"/>
          <w:sz w:val="24"/>
          <w:szCs w:val="24"/>
        </w:rPr>
      </w:pPr>
    </w:p>
    <w:p w14:paraId="5F34491A" w14:textId="16EA95AC" w:rsidR="003751B8" w:rsidRPr="005D1D4F" w:rsidRDefault="003751B8" w:rsidP="003751B8">
      <w:pPr>
        <w:pStyle w:val="Sinespaciado"/>
        <w:jc w:val="both"/>
        <w:rPr>
          <w:rFonts w:ascii="Garamond" w:hAnsi="Garamond"/>
          <w:sz w:val="24"/>
          <w:szCs w:val="24"/>
        </w:rPr>
      </w:pPr>
      <w:r w:rsidRPr="005D1D4F">
        <w:rPr>
          <w:rFonts w:ascii="Garamond" w:hAnsi="Garamond"/>
          <w:sz w:val="24"/>
          <w:szCs w:val="24"/>
        </w:rPr>
        <w:t>Cusco, 19 de noviembre de 2022</w:t>
      </w:r>
    </w:p>
    <w:p w14:paraId="407CA3A7" w14:textId="089F120A" w:rsidR="003751B8" w:rsidRPr="005D1D4F" w:rsidRDefault="003751B8" w:rsidP="003751B8">
      <w:pPr>
        <w:pStyle w:val="Sinespaciado"/>
        <w:jc w:val="both"/>
        <w:rPr>
          <w:rFonts w:ascii="Garamond" w:hAnsi="Garamond"/>
          <w:sz w:val="24"/>
          <w:szCs w:val="24"/>
        </w:rPr>
      </w:pPr>
    </w:p>
    <w:p w14:paraId="5983D157" w14:textId="3A9093FC" w:rsidR="003751B8" w:rsidRPr="005D1D4F" w:rsidRDefault="003751B8" w:rsidP="005D1D4F">
      <w:pPr>
        <w:pStyle w:val="Sinespaciado"/>
        <w:jc w:val="center"/>
        <w:rPr>
          <w:rFonts w:ascii="Garamond" w:hAnsi="Garamond"/>
          <w:b/>
          <w:bCs/>
          <w:sz w:val="24"/>
          <w:szCs w:val="24"/>
        </w:rPr>
      </w:pPr>
      <w:r w:rsidRPr="005D1D4F">
        <w:rPr>
          <w:rFonts w:ascii="Garamond" w:hAnsi="Garamond"/>
          <w:b/>
          <w:bCs/>
          <w:sz w:val="24"/>
          <w:szCs w:val="24"/>
        </w:rPr>
        <w:t>[firma del administrado, no es necesaria la firma de abogado]</w:t>
      </w:r>
    </w:p>
    <w:p w14:paraId="1B09FA73"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6D2A8E29" w14:textId="59387290" w:rsidR="003B5404" w:rsidRPr="00EB4A46" w:rsidRDefault="00FD2798" w:rsidP="00FD2798">
      <w:pPr>
        <w:pStyle w:val="Ttulo1"/>
      </w:pPr>
      <w:bookmarkStart w:id="1" w:name="_Toc119804073"/>
      <w:r>
        <w:lastRenderedPageBreak/>
        <w:t xml:space="preserve">02. </w:t>
      </w:r>
      <w:r w:rsidR="003B5404" w:rsidRPr="00EB4A46">
        <w:t>MODELO DE SOLICITUD DE NOTIFICACIÓN DEFECTUOSA</w:t>
      </w:r>
      <w:bookmarkEnd w:id="1"/>
    </w:p>
    <w:p w14:paraId="0BF7EF92" w14:textId="14FB99EC" w:rsidR="00DC12C9" w:rsidRDefault="00DC12C9" w:rsidP="00EB4A46">
      <w:pPr>
        <w:pStyle w:val="Sinespaciado"/>
        <w:jc w:val="both"/>
        <w:rPr>
          <w:rFonts w:ascii="Garamond" w:hAnsi="Garamond"/>
          <w:sz w:val="24"/>
          <w:szCs w:val="24"/>
        </w:rPr>
      </w:pPr>
      <w:r w:rsidRPr="00EB4A46">
        <w:rPr>
          <w:rFonts w:ascii="Garamond" w:hAnsi="Garamond"/>
          <w:sz w:val="24"/>
          <w:szCs w:val="24"/>
        </w:rPr>
        <w:t>En caso que se demuestre que la notificación se ha realizado sin las formalidades y requisitos legales, la autoridad ordenará se rehaga, subsanando las omisiones en que se hubiesen incurrido, sin perjuicio para el administrado</w:t>
      </w:r>
      <w:r w:rsidR="00E24A08" w:rsidRPr="00EB4A46">
        <w:rPr>
          <w:rFonts w:ascii="Garamond" w:hAnsi="Garamond"/>
          <w:sz w:val="24"/>
          <w:szCs w:val="24"/>
        </w:rPr>
        <w:t xml:space="preserve"> (Cfr. Artículo 26, numeral 26.1 Decreto Supremo 004-2019-JUS, Perú)</w:t>
      </w:r>
      <w:r w:rsidRPr="00EB4A46">
        <w:rPr>
          <w:rFonts w:ascii="Garamond" w:hAnsi="Garamond"/>
          <w:sz w:val="24"/>
          <w:szCs w:val="24"/>
        </w:rPr>
        <w:t>.</w:t>
      </w:r>
    </w:p>
    <w:p w14:paraId="134CA790" w14:textId="218AD2C5" w:rsidR="00765867" w:rsidRDefault="00765867" w:rsidP="00EB4A46">
      <w:pPr>
        <w:pStyle w:val="Sinespaciado"/>
        <w:jc w:val="both"/>
        <w:rPr>
          <w:rFonts w:ascii="Garamond" w:hAnsi="Garamond"/>
          <w:sz w:val="24"/>
          <w:szCs w:val="24"/>
        </w:rPr>
      </w:pPr>
    </w:p>
    <w:p w14:paraId="65C484C3" w14:textId="5071A133" w:rsidR="00765867" w:rsidRDefault="00765867" w:rsidP="00765867">
      <w:pPr>
        <w:pStyle w:val="Sinespaciado"/>
        <w:jc w:val="center"/>
        <w:rPr>
          <w:rFonts w:ascii="Garamond" w:hAnsi="Garamond"/>
          <w:b/>
          <w:bCs/>
          <w:sz w:val="24"/>
          <w:szCs w:val="24"/>
        </w:rPr>
      </w:pPr>
      <w:r w:rsidRPr="00765867">
        <w:rPr>
          <w:rFonts w:ascii="Garamond" w:hAnsi="Garamond"/>
          <w:b/>
          <w:bCs/>
          <w:sz w:val="24"/>
          <w:szCs w:val="24"/>
        </w:rPr>
        <w:t>Modelo de solicitud de notificación inválida</w:t>
      </w:r>
    </w:p>
    <w:p w14:paraId="324206D5" w14:textId="2A0CE309" w:rsidR="00765867" w:rsidRDefault="00765867" w:rsidP="00765867">
      <w:pPr>
        <w:pStyle w:val="Sinespaciado"/>
        <w:jc w:val="center"/>
        <w:rPr>
          <w:rFonts w:ascii="Garamond" w:hAnsi="Garamond"/>
          <w:b/>
          <w:bCs/>
          <w:sz w:val="24"/>
          <w:szCs w:val="24"/>
        </w:rPr>
      </w:pPr>
    </w:p>
    <w:p w14:paraId="15360FE6" w14:textId="57E77396" w:rsidR="00765867" w:rsidRDefault="00765867" w:rsidP="00765867">
      <w:pPr>
        <w:pStyle w:val="Sinespaciado"/>
        <w:ind w:firstLine="708"/>
        <w:jc w:val="both"/>
        <w:rPr>
          <w:rFonts w:ascii="Garamond" w:hAnsi="Garamond"/>
          <w:b/>
          <w:bCs/>
          <w:sz w:val="24"/>
          <w:szCs w:val="24"/>
        </w:rPr>
      </w:pPr>
      <w:r>
        <w:rPr>
          <w:rFonts w:ascii="Garamond" w:hAnsi="Garamond"/>
          <w:b/>
          <w:bCs/>
          <w:sz w:val="24"/>
          <w:szCs w:val="24"/>
        </w:rPr>
        <w:t>Expediente Nro. [indicar el número de expediente]</w:t>
      </w:r>
    </w:p>
    <w:p w14:paraId="5A664E61" w14:textId="6C2D8B93" w:rsidR="00765867" w:rsidRPr="005D1D4F" w:rsidRDefault="00765867" w:rsidP="00765867">
      <w:pPr>
        <w:pStyle w:val="Sinespaciado"/>
        <w:ind w:firstLine="708"/>
        <w:jc w:val="both"/>
        <w:rPr>
          <w:rFonts w:ascii="Garamond" w:hAnsi="Garamond"/>
          <w:b/>
          <w:bCs/>
          <w:sz w:val="24"/>
          <w:szCs w:val="24"/>
        </w:rPr>
      </w:pPr>
      <w:r w:rsidRPr="005D1D4F">
        <w:rPr>
          <w:rFonts w:ascii="Garamond" w:hAnsi="Garamond"/>
          <w:b/>
          <w:bCs/>
          <w:sz w:val="24"/>
          <w:szCs w:val="24"/>
        </w:rPr>
        <w:t xml:space="preserve">Sumilla </w:t>
      </w:r>
      <w:r w:rsidR="00154730">
        <w:rPr>
          <w:rFonts w:ascii="Garamond" w:hAnsi="Garamond"/>
          <w:b/>
          <w:bCs/>
          <w:sz w:val="24"/>
          <w:szCs w:val="24"/>
        </w:rPr>
        <w:t>Solicito se declare la notificación defectuosa de acto de sanción</w:t>
      </w:r>
    </w:p>
    <w:p w14:paraId="21D9BF4C" w14:textId="77777777" w:rsidR="00765867" w:rsidRPr="005D1D4F" w:rsidRDefault="00765867" w:rsidP="00765867">
      <w:pPr>
        <w:pStyle w:val="Sinespaciado"/>
        <w:jc w:val="both"/>
        <w:rPr>
          <w:rFonts w:ascii="Garamond" w:hAnsi="Garamond"/>
          <w:b/>
          <w:bCs/>
          <w:sz w:val="24"/>
          <w:szCs w:val="24"/>
        </w:rPr>
      </w:pPr>
    </w:p>
    <w:p w14:paraId="398C9B34" w14:textId="2AACBB64" w:rsidR="00765867" w:rsidRPr="005D1D4F" w:rsidRDefault="00765867" w:rsidP="00765867">
      <w:pPr>
        <w:pStyle w:val="Sinespaciado"/>
        <w:jc w:val="both"/>
        <w:rPr>
          <w:rFonts w:ascii="Garamond" w:hAnsi="Garamond"/>
          <w:b/>
          <w:bCs/>
          <w:sz w:val="24"/>
          <w:szCs w:val="24"/>
        </w:rPr>
      </w:pPr>
      <w:r w:rsidRPr="005D1D4F">
        <w:rPr>
          <w:rFonts w:ascii="Garamond" w:hAnsi="Garamond"/>
          <w:b/>
          <w:bCs/>
          <w:sz w:val="24"/>
          <w:szCs w:val="24"/>
        </w:rPr>
        <w:t xml:space="preserve">Señor </w:t>
      </w:r>
      <w:r>
        <w:rPr>
          <w:rFonts w:ascii="Garamond" w:hAnsi="Garamond"/>
          <w:b/>
          <w:bCs/>
          <w:sz w:val="24"/>
          <w:szCs w:val="24"/>
        </w:rPr>
        <w:t xml:space="preserve">Director General de </w:t>
      </w:r>
      <w:r w:rsidR="00EB525D">
        <w:rPr>
          <w:rFonts w:ascii="Garamond" w:hAnsi="Garamond"/>
          <w:b/>
          <w:bCs/>
          <w:sz w:val="24"/>
          <w:szCs w:val="24"/>
        </w:rPr>
        <w:t>Salud Ambiental e Inocuidad Alimentaria de DIGESA</w:t>
      </w:r>
    </w:p>
    <w:p w14:paraId="622AF680" w14:textId="77777777" w:rsidR="00765867" w:rsidRPr="005D1D4F" w:rsidRDefault="00765867" w:rsidP="00765867">
      <w:pPr>
        <w:pStyle w:val="Sinespaciado"/>
        <w:jc w:val="both"/>
        <w:rPr>
          <w:rFonts w:ascii="Garamond" w:hAnsi="Garamond"/>
          <w:b/>
          <w:bCs/>
          <w:sz w:val="24"/>
          <w:szCs w:val="24"/>
        </w:rPr>
      </w:pPr>
    </w:p>
    <w:p w14:paraId="253F79D3" w14:textId="3F9DAE2A" w:rsidR="00765867" w:rsidRPr="005D1D4F" w:rsidRDefault="00765867" w:rsidP="00765867">
      <w:pPr>
        <w:pStyle w:val="Sinespaciado"/>
        <w:ind w:left="708"/>
        <w:jc w:val="both"/>
        <w:rPr>
          <w:rFonts w:ascii="Garamond" w:hAnsi="Garamond"/>
          <w:sz w:val="24"/>
          <w:szCs w:val="24"/>
        </w:rPr>
      </w:pPr>
      <w:r w:rsidRPr="005D1D4F">
        <w:rPr>
          <w:rFonts w:ascii="Garamond" w:hAnsi="Garamond"/>
          <w:b/>
          <w:bCs/>
          <w:sz w:val="24"/>
          <w:szCs w:val="24"/>
        </w:rPr>
        <w:t>[nombres y apellidos del administrado solicitante]</w:t>
      </w:r>
      <w:r w:rsidRPr="005D1D4F">
        <w:rPr>
          <w:rFonts w:ascii="Garamond" w:hAnsi="Garamond"/>
          <w:sz w:val="24"/>
          <w:szCs w:val="24"/>
        </w:rPr>
        <w:t xml:space="preserve">, identificado con DNI Nro. […], con domicilio real en </w:t>
      </w:r>
      <w:r w:rsidRPr="005D1D4F">
        <w:rPr>
          <w:rFonts w:ascii="Garamond" w:hAnsi="Garamond"/>
          <w:b/>
          <w:bCs/>
          <w:sz w:val="24"/>
          <w:szCs w:val="24"/>
        </w:rPr>
        <w:t>[indicar donde vive]</w:t>
      </w:r>
      <w:r w:rsidRPr="005D1D4F">
        <w:rPr>
          <w:rFonts w:ascii="Garamond" w:hAnsi="Garamond"/>
          <w:sz w:val="24"/>
          <w:szCs w:val="24"/>
        </w:rPr>
        <w:t>; a Ud., respetuosamente, digo:</w:t>
      </w:r>
    </w:p>
    <w:p w14:paraId="0F3147A8" w14:textId="77777777" w:rsidR="00765867" w:rsidRPr="005D1D4F" w:rsidRDefault="00765867" w:rsidP="00765867">
      <w:pPr>
        <w:pStyle w:val="Sinespaciado"/>
        <w:jc w:val="both"/>
        <w:rPr>
          <w:rFonts w:ascii="Garamond" w:hAnsi="Garamond"/>
          <w:sz w:val="24"/>
          <w:szCs w:val="24"/>
        </w:rPr>
      </w:pPr>
    </w:p>
    <w:p w14:paraId="7096ADC1" w14:textId="77777777" w:rsidR="00765867" w:rsidRPr="005D1D4F" w:rsidRDefault="00765867" w:rsidP="00765867">
      <w:pPr>
        <w:pStyle w:val="Sinespaciado"/>
        <w:jc w:val="both"/>
        <w:rPr>
          <w:rFonts w:ascii="Garamond" w:hAnsi="Garamond"/>
          <w:b/>
          <w:bCs/>
          <w:sz w:val="24"/>
          <w:szCs w:val="24"/>
        </w:rPr>
      </w:pPr>
      <w:r w:rsidRPr="005D1D4F">
        <w:rPr>
          <w:rFonts w:ascii="Garamond" w:hAnsi="Garamond"/>
          <w:b/>
          <w:bCs/>
          <w:sz w:val="24"/>
          <w:szCs w:val="24"/>
        </w:rPr>
        <w:t>i. Expresión concreta de lo pedido</w:t>
      </w:r>
    </w:p>
    <w:p w14:paraId="5F94A804" w14:textId="4A6B3267" w:rsidR="00765867" w:rsidRPr="005D1D4F" w:rsidRDefault="00EB525D" w:rsidP="00765867">
      <w:pPr>
        <w:pStyle w:val="Sinespaciado"/>
        <w:jc w:val="both"/>
        <w:rPr>
          <w:rFonts w:ascii="Garamond" w:hAnsi="Garamond"/>
          <w:sz w:val="24"/>
          <w:szCs w:val="24"/>
        </w:rPr>
      </w:pPr>
      <w:r>
        <w:rPr>
          <w:rFonts w:ascii="Garamond" w:hAnsi="Garamond"/>
          <w:sz w:val="24"/>
          <w:szCs w:val="24"/>
        </w:rPr>
        <w:t xml:space="preserve">Solicito se declare la existencia de una notificación defectuosa de la </w:t>
      </w:r>
      <w:r w:rsidRPr="00EB525D">
        <w:rPr>
          <w:rFonts w:ascii="Garamond" w:hAnsi="Garamond"/>
          <w:b/>
          <w:bCs/>
          <w:sz w:val="24"/>
          <w:szCs w:val="24"/>
        </w:rPr>
        <w:t>[indicar el acto administrativo que se notificará debidamente, por ejemplo, la Resolución Directoral Nro. 21-2022/DIGESA/SA]</w:t>
      </w:r>
      <w:r>
        <w:rPr>
          <w:rFonts w:ascii="Garamond" w:hAnsi="Garamond"/>
          <w:sz w:val="24"/>
          <w:szCs w:val="24"/>
        </w:rPr>
        <w:t xml:space="preserve"> disponiéndose se ordene la rehaga la notificación del mencionado acto administrativo.</w:t>
      </w:r>
    </w:p>
    <w:p w14:paraId="64FE98A9" w14:textId="77777777" w:rsidR="00765867" w:rsidRPr="005D1D4F" w:rsidRDefault="00765867" w:rsidP="00765867">
      <w:pPr>
        <w:pStyle w:val="Sinespaciado"/>
        <w:jc w:val="both"/>
        <w:rPr>
          <w:rFonts w:ascii="Garamond" w:hAnsi="Garamond"/>
          <w:sz w:val="24"/>
          <w:szCs w:val="24"/>
        </w:rPr>
      </w:pPr>
    </w:p>
    <w:p w14:paraId="5748D31D" w14:textId="77777777" w:rsidR="00EB525D" w:rsidRDefault="00765867" w:rsidP="00765867">
      <w:pPr>
        <w:pStyle w:val="Sinespaciado"/>
        <w:jc w:val="both"/>
        <w:rPr>
          <w:rFonts w:ascii="Garamond" w:hAnsi="Garamond"/>
          <w:b/>
          <w:bCs/>
          <w:sz w:val="24"/>
          <w:szCs w:val="24"/>
        </w:rPr>
      </w:pPr>
      <w:r w:rsidRPr="005D1D4F">
        <w:rPr>
          <w:rFonts w:ascii="Garamond" w:hAnsi="Garamond"/>
          <w:b/>
          <w:bCs/>
          <w:sz w:val="24"/>
          <w:szCs w:val="24"/>
        </w:rPr>
        <w:t>ii. Fundamentos de hecho</w:t>
      </w:r>
    </w:p>
    <w:p w14:paraId="3A390154" w14:textId="0C1E7797" w:rsidR="00EB525D" w:rsidRPr="00154730" w:rsidRDefault="00EB525D" w:rsidP="00765867">
      <w:pPr>
        <w:pStyle w:val="Sinespaciado"/>
        <w:jc w:val="both"/>
        <w:rPr>
          <w:rFonts w:ascii="Garamond" w:hAnsi="Garamond"/>
          <w:sz w:val="24"/>
          <w:szCs w:val="24"/>
        </w:rPr>
      </w:pPr>
      <w:r w:rsidRPr="00154730">
        <w:rPr>
          <w:rFonts w:ascii="Garamond" w:hAnsi="Garamond"/>
          <w:sz w:val="24"/>
          <w:szCs w:val="24"/>
        </w:rPr>
        <w:t>1. Con fecha 23 de diciembre de 2020, se notifica al administrado el Auto 0337-2020/AI/DFIS/DIGESA/SA que formaliza el inicio del Procedimiento Administrativo Sancionador en mi contra.</w:t>
      </w:r>
    </w:p>
    <w:p w14:paraId="77A37ECA" w14:textId="24EEA36B" w:rsidR="00EB525D" w:rsidRPr="00154730" w:rsidRDefault="00EB525D" w:rsidP="00765867">
      <w:pPr>
        <w:pStyle w:val="Sinespaciado"/>
        <w:jc w:val="both"/>
        <w:rPr>
          <w:rFonts w:ascii="Garamond" w:hAnsi="Garamond"/>
          <w:sz w:val="24"/>
          <w:szCs w:val="24"/>
        </w:rPr>
      </w:pPr>
      <w:r w:rsidRPr="00154730">
        <w:rPr>
          <w:rFonts w:ascii="Garamond" w:hAnsi="Garamond"/>
          <w:sz w:val="24"/>
          <w:szCs w:val="24"/>
        </w:rPr>
        <w:t>2. Con fecha 23 de enero de 2021, se notifica la Resolución Directoral 184-2021/DIFIS/DIGESA/SA que resuelve imponerme sanción de multa ascendente a diez (10) UIT.</w:t>
      </w:r>
    </w:p>
    <w:p w14:paraId="71834336" w14:textId="03DC86DC" w:rsidR="00EB525D" w:rsidRPr="00154730" w:rsidRDefault="00EB525D" w:rsidP="00765867">
      <w:pPr>
        <w:pStyle w:val="Sinespaciado"/>
        <w:jc w:val="both"/>
        <w:rPr>
          <w:rFonts w:ascii="Garamond" w:hAnsi="Garamond"/>
          <w:sz w:val="24"/>
          <w:szCs w:val="24"/>
        </w:rPr>
      </w:pPr>
      <w:r w:rsidRPr="00154730">
        <w:rPr>
          <w:rFonts w:ascii="Garamond" w:hAnsi="Garamond"/>
          <w:sz w:val="24"/>
          <w:szCs w:val="24"/>
        </w:rPr>
        <w:t>3. Con fecha 10 de febrero de 2021, interpongo recurso de apelación en contra de la antes indicada resolución.</w:t>
      </w:r>
    </w:p>
    <w:p w14:paraId="635BB9D8" w14:textId="60083824" w:rsidR="00EB525D" w:rsidRPr="00154730" w:rsidRDefault="00EB525D" w:rsidP="00765867">
      <w:pPr>
        <w:pStyle w:val="Sinespaciado"/>
        <w:jc w:val="both"/>
        <w:rPr>
          <w:rFonts w:ascii="Garamond" w:hAnsi="Garamond"/>
          <w:sz w:val="24"/>
          <w:szCs w:val="24"/>
        </w:rPr>
      </w:pPr>
      <w:r w:rsidRPr="00154730">
        <w:rPr>
          <w:rFonts w:ascii="Garamond" w:hAnsi="Garamond"/>
          <w:sz w:val="24"/>
          <w:szCs w:val="24"/>
        </w:rPr>
        <w:t>4. Con fecha 23 de febrero de 2022 se emite la Resolución Directoral Nro. 21-2022/DIGESA/SA, la cual fue notificada</w:t>
      </w:r>
      <w:r w:rsidR="00154730" w:rsidRPr="00154730">
        <w:rPr>
          <w:rFonts w:ascii="Garamond" w:hAnsi="Garamond"/>
          <w:sz w:val="24"/>
          <w:szCs w:val="24"/>
        </w:rPr>
        <w:t xml:space="preserve"> en domicilio distinto al indicado en mi escrito de descargos habiéndose producido una notificación inválida que solicito se rehaga.</w:t>
      </w:r>
    </w:p>
    <w:p w14:paraId="365EB4E4" w14:textId="77777777" w:rsidR="00154730" w:rsidRDefault="00154730" w:rsidP="00765867">
      <w:pPr>
        <w:pStyle w:val="Sinespaciado"/>
        <w:jc w:val="both"/>
        <w:rPr>
          <w:rFonts w:ascii="Garamond" w:hAnsi="Garamond"/>
          <w:b/>
          <w:bCs/>
          <w:sz w:val="24"/>
          <w:szCs w:val="24"/>
        </w:rPr>
      </w:pPr>
    </w:p>
    <w:p w14:paraId="16338B3A" w14:textId="14851BD3" w:rsidR="00765867" w:rsidRPr="005D1D4F" w:rsidRDefault="00154730" w:rsidP="00765867">
      <w:pPr>
        <w:pStyle w:val="Sinespaciado"/>
        <w:jc w:val="both"/>
        <w:rPr>
          <w:rFonts w:ascii="Garamond" w:hAnsi="Garamond"/>
          <w:b/>
          <w:bCs/>
          <w:sz w:val="24"/>
          <w:szCs w:val="24"/>
        </w:rPr>
      </w:pPr>
      <w:r>
        <w:rPr>
          <w:rFonts w:ascii="Garamond" w:hAnsi="Garamond"/>
          <w:b/>
          <w:bCs/>
          <w:sz w:val="24"/>
          <w:szCs w:val="24"/>
        </w:rPr>
        <w:t>iii. Fundamentos de</w:t>
      </w:r>
      <w:r w:rsidR="00765867" w:rsidRPr="005D1D4F">
        <w:rPr>
          <w:rFonts w:ascii="Garamond" w:hAnsi="Garamond"/>
          <w:b/>
          <w:bCs/>
          <w:sz w:val="24"/>
          <w:szCs w:val="24"/>
        </w:rPr>
        <w:t xml:space="preserve"> derecho</w:t>
      </w:r>
    </w:p>
    <w:p w14:paraId="40C8B6CA" w14:textId="4F3DEA97" w:rsidR="00154730" w:rsidRPr="00154730" w:rsidRDefault="00154730" w:rsidP="00154730">
      <w:pPr>
        <w:pStyle w:val="Sinespaciado"/>
        <w:jc w:val="both"/>
        <w:rPr>
          <w:rFonts w:ascii="Garamond" w:hAnsi="Garamond"/>
          <w:sz w:val="24"/>
          <w:szCs w:val="24"/>
        </w:rPr>
      </w:pPr>
      <w:r>
        <w:rPr>
          <w:rFonts w:ascii="Garamond" w:hAnsi="Garamond"/>
          <w:sz w:val="24"/>
          <w:szCs w:val="24"/>
        </w:rPr>
        <w:t>El a</w:t>
      </w:r>
      <w:r w:rsidRPr="00154730">
        <w:rPr>
          <w:rFonts w:ascii="Garamond" w:hAnsi="Garamond"/>
          <w:sz w:val="24"/>
          <w:szCs w:val="24"/>
        </w:rPr>
        <w:t>rtículo 26</w:t>
      </w:r>
      <w:r>
        <w:rPr>
          <w:rFonts w:ascii="Garamond" w:hAnsi="Garamond"/>
          <w:sz w:val="24"/>
          <w:szCs w:val="24"/>
        </w:rPr>
        <w:t xml:space="preserve"> del TUO de la Ley 27444 – Decreto Supremo 004-2019-JUS – indica </w:t>
      </w:r>
      <w:r w:rsidRPr="00154730">
        <w:rPr>
          <w:rFonts w:ascii="Garamond" w:hAnsi="Garamond"/>
          <w:i/>
          <w:iCs/>
          <w:sz w:val="24"/>
          <w:szCs w:val="24"/>
        </w:rPr>
        <w:t>“26.1 En caso que se demuestre que la notificación se ha realizado sin las formalidades y requisitos legales, la autoridad ordenará se rehaga, subsanando las omisiones en que se hubiesen incurrido, sin perjuicio para el administrado. 26.2 La desestimación del cuestionamiento a la validez de una notificación, causa que dicha notificación opere desde la fecha en que fue realizada”</w:t>
      </w:r>
      <w:r w:rsidRPr="00154730">
        <w:rPr>
          <w:rFonts w:ascii="Garamond" w:hAnsi="Garamond"/>
          <w:sz w:val="24"/>
          <w:szCs w:val="24"/>
        </w:rPr>
        <w:t>.</w:t>
      </w:r>
    </w:p>
    <w:p w14:paraId="740FA0C3" w14:textId="77777777" w:rsidR="00765867" w:rsidRPr="005D1D4F" w:rsidRDefault="00765867" w:rsidP="00765867">
      <w:pPr>
        <w:pStyle w:val="Sinespaciado"/>
        <w:jc w:val="both"/>
        <w:rPr>
          <w:rFonts w:ascii="Garamond" w:hAnsi="Garamond"/>
          <w:sz w:val="24"/>
          <w:szCs w:val="24"/>
        </w:rPr>
      </w:pPr>
    </w:p>
    <w:p w14:paraId="16973F1F" w14:textId="4D4F1D59" w:rsidR="00765867" w:rsidRPr="005D1D4F" w:rsidRDefault="00765867" w:rsidP="00765867">
      <w:pPr>
        <w:pStyle w:val="Sinespaciado"/>
        <w:jc w:val="both"/>
        <w:rPr>
          <w:rFonts w:ascii="Garamond" w:hAnsi="Garamond"/>
          <w:b/>
          <w:bCs/>
          <w:sz w:val="24"/>
          <w:szCs w:val="24"/>
        </w:rPr>
      </w:pPr>
      <w:r w:rsidRPr="005D1D4F">
        <w:rPr>
          <w:rFonts w:ascii="Garamond" w:hAnsi="Garamond"/>
          <w:b/>
          <w:bCs/>
          <w:sz w:val="24"/>
          <w:szCs w:val="24"/>
        </w:rPr>
        <w:t>i</w:t>
      </w:r>
      <w:r w:rsidR="00154730">
        <w:rPr>
          <w:rFonts w:ascii="Garamond" w:hAnsi="Garamond"/>
          <w:b/>
          <w:bCs/>
          <w:sz w:val="24"/>
          <w:szCs w:val="24"/>
        </w:rPr>
        <w:t>v</w:t>
      </w:r>
      <w:r w:rsidRPr="005D1D4F">
        <w:rPr>
          <w:rFonts w:ascii="Garamond" w:hAnsi="Garamond"/>
          <w:b/>
          <w:bCs/>
          <w:sz w:val="24"/>
          <w:szCs w:val="24"/>
        </w:rPr>
        <w:t xml:space="preserve">. </w:t>
      </w:r>
      <w:r w:rsidR="00154730">
        <w:rPr>
          <w:rFonts w:ascii="Garamond" w:hAnsi="Garamond"/>
          <w:b/>
          <w:bCs/>
          <w:sz w:val="24"/>
          <w:szCs w:val="24"/>
        </w:rPr>
        <w:t>Medios probatorios y anexos</w:t>
      </w:r>
    </w:p>
    <w:p w14:paraId="435D397D" w14:textId="77777777" w:rsidR="00765867" w:rsidRPr="005D1D4F" w:rsidRDefault="00765867" w:rsidP="00765867">
      <w:pPr>
        <w:pStyle w:val="Sinespaciado"/>
        <w:jc w:val="both"/>
        <w:rPr>
          <w:rFonts w:ascii="Garamond" w:hAnsi="Garamond"/>
          <w:sz w:val="24"/>
          <w:szCs w:val="24"/>
        </w:rPr>
      </w:pPr>
      <w:r w:rsidRPr="005D1D4F">
        <w:rPr>
          <w:rFonts w:ascii="Garamond" w:hAnsi="Garamond"/>
          <w:sz w:val="24"/>
          <w:szCs w:val="24"/>
        </w:rPr>
        <w:t>1-A Copia de mi Documento Nacional de Identidad</w:t>
      </w:r>
    </w:p>
    <w:p w14:paraId="6A735736" w14:textId="0D797E0D" w:rsidR="00154730" w:rsidRPr="005D1D4F" w:rsidRDefault="00765867" w:rsidP="00154730">
      <w:pPr>
        <w:pStyle w:val="Sinespaciado"/>
        <w:jc w:val="both"/>
        <w:rPr>
          <w:rFonts w:ascii="Garamond" w:hAnsi="Garamond"/>
          <w:sz w:val="24"/>
          <w:szCs w:val="24"/>
        </w:rPr>
      </w:pPr>
      <w:r w:rsidRPr="005D1D4F">
        <w:rPr>
          <w:rFonts w:ascii="Garamond" w:hAnsi="Garamond"/>
          <w:sz w:val="24"/>
          <w:szCs w:val="24"/>
        </w:rPr>
        <w:t xml:space="preserve">1-B Copia </w:t>
      </w:r>
      <w:r w:rsidR="00154730">
        <w:rPr>
          <w:rFonts w:ascii="Garamond" w:hAnsi="Garamond"/>
          <w:sz w:val="24"/>
          <w:szCs w:val="24"/>
        </w:rPr>
        <w:t>de mi escrito de descargos con la finalidad de acreditar el domicilio que se consignó para notificaciones.</w:t>
      </w:r>
    </w:p>
    <w:p w14:paraId="4E0537C9" w14:textId="77777777" w:rsidR="00765867" w:rsidRPr="005D1D4F" w:rsidRDefault="00765867" w:rsidP="00765867">
      <w:pPr>
        <w:pStyle w:val="Sinespaciado"/>
        <w:jc w:val="both"/>
        <w:rPr>
          <w:rFonts w:ascii="Garamond" w:hAnsi="Garamond"/>
          <w:sz w:val="24"/>
          <w:szCs w:val="24"/>
        </w:rPr>
      </w:pPr>
    </w:p>
    <w:p w14:paraId="3939E912" w14:textId="2C976D66" w:rsidR="00765867" w:rsidRPr="005D1D4F" w:rsidRDefault="00765867" w:rsidP="00765867">
      <w:pPr>
        <w:pStyle w:val="Sinespaciado"/>
        <w:jc w:val="center"/>
        <w:rPr>
          <w:rFonts w:ascii="Garamond" w:hAnsi="Garamond"/>
          <w:b/>
          <w:bCs/>
          <w:sz w:val="24"/>
          <w:szCs w:val="24"/>
        </w:rPr>
      </w:pPr>
      <w:r w:rsidRPr="005D1D4F">
        <w:rPr>
          <w:rFonts w:ascii="Garamond" w:hAnsi="Garamond"/>
          <w:b/>
          <w:bCs/>
          <w:sz w:val="24"/>
          <w:szCs w:val="24"/>
        </w:rPr>
        <w:t xml:space="preserve">Por lo </w:t>
      </w:r>
      <w:r w:rsidR="00154730">
        <w:rPr>
          <w:rFonts w:ascii="Garamond" w:hAnsi="Garamond"/>
          <w:b/>
          <w:bCs/>
          <w:sz w:val="24"/>
          <w:szCs w:val="24"/>
        </w:rPr>
        <w:t>tanto</w:t>
      </w:r>
      <w:r w:rsidRPr="005D1D4F">
        <w:rPr>
          <w:rFonts w:ascii="Garamond" w:hAnsi="Garamond"/>
          <w:b/>
          <w:bCs/>
          <w:sz w:val="24"/>
          <w:szCs w:val="24"/>
        </w:rPr>
        <w:t>:</w:t>
      </w:r>
    </w:p>
    <w:p w14:paraId="7DAF2337" w14:textId="548826B7" w:rsidR="00765867" w:rsidRDefault="00765867" w:rsidP="00765867">
      <w:pPr>
        <w:pStyle w:val="Sinespaciado"/>
        <w:jc w:val="both"/>
        <w:rPr>
          <w:rFonts w:ascii="Garamond" w:hAnsi="Garamond"/>
          <w:sz w:val="24"/>
          <w:szCs w:val="24"/>
        </w:rPr>
      </w:pPr>
      <w:r w:rsidRPr="005D1D4F">
        <w:rPr>
          <w:rFonts w:ascii="Garamond" w:hAnsi="Garamond"/>
          <w:sz w:val="24"/>
          <w:szCs w:val="24"/>
        </w:rPr>
        <w:lastRenderedPageBreak/>
        <w:t>Pido a usted estimar fundad</w:t>
      </w:r>
      <w:r w:rsidR="00154730">
        <w:rPr>
          <w:rFonts w:ascii="Garamond" w:hAnsi="Garamond"/>
          <w:sz w:val="24"/>
          <w:szCs w:val="24"/>
        </w:rPr>
        <w:t>o el pedido que se realiza</w:t>
      </w:r>
      <w:r w:rsidRPr="005D1D4F">
        <w:rPr>
          <w:rFonts w:ascii="Garamond" w:hAnsi="Garamond"/>
          <w:sz w:val="24"/>
          <w:szCs w:val="24"/>
        </w:rPr>
        <w:t>.</w:t>
      </w:r>
    </w:p>
    <w:p w14:paraId="42E6E05A" w14:textId="77777777" w:rsidR="00765867" w:rsidRPr="005D1D4F" w:rsidRDefault="00765867" w:rsidP="00765867">
      <w:pPr>
        <w:pStyle w:val="Sinespaciado"/>
        <w:jc w:val="both"/>
        <w:rPr>
          <w:rFonts w:ascii="Garamond" w:hAnsi="Garamond"/>
          <w:sz w:val="24"/>
          <w:szCs w:val="24"/>
        </w:rPr>
      </w:pPr>
    </w:p>
    <w:p w14:paraId="2E39C1C6" w14:textId="56BAC1BC" w:rsidR="00765867" w:rsidRPr="005D1D4F" w:rsidRDefault="00154730" w:rsidP="00765867">
      <w:pPr>
        <w:pStyle w:val="Sinespaciado"/>
        <w:jc w:val="both"/>
        <w:rPr>
          <w:rFonts w:ascii="Garamond" w:hAnsi="Garamond"/>
          <w:sz w:val="24"/>
          <w:szCs w:val="24"/>
        </w:rPr>
      </w:pPr>
      <w:r>
        <w:rPr>
          <w:rFonts w:ascii="Garamond" w:hAnsi="Garamond"/>
          <w:sz w:val="24"/>
          <w:szCs w:val="24"/>
        </w:rPr>
        <w:t>Lima</w:t>
      </w:r>
      <w:r w:rsidR="00765867" w:rsidRPr="005D1D4F">
        <w:rPr>
          <w:rFonts w:ascii="Garamond" w:hAnsi="Garamond"/>
          <w:sz w:val="24"/>
          <w:szCs w:val="24"/>
        </w:rPr>
        <w:t>, 19 de noviembre de 2022</w:t>
      </w:r>
    </w:p>
    <w:p w14:paraId="78CBA40A" w14:textId="77777777" w:rsidR="00765867" w:rsidRPr="005D1D4F" w:rsidRDefault="00765867" w:rsidP="00765867">
      <w:pPr>
        <w:pStyle w:val="Sinespaciado"/>
        <w:jc w:val="both"/>
        <w:rPr>
          <w:rFonts w:ascii="Garamond" w:hAnsi="Garamond"/>
          <w:sz w:val="24"/>
          <w:szCs w:val="24"/>
        </w:rPr>
      </w:pPr>
    </w:p>
    <w:p w14:paraId="37610F0A" w14:textId="787FC4A5" w:rsidR="00765867" w:rsidRPr="005D1D4F" w:rsidRDefault="00765867" w:rsidP="00765867">
      <w:pPr>
        <w:pStyle w:val="Sinespaciado"/>
        <w:jc w:val="center"/>
        <w:rPr>
          <w:rFonts w:ascii="Garamond" w:hAnsi="Garamond"/>
          <w:b/>
          <w:bCs/>
          <w:sz w:val="24"/>
          <w:szCs w:val="24"/>
        </w:rPr>
      </w:pPr>
      <w:r w:rsidRPr="005D1D4F">
        <w:rPr>
          <w:rFonts w:ascii="Garamond" w:hAnsi="Garamond"/>
          <w:b/>
          <w:bCs/>
          <w:sz w:val="24"/>
          <w:szCs w:val="24"/>
        </w:rPr>
        <w:t>[firma del administrado, no es necesaria la firma de abogado]</w:t>
      </w:r>
    </w:p>
    <w:p w14:paraId="64F65D4D" w14:textId="77777777" w:rsidR="00765867" w:rsidRPr="00EB4A46" w:rsidRDefault="00765867" w:rsidP="00EB4A46">
      <w:pPr>
        <w:pStyle w:val="Sinespaciado"/>
        <w:jc w:val="both"/>
        <w:rPr>
          <w:rFonts w:ascii="Garamond" w:hAnsi="Garamond"/>
          <w:sz w:val="24"/>
          <w:szCs w:val="24"/>
        </w:rPr>
      </w:pPr>
    </w:p>
    <w:p w14:paraId="3754F912"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D73F755" w14:textId="6A5D9002" w:rsidR="003B5404" w:rsidRPr="00EB4A46" w:rsidRDefault="00FD2798" w:rsidP="00FD2798">
      <w:pPr>
        <w:pStyle w:val="Ttulo1"/>
      </w:pPr>
      <w:bookmarkStart w:id="2" w:name="_Toc119804074"/>
      <w:r>
        <w:lastRenderedPageBreak/>
        <w:t xml:space="preserve">03. </w:t>
      </w:r>
      <w:r w:rsidR="003B5404" w:rsidRPr="00EB4A46">
        <w:t>MODELO DE DECLARACIÓN JURADA DE SILENCIO POSITIVO</w:t>
      </w:r>
      <w:bookmarkEnd w:id="2"/>
    </w:p>
    <w:p w14:paraId="5B02DF0B" w14:textId="2BC0F7EF" w:rsidR="00DC12C9" w:rsidRDefault="00E24A08" w:rsidP="00EB4A46">
      <w:pPr>
        <w:pStyle w:val="Sinespaciado"/>
        <w:jc w:val="both"/>
        <w:rPr>
          <w:rFonts w:ascii="Garamond" w:hAnsi="Garamond"/>
          <w:sz w:val="24"/>
          <w:szCs w:val="24"/>
        </w:rPr>
      </w:pPr>
      <w:r w:rsidRPr="00EB4A46">
        <w:rPr>
          <w:rFonts w:ascii="Garamond" w:hAnsi="Garamond"/>
          <w:sz w:val="24"/>
          <w:szCs w:val="24"/>
        </w:rPr>
        <w:t>V</w:t>
      </w:r>
      <w:r w:rsidR="00DC12C9" w:rsidRPr="00EB4A46">
        <w:rPr>
          <w:rFonts w:ascii="Garamond" w:hAnsi="Garamond"/>
          <w:sz w:val="24"/>
          <w:szCs w:val="24"/>
        </w:rPr>
        <w:t>encido el plazo para que opere el silencio positivo en los procedimientos de evaluación previa, sin que la entidad hubiera emitido pronunciamiento sobre lo solicitado, los administrados, si lo consideran pertinente y de manera complementaria, pueden presentar una Declaración Jurada ante la propia entidad que configuró dicha aprobación ficta, con la finalidad de hacer valer el derecho conferido ante la misma o terceras entidades de la administración, constituyendo el cargo de recepción de dicho documento, prueba suficiente de la resolución aprobatoria ficta de la solicitud o trámite iniciado</w:t>
      </w:r>
      <w:r w:rsidRPr="00EB4A46">
        <w:rPr>
          <w:rFonts w:ascii="Garamond" w:hAnsi="Garamond"/>
          <w:sz w:val="24"/>
          <w:szCs w:val="24"/>
        </w:rPr>
        <w:t xml:space="preserve"> (Cfr. Artículo 37, numeral 37.1 Decreto Supremo 004-2019-JUS, Perú)</w:t>
      </w:r>
      <w:r w:rsidR="00DC12C9" w:rsidRPr="00EB4A46">
        <w:rPr>
          <w:rFonts w:ascii="Garamond" w:hAnsi="Garamond"/>
          <w:sz w:val="24"/>
          <w:szCs w:val="24"/>
        </w:rPr>
        <w:t>.</w:t>
      </w:r>
    </w:p>
    <w:p w14:paraId="24F46212" w14:textId="4E6302A3" w:rsidR="00911671" w:rsidRDefault="00911671" w:rsidP="00EB4A46">
      <w:pPr>
        <w:pStyle w:val="Sinespaciado"/>
        <w:jc w:val="both"/>
        <w:rPr>
          <w:rFonts w:ascii="Garamond" w:hAnsi="Garamond"/>
          <w:sz w:val="24"/>
          <w:szCs w:val="24"/>
        </w:rPr>
      </w:pPr>
    </w:p>
    <w:p w14:paraId="47690699" w14:textId="7303C955" w:rsidR="00911671" w:rsidRPr="00911671" w:rsidRDefault="00911671" w:rsidP="00911671">
      <w:pPr>
        <w:pStyle w:val="Sinespaciado"/>
        <w:jc w:val="center"/>
        <w:rPr>
          <w:rFonts w:ascii="Garamond" w:hAnsi="Garamond"/>
          <w:b/>
          <w:bCs/>
          <w:sz w:val="24"/>
          <w:szCs w:val="24"/>
        </w:rPr>
      </w:pPr>
      <w:r w:rsidRPr="00911671">
        <w:rPr>
          <w:rFonts w:ascii="Garamond" w:hAnsi="Garamond"/>
          <w:b/>
          <w:bCs/>
          <w:sz w:val="24"/>
          <w:szCs w:val="24"/>
        </w:rPr>
        <w:t>Carta de declaración jurada de silencio positivo</w:t>
      </w:r>
    </w:p>
    <w:p w14:paraId="4BC344C8" w14:textId="77777777" w:rsidR="00AC5134" w:rsidRDefault="00AC5134" w:rsidP="00EB4A46">
      <w:pPr>
        <w:pStyle w:val="Sinespaciado"/>
        <w:jc w:val="both"/>
        <w:rPr>
          <w:rFonts w:ascii="Garamond" w:hAnsi="Garamond"/>
          <w:sz w:val="24"/>
          <w:szCs w:val="24"/>
        </w:rPr>
      </w:pPr>
    </w:p>
    <w:p w14:paraId="2F698D01" w14:textId="3DFEB36F" w:rsidR="00AC5134" w:rsidRDefault="00AC5134" w:rsidP="006D3FF8">
      <w:pPr>
        <w:pStyle w:val="Sinespaciado"/>
        <w:jc w:val="right"/>
        <w:rPr>
          <w:rFonts w:ascii="Garamond" w:hAnsi="Garamond"/>
          <w:sz w:val="24"/>
          <w:szCs w:val="24"/>
        </w:rPr>
      </w:pPr>
      <w:r>
        <w:rPr>
          <w:rFonts w:ascii="Garamond" w:hAnsi="Garamond"/>
          <w:sz w:val="24"/>
          <w:szCs w:val="24"/>
        </w:rPr>
        <w:t>Lima, 19 de noviembre de 2022</w:t>
      </w:r>
    </w:p>
    <w:p w14:paraId="32B5C061" w14:textId="6F366D5B" w:rsidR="00AC5134" w:rsidRDefault="00AC5134" w:rsidP="00EB4A46">
      <w:pPr>
        <w:pStyle w:val="Sinespaciado"/>
        <w:jc w:val="both"/>
        <w:rPr>
          <w:rFonts w:ascii="Garamond" w:hAnsi="Garamond"/>
          <w:sz w:val="24"/>
          <w:szCs w:val="24"/>
        </w:rPr>
      </w:pPr>
    </w:p>
    <w:p w14:paraId="160E3991" w14:textId="7EBE0206" w:rsidR="00AC5134" w:rsidRDefault="00AC5134" w:rsidP="00EB4A46">
      <w:pPr>
        <w:pStyle w:val="Sinespaciado"/>
        <w:jc w:val="both"/>
        <w:rPr>
          <w:rFonts w:ascii="Garamond" w:hAnsi="Garamond"/>
          <w:sz w:val="24"/>
          <w:szCs w:val="24"/>
        </w:rPr>
      </w:pPr>
      <w:r>
        <w:rPr>
          <w:rFonts w:ascii="Garamond" w:hAnsi="Garamond"/>
          <w:sz w:val="24"/>
          <w:szCs w:val="24"/>
        </w:rPr>
        <w:t>Señor</w:t>
      </w:r>
    </w:p>
    <w:p w14:paraId="5A608B07" w14:textId="7A553999" w:rsidR="00AC5134" w:rsidRDefault="00AC5134" w:rsidP="00EB4A46">
      <w:pPr>
        <w:pStyle w:val="Sinespaciado"/>
        <w:jc w:val="both"/>
        <w:rPr>
          <w:rFonts w:ascii="Garamond" w:hAnsi="Garamond"/>
          <w:sz w:val="24"/>
          <w:szCs w:val="24"/>
        </w:rPr>
      </w:pPr>
      <w:r>
        <w:rPr>
          <w:rFonts w:ascii="Garamond" w:hAnsi="Garamond"/>
          <w:sz w:val="24"/>
          <w:szCs w:val="24"/>
        </w:rPr>
        <w:t>Director de Museos y Gestión del Patrimonio Histórico</w:t>
      </w:r>
    </w:p>
    <w:p w14:paraId="328FA914" w14:textId="4C563FE7" w:rsidR="00AC5134" w:rsidRDefault="00AC5134" w:rsidP="00EB4A46">
      <w:pPr>
        <w:pStyle w:val="Sinespaciado"/>
        <w:jc w:val="both"/>
        <w:rPr>
          <w:rFonts w:ascii="Garamond" w:hAnsi="Garamond"/>
          <w:sz w:val="24"/>
          <w:szCs w:val="24"/>
        </w:rPr>
      </w:pPr>
    </w:p>
    <w:p w14:paraId="23DE6061" w14:textId="73DC867E" w:rsidR="00AC5134" w:rsidRPr="006D3FF8" w:rsidRDefault="00AC5134" w:rsidP="006D3FF8">
      <w:pPr>
        <w:pStyle w:val="Sinespaciado"/>
        <w:jc w:val="right"/>
        <w:rPr>
          <w:rFonts w:ascii="Garamond" w:hAnsi="Garamond"/>
          <w:b/>
          <w:bCs/>
          <w:sz w:val="24"/>
          <w:szCs w:val="24"/>
        </w:rPr>
      </w:pPr>
      <w:r w:rsidRPr="006D3FF8">
        <w:rPr>
          <w:rFonts w:ascii="Garamond" w:hAnsi="Garamond"/>
          <w:b/>
          <w:bCs/>
          <w:sz w:val="24"/>
          <w:szCs w:val="24"/>
        </w:rPr>
        <w:t>Asunto: Declaración jurada de silencio administrativo positivo</w:t>
      </w:r>
    </w:p>
    <w:p w14:paraId="6E208AE1" w14:textId="717CC45C" w:rsidR="00AC5134" w:rsidRDefault="00AC5134" w:rsidP="00EB4A46">
      <w:pPr>
        <w:pStyle w:val="Sinespaciado"/>
        <w:jc w:val="both"/>
        <w:rPr>
          <w:rFonts w:ascii="Garamond" w:hAnsi="Garamond"/>
          <w:sz w:val="24"/>
          <w:szCs w:val="24"/>
        </w:rPr>
      </w:pPr>
    </w:p>
    <w:p w14:paraId="5A85E98B" w14:textId="1859721D" w:rsidR="00AC5134" w:rsidRDefault="00AC5134" w:rsidP="006D3FF8">
      <w:pPr>
        <w:pStyle w:val="Sinespaciado"/>
        <w:ind w:firstLine="2268"/>
        <w:jc w:val="both"/>
        <w:rPr>
          <w:rFonts w:ascii="Garamond" w:hAnsi="Garamond"/>
          <w:sz w:val="24"/>
          <w:szCs w:val="24"/>
        </w:rPr>
      </w:pPr>
      <w:r>
        <w:rPr>
          <w:rFonts w:ascii="Garamond" w:hAnsi="Garamond"/>
          <w:sz w:val="24"/>
          <w:szCs w:val="24"/>
        </w:rPr>
        <w:t xml:space="preserve">Quien suscribe la presente, </w:t>
      </w:r>
      <w:r w:rsidRPr="006D3FF8">
        <w:rPr>
          <w:rFonts w:ascii="Garamond" w:hAnsi="Garamond"/>
          <w:b/>
          <w:bCs/>
          <w:sz w:val="24"/>
          <w:szCs w:val="24"/>
        </w:rPr>
        <w:t>[</w:t>
      </w:r>
      <w:r w:rsidR="006D3FF8" w:rsidRPr="006D3FF8">
        <w:rPr>
          <w:rFonts w:ascii="Garamond" w:hAnsi="Garamond"/>
          <w:b/>
          <w:bCs/>
          <w:sz w:val="24"/>
          <w:szCs w:val="24"/>
        </w:rPr>
        <w:t>nombres y apellidos del administrativo]</w:t>
      </w:r>
      <w:r w:rsidR="006D3FF8">
        <w:rPr>
          <w:rFonts w:ascii="Garamond" w:hAnsi="Garamond"/>
          <w:sz w:val="24"/>
          <w:szCs w:val="24"/>
        </w:rPr>
        <w:t xml:space="preserve">, con DNI Nro. […], con domicilio real en […], </w:t>
      </w:r>
      <w:r w:rsidR="006D3FF8" w:rsidRPr="006D3FF8">
        <w:rPr>
          <w:rFonts w:ascii="Garamond" w:hAnsi="Garamond"/>
          <w:b/>
          <w:bCs/>
          <w:sz w:val="24"/>
          <w:szCs w:val="24"/>
        </w:rPr>
        <w:t>declaro bajo juramento</w:t>
      </w:r>
      <w:r w:rsidR="006D3FF8">
        <w:rPr>
          <w:rFonts w:ascii="Garamond" w:hAnsi="Garamond"/>
          <w:sz w:val="24"/>
          <w:szCs w:val="24"/>
        </w:rPr>
        <w:t xml:space="preserve"> que con fecha […], con Expediente Nro. […], presenté ante su entidad mi solicitud requiriendo lo siguiente </w:t>
      </w:r>
      <w:r w:rsidR="006D3FF8" w:rsidRPr="006D3FF8">
        <w:rPr>
          <w:rFonts w:ascii="Garamond" w:hAnsi="Garamond"/>
          <w:b/>
          <w:bCs/>
          <w:sz w:val="24"/>
          <w:szCs w:val="24"/>
        </w:rPr>
        <w:t>[indicar su pretensión administrativa, por ejemplo, registro de bien cultural mueble consistente en…]</w:t>
      </w:r>
      <w:r w:rsidR="006D3FF8">
        <w:rPr>
          <w:rFonts w:ascii="Garamond" w:hAnsi="Garamond"/>
          <w:sz w:val="24"/>
          <w:szCs w:val="24"/>
        </w:rPr>
        <w:t>.</w:t>
      </w:r>
    </w:p>
    <w:p w14:paraId="424AD041" w14:textId="4B242DBF" w:rsidR="006D3FF8" w:rsidRDefault="006D3FF8" w:rsidP="006D3FF8">
      <w:pPr>
        <w:pStyle w:val="Sinespaciado"/>
        <w:ind w:firstLine="2268"/>
        <w:jc w:val="both"/>
        <w:rPr>
          <w:rFonts w:ascii="Garamond" w:hAnsi="Garamond"/>
          <w:sz w:val="24"/>
          <w:szCs w:val="24"/>
        </w:rPr>
      </w:pPr>
    </w:p>
    <w:p w14:paraId="45FBD3F3" w14:textId="1D27BA3B" w:rsidR="006D3FF8" w:rsidRDefault="006D3FF8" w:rsidP="006D3FF8">
      <w:pPr>
        <w:pStyle w:val="Sinespaciado"/>
        <w:ind w:firstLine="2268"/>
        <w:jc w:val="both"/>
        <w:rPr>
          <w:rFonts w:ascii="Garamond" w:hAnsi="Garamond"/>
          <w:sz w:val="24"/>
          <w:szCs w:val="24"/>
        </w:rPr>
      </w:pPr>
      <w:r>
        <w:rPr>
          <w:rFonts w:ascii="Garamond" w:hAnsi="Garamond"/>
          <w:sz w:val="24"/>
          <w:szCs w:val="24"/>
        </w:rPr>
        <w:t>Por lo que habiendo cumplido con los requisitos y/o documentos establecidos para la tramitación del procedimiento de calificación previa con silencio administrativo positivo, presento mi Declaración Jurada con la finalidad de hacer valer mi derecho ante vuestra entidad o terceras entidades públicas, constituyendo el cargo de recepción de la presente</w:t>
      </w:r>
      <w:r w:rsidR="00A63C88">
        <w:rPr>
          <w:rFonts w:ascii="Garamond" w:hAnsi="Garamond"/>
          <w:sz w:val="24"/>
          <w:szCs w:val="24"/>
        </w:rPr>
        <w:t>,</w:t>
      </w:r>
      <w:r>
        <w:rPr>
          <w:rFonts w:ascii="Garamond" w:hAnsi="Garamond"/>
          <w:sz w:val="24"/>
          <w:szCs w:val="24"/>
        </w:rPr>
        <w:t xml:space="preserve"> prueba suficiente de la aprobación ficta de mi solicitud.</w:t>
      </w:r>
    </w:p>
    <w:p w14:paraId="31765234" w14:textId="233C5A80" w:rsidR="006D3FF8" w:rsidRDefault="006D3FF8" w:rsidP="00EB4A46">
      <w:pPr>
        <w:pStyle w:val="Sinespaciado"/>
        <w:jc w:val="both"/>
        <w:rPr>
          <w:rFonts w:ascii="Garamond" w:hAnsi="Garamond"/>
          <w:sz w:val="24"/>
          <w:szCs w:val="24"/>
        </w:rPr>
      </w:pPr>
    </w:p>
    <w:p w14:paraId="5D68B086" w14:textId="1E04C85B" w:rsidR="006D3FF8" w:rsidRDefault="006D3FF8" w:rsidP="006D3FF8">
      <w:pPr>
        <w:pStyle w:val="Sinespaciado"/>
        <w:jc w:val="center"/>
        <w:rPr>
          <w:rFonts w:ascii="Garamond" w:hAnsi="Garamond"/>
          <w:sz w:val="24"/>
          <w:szCs w:val="24"/>
        </w:rPr>
      </w:pPr>
      <w:r>
        <w:rPr>
          <w:rFonts w:ascii="Garamond" w:hAnsi="Garamond"/>
          <w:sz w:val="24"/>
          <w:szCs w:val="24"/>
        </w:rPr>
        <w:t>Atentamente,</w:t>
      </w:r>
    </w:p>
    <w:p w14:paraId="27F5EA7B" w14:textId="77777777" w:rsidR="006D3FF8" w:rsidRDefault="006D3FF8" w:rsidP="00EB4A46">
      <w:pPr>
        <w:pStyle w:val="Sinespaciado"/>
        <w:jc w:val="both"/>
        <w:rPr>
          <w:rFonts w:ascii="Garamond" w:hAnsi="Garamond"/>
          <w:sz w:val="24"/>
          <w:szCs w:val="24"/>
        </w:rPr>
      </w:pPr>
    </w:p>
    <w:p w14:paraId="2DCE6038" w14:textId="7857BD52" w:rsidR="006D3FF8" w:rsidRDefault="006D3FF8" w:rsidP="006D3FF8">
      <w:pPr>
        <w:pStyle w:val="Sinespaciado"/>
        <w:jc w:val="center"/>
        <w:rPr>
          <w:rFonts w:ascii="Garamond" w:hAnsi="Garamond"/>
          <w:b/>
          <w:bCs/>
          <w:sz w:val="24"/>
          <w:szCs w:val="24"/>
        </w:rPr>
      </w:pPr>
      <w:r w:rsidRPr="005D1D4F">
        <w:rPr>
          <w:rFonts w:ascii="Garamond" w:hAnsi="Garamond"/>
          <w:b/>
          <w:bCs/>
          <w:sz w:val="24"/>
          <w:szCs w:val="24"/>
        </w:rPr>
        <w:t>[firma del administrado, no es necesaria la firma de abogado]</w:t>
      </w:r>
    </w:p>
    <w:p w14:paraId="4001507F" w14:textId="235A05BB" w:rsidR="006D3FF8" w:rsidRDefault="006D3FF8" w:rsidP="006D3FF8">
      <w:pPr>
        <w:pStyle w:val="Sinespaciado"/>
        <w:jc w:val="center"/>
        <w:rPr>
          <w:rFonts w:ascii="Garamond" w:hAnsi="Garamond"/>
          <w:b/>
          <w:bCs/>
          <w:sz w:val="24"/>
          <w:szCs w:val="24"/>
        </w:rPr>
      </w:pPr>
      <w:r>
        <w:rPr>
          <w:rFonts w:ascii="Garamond" w:hAnsi="Garamond"/>
          <w:b/>
          <w:bCs/>
          <w:sz w:val="24"/>
          <w:szCs w:val="24"/>
        </w:rPr>
        <w:t>[nombres y apellido</w:t>
      </w:r>
      <w:r w:rsidR="00B67B7D">
        <w:rPr>
          <w:rFonts w:ascii="Garamond" w:hAnsi="Garamond"/>
          <w:b/>
          <w:bCs/>
          <w:sz w:val="24"/>
          <w:szCs w:val="24"/>
        </w:rPr>
        <w:t>s</w:t>
      </w:r>
      <w:r>
        <w:rPr>
          <w:rFonts w:ascii="Garamond" w:hAnsi="Garamond"/>
          <w:b/>
          <w:bCs/>
          <w:sz w:val="24"/>
          <w:szCs w:val="24"/>
        </w:rPr>
        <w:t xml:space="preserve"> del admini</w:t>
      </w:r>
      <w:r w:rsidR="00B67B7D">
        <w:rPr>
          <w:rFonts w:ascii="Garamond" w:hAnsi="Garamond"/>
          <w:b/>
          <w:bCs/>
          <w:sz w:val="24"/>
          <w:szCs w:val="24"/>
        </w:rPr>
        <w:t>s</w:t>
      </w:r>
      <w:r>
        <w:rPr>
          <w:rFonts w:ascii="Garamond" w:hAnsi="Garamond"/>
          <w:b/>
          <w:bCs/>
          <w:sz w:val="24"/>
          <w:szCs w:val="24"/>
        </w:rPr>
        <w:t>trado]</w:t>
      </w:r>
    </w:p>
    <w:p w14:paraId="4191D9C6" w14:textId="4BE924EE" w:rsidR="00EB4A46" w:rsidRDefault="006D3FF8" w:rsidP="006D3FF8">
      <w:pPr>
        <w:pStyle w:val="Sinespaciado"/>
        <w:jc w:val="center"/>
        <w:rPr>
          <w:rFonts w:ascii="Garamond" w:hAnsi="Garamond"/>
          <w:sz w:val="24"/>
          <w:szCs w:val="24"/>
        </w:rPr>
      </w:pPr>
      <w:r>
        <w:rPr>
          <w:rFonts w:ascii="Garamond" w:hAnsi="Garamond"/>
          <w:b/>
          <w:bCs/>
          <w:sz w:val="24"/>
          <w:szCs w:val="24"/>
        </w:rPr>
        <w:t>[dirección del administrado]</w:t>
      </w:r>
      <w:r w:rsidR="00EB4A46">
        <w:rPr>
          <w:rFonts w:ascii="Garamond" w:hAnsi="Garamond"/>
          <w:sz w:val="24"/>
          <w:szCs w:val="24"/>
        </w:rPr>
        <w:br w:type="page"/>
      </w:r>
    </w:p>
    <w:p w14:paraId="22BCE585" w14:textId="2C0B1A4C" w:rsidR="003B5404" w:rsidRPr="00EB4A46" w:rsidRDefault="00FD2798" w:rsidP="00FD2798">
      <w:pPr>
        <w:pStyle w:val="Ttulo1"/>
      </w:pPr>
      <w:bookmarkStart w:id="3" w:name="_Toc119804075"/>
      <w:r>
        <w:lastRenderedPageBreak/>
        <w:t xml:space="preserve">04. </w:t>
      </w:r>
      <w:r w:rsidR="003B5404" w:rsidRPr="00EB4A46">
        <w:t>MODELO DE SOLICITUD DE DECLARACIÓN DE INCOMPETENCIA</w:t>
      </w:r>
      <w:bookmarkEnd w:id="3"/>
    </w:p>
    <w:p w14:paraId="40BFF521" w14:textId="024D65D9" w:rsidR="00444525" w:rsidRDefault="00444525" w:rsidP="00EB4A46">
      <w:pPr>
        <w:pStyle w:val="Sinespaciado"/>
        <w:jc w:val="both"/>
        <w:rPr>
          <w:rFonts w:ascii="Garamond" w:hAnsi="Garamond"/>
          <w:sz w:val="24"/>
          <w:szCs w:val="24"/>
        </w:rPr>
      </w:pPr>
      <w:r w:rsidRPr="00EB4A46">
        <w:rPr>
          <w:rFonts w:ascii="Garamond" w:hAnsi="Garamond"/>
          <w:sz w:val="24"/>
          <w:szCs w:val="24"/>
        </w:rPr>
        <w:t>La incompetencia puede ser declarada de oficio o a instancia de los administrados, por el órgano que conoce del asunto o por el superior jerárquico</w:t>
      </w:r>
      <w:r w:rsidR="00E24A08" w:rsidRPr="00EB4A46">
        <w:rPr>
          <w:rFonts w:ascii="Garamond" w:hAnsi="Garamond"/>
          <w:sz w:val="24"/>
          <w:szCs w:val="24"/>
        </w:rPr>
        <w:t xml:space="preserve"> (Cfr. Artículo 92, numeral 92.1 Decreto Supremo 004-2019-JUS, Perú)</w:t>
      </w:r>
      <w:r w:rsidRPr="00EB4A46">
        <w:rPr>
          <w:rFonts w:ascii="Garamond" w:hAnsi="Garamond"/>
          <w:sz w:val="24"/>
          <w:szCs w:val="24"/>
        </w:rPr>
        <w:t>.</w:t>
      </w:r>
    </w:p>
    <w:p w14:paraId="6E48E20A" w14:textId="6D4BDC80" w:rsidR="008C0F7B" w:rsidRDefault="008C0F7B" w:rsidP="00EB4A46">
      <w:pPr>
        <w:pStyle w:val="Sinespaciado"/>
        <w:jc w:val="both"/>
        <w:rPr>
          <w:rFonts w:ascii="Garamond" w:hAnsi="Garamond"/>
          <w:sz w:val="24"/>
          <w:szCs w:val="24"/>
        </w:rPr>
      </w:pPr>
    </w:p>
    <w:p w14:paraId="12571144" w14:textId="1BE75DF4" w:rsidR="00FC6A42" w:rsidRPr="00FC6A42" w:rsidRDefault="00FC6A42" w:rsidP="00FC6A42">
      <w:pPr>
        <w:pStyle w:val="Sinespaciado"/>
        <w:jc w:val="center"/>
        <w:rPr>
          <w:rFonts w:ascii="Garamond" w:hAnsi="Garamond"/>
          <w:b/>
          <w:bCs/>
          <w:sz w:val="24"/>
          <w:szCs w:val="24"/>
        </w:rPr>
      </w:pPr>
      <w:r w:rsidRPr="00FC6A42">
        <w:rPr>
          <w:rFonts w:ascii="Garamond" w:hAnsi="Garamond"/>
          <w:b/>
          <w:bCs/>
          <w:sz w:val="24"/>
          <w:szCs w:val="24"/>
        </w:rPr>
        <w:t>Modelo de solicitud de declinación de competencia</w:t>
      </w:r>
    </w:p>
    <w:p w14:paraId="160C12E4" w14:textId="77777777" w:rsidR="00FC6A42" w:rsidRDefault="00FC6A42" w:rsidP="00EB4A46">
      <w:pPr>
        <w:pStyle w:val="Sinespaciado"/>
        <w:jc w:val="both"/>
        <w:rPr>
          <w:rFonts w:ascii="Garamond" w:hAnsi="Garamond"/>
          <w:sz w:val="24"/>
          <w:szCs w:val="24"/>
        </w:rPr>
      </w:pPr>
    </w:p>
    <w:p w14:paraId="6C61FFE4" w14:textId="43F2F2F8" w:rsidR="00EF2BDE" w:rsidRPr="00FC6A42" w:rsidRDefault="00EF2BDE" w:rsidP="00FC6A42">
      <w:pPr>
        <w:pStyle w:val="Sinespaciado"/>
        <w:ind w:left="1416"/>
        <w:jc w:val="both"/>
        <w:rPr>
          <w:rFonts w:ascii="Garamond" w:hAnsi="Garamond"/>
          <w:b/>
          <w:bCs/>
          <w:sz w:val="24"/>
          <w:szCs w:val="24"/>
        </w:rPr>
      </w:pPr>
      <w:r w:rsidRPr="00FC6A42">
        <w:rPr>
          <w:rFonts w:ascii="Garamond" w:hAnsi="Garamond"/>
          <w:b/>
          <w:bCs/>
          <w:sz w:val="24"/>
          <w:szCs w:val="24"/>
        </w:rPr>
        <w:t>Expediente Nro. […]</w:t>
      </w:r>
    </w:p>
    <w:p w14:paraId="15960683" w14:textId="5A5FF9FF" w:rsidR="008C0F7B" w:rsidRPr="00FC6A42" w:rsidRDefault="00EF2BDE" w:rsidP="00FC6A42">
      <w:pPr>
        <w:pStyle w:val="Sinespaciado"/>
        <w:ind w:left="1416"/>
        <w:jc w:val="both"/>
        <w:rPr>
          <w:rFonts w:ascii="Garamond" w:hAnsi="Garamond"/>
          <w:b/>
          <w:bCs/>
          <w:sz w:val="24"/>
          <w:szCs w:val="24"/>
        </w:rPr>
      </w:pPr>
      <w:r w:rsidRPr="00FC6A42">
        <w:rPr>
          <w:rFonts w:ascii="Garamond" w:hAnsi="Garamond"/>
          <w:b/>
          <w:bCs/>
          <w:sz w:val="24"/>
          <w:szCs w:val="24"/>
        </w:rPr>
        <w:t>Sumilla Solicito se declare incompetente</w:t>
      </w:r>
    </w:p>
    <w:p w14:paraId="2F0686AD" w14:textId="286968ED" w:rsidR="00EF2BDE" w:rsidRPr="00FC6A42" w:rsidRDefault="00EF2BDE" w:rsidP="00EB4A46">
      <w:pPr>
        <w:pStyle w:val="Sinespaciado"/>
        <w:jc w:val="both"/>
        <w:rPr>
          <w:rFonts w:ascii="Garamond" w:hAnsi="Garamond"/>
          <w:b/>
          <w:bCs/>
          <w:sz w:val="24"/>
          <w:szCs w:val="24"/>
        </w:rPr>
      </w:pPr>
    </w:p>
    <w:p w14:paraId="6EEB09E9" w14:textId="272AAD0D" w:rsidR="00EF2BDE" w:rsidRPr="00FC6A42" w:rsidRDefault="00EF2BDE" w:rsidP="00EB4A46">
      <w:pPr>
        <w:pStyle w:val="Sinespaciado"/>
        <w:jc w:val="both"/>
        <w:rPr>
          <w:rFonts w:ascii="Garamond" w:hAnsi="Garamond"/>
          <w:b/>
          <w:bCs/>
          <w:sz w:val="24"/>
          <w:szCs w:val="24"/>
        </w:rPr>
      </w:pPr>
      <w:r w:rsidRPr="00FC6A42">
        <w:rPr>
          <w:rFonts w:ascii="Garamond" w:hAnsi="Garamond"/>
          <w:b/>
          <w:bCs/>
          <w:sz w:val="24"/>
          <w:szCs w:val="24"/>
        </w:rPr>
        <w:t>Señor Director Regional de la Producción del Gobierno Regional de Cajamarca</w:t>
      </w:r>
    </w:p>
    <w:p w14:paraId="2B3D87F7" w14:textId="7295EA11" w:rsidR="00EF2BDE" w:rsidRPr="00FC6A42" w:rsidRDefault="00EF2BDE" w:rsidP="00EB4A46">
      <w:pPr>
        <w:pStyle w:val="Sinespaciado"/>
        <w:jc w:val="both"/>
        <w:rPr>
          <w:rFonts w:ascii="Garamond" w:hAnsi="Garamond"/>
          <w:b/>
          <w:bCs/>
          <w:sz w:val="24"/>
          <w:szCs w:val="24"/>
        </w:rPr>
      </w:pPr>
    </w:p>
    <w:p w14:paraId="7C41781F" w14:textId="125B3DF5" w:rsidR="00EF2BDE" w:rsidRDefault="00EF2BDE" w:rsidP="00FC6A42">
      <w:pPr>
        <w:pStyle w:val="Sinespaciado"/>
        <w:ind w:left="1416"/>
        <w:jc w:val="both"/>
        <w:rPr>
          <w:rFonts w:ascii="Garamond" w:hAnsi="Garamond"/>
          <w:sz w:val="24"/>
          <w:szCs w:val="24"/>
        </w:rPr>
      </w:pPr>
      <w:r w:rsidRPr="00FC6A42">
        <w:rPr>
          <w:rFonts w:ascii="Garamond" w:hAnsi="Garamond"/>
          <w:b/>
          <w:bCs/>
          <w:sz w:val="24"/>
          <w:szCs w:val="24"/>
        </w:rPr>
        <w:t>[nombres y apellidos del administrado]</w:t>
      </w:r>
      <w:r>
        <w:rPr>
          <w:rFonts w:ascii="Garamond" w:hAnsi="Garamond"/>
          <w:sz w:val="24"/>
          <w:szCs w:val="24"/>
        </w:rPr>
        <w:t>, identificado con DNI Nro. […], con dirección domiciliaria en […]; a Ud., respetuosamente, digo:</w:t>
      </w:r>
    </w:p>
    <w:p w14:paraId="51649667" w14:textId="1AEAC250" w:rsidR="00EF2BDE" w:rsidRDefault="00EF2BDE" w:rsidP="00EB4A46">
      <w:pPr>
        <w:pStyle w:val="Sinespaciado"/>
        <w:jc w:val="both"/>
        <w:rPr>
          <w:rFonts w:ascii="Garamond" w:hAnsi="Garamond"/>
          <w:sz w:val="24"/>
          <w:szCs w:val="24"/>
        </w:rPr>
      </w:pPr>
    </w:p>
    <w:p w14:paraId="3B2D492F" w14:textId="69EA59C6" w:rsidR="00EF2BDE" w:rsidRDefault="00EF2BDE" w:rsidP="00EB4A46">
      <w:pPr>
        <w:pStyle w:val="Sinespaciado"/>
        <w:jc w:val="both"/>
        <w:rPr>
          <w:rFonts w:ascii="Garamond" w:hAnsi="Garamond"/>
          <w:sz w:val="24"/>
          <w:szCs w:val="24"/>
        </w:rPr>
      </w:pPr>
      <w:r>
        <w:rPr>
          <w:rFonts w:ascii="Garamond" w:hAnsi="Garamond"/>
          <w:sz w:val="24"/>
          <w:szCs w:val="24"/>
        </w:rPr>
        <w:t>1. Con fecha 30 de octubre de 2022, se emite la Resolución […]</w:t>
      </w:r>
    </w:p>
    <w:p w14:paraId="5E82F13F" w14:textId="0AB8B43C" w:rsidR="00EF2BDE" w:rsidRDefault="00EF2BDE" w:rsidP="00EB4A46">
      <w:pPr>
        <w:pStyle w:val="Sinespaciado"/>
        <w:jc w:val="both"/>
        <w:rPr>
          <w:rFonts w:ascii="Garamond" w:hAnsi="Garamond"/>
          <w:sz w:val="24"/>
          <w:szCs w:val="24"/>
        </w:rPr>
      </w:pPr>
      <w:r>
        <w:rPr>
          <w:rFonts w:ascii="Garamond" w:hAnsi="Garamond"/>
          <w:sz w:val="24"/>
          <w:szCs w:val="24"/>
        </w:rPr>
        <w:t>2. Habiendo sido desestimada mi solicitud de autorización para el funcionamiento de acuarios comerciales, interpuse recurso administrativo de apelación.</w:t>
      </w:r>
    </w:p>
    <w:p w14:paraId="6AE70CCE" w14:textId="3B11E3C7" w:rsidR="00EF2BDE" w:rsidRDefault="00EF2BDE" w:rsidP="00EB4A46">
      <w:pPr>
        <w:pStyle w:val="Sinespaciado"/>
        <w:jc w:val="both"/>
        <w:rPr>
          <w:rFonts w:ascii="Garamond" w:hAnsi="Garamond"/>
          <w:sz w:val="24"/>
          <w:szCs w:val="24"/>
        </w:rPr>
      </w:pPr>
      <w:r>
        <w:rPr>
          <w:rFonts w:ascii="Garamond" w:hAnsi="Garamond"/>
          <w:sz w:val="24"/>
          <w:szCs w:val="24"/>
        </w:rPr>
        <w:t xml:space="preserve">3. Sin embargo, pese a que mi recurso de apelación debe ser resuelto </w:t>
      </w:r>
      <w:r w:rsidR="00FC6A42">
        <w:rPr>
          <w:rFonts w:ascii="Garamond" w:hAnsi="Garamond"/>
          <w:sz w:val="24"/>
          <w:szCs w:val="24"/>
        </w:rPr>
        <w:t>por el Gerente Regional de Desarrollo Económico, su persona en su calidad de Director Regional de la Producción considera que mi recurso es uno de reconsideración pretendiendo resolver mi apelación cuando carece de competencia administrativa.</w:t>
      </w:r>
    </w:p>
    <w:p w14:paraId="385C2622" w14:textId="422FB2DB" w:rsidR="00FC6A42" w:rsidRDefault="00FC6A42" w:rsidP="00EB4A46">
      <w:pPr>
        <w:pStyle w:val="Sinespaciado"/>
        <w:jc w:val="both"/>
        <w:rPr>
          <w:rFonts w:ascii="Garamond" w:hAnsi="Garamond"/>
          <w:sz w:val="24"/>
          <w:szCs w:val="24"/>
        </w:rPr>
      </w:pPr>
    </w:p>
    <w:p w14:paraId="3AED407E" w14:textId="0F41F61A" w:rsidR="00FC6A42" w:rsidRDefault="00FC6A42" w:rsidP="00EB4A46">
      <w:pPr>
        <w:pStyle w:val="Sinespaciado"/>
        <w:jc w:val="both"/>
        <w:rPr>
          <w:rFonts w:ascii="Garamond" w:hAnsi="Garamond"/>
          <w:sz w:val="24"/>
          <w:szCs w:val="24"/>
        </w:rPr>
      </w:pPr>
      <w:r>
        <w:rPr>
          <w:rFonts w:ascii="Garamond" w:hAnsi="Garamond"/>
          <w:sz w:val="24"/>
          <w:szCs w:val="24"/>
        </w:rPr>
        <w:t>Dentro de este contexto,</w:t>
      </w:r>
    </w:p>
    <w:p w14:paraId="708AECF4" w14:textId="683D5F9C" w:rsidR="00FC6A42" w:rsidRDefault="00FC6A42" w:rsidP="00EB4A46">
      <w:pPr>
        <w:pStyle w:val="Sinespaciado"/>
        <w:jc w:val="both"/>
        <w:rPr>
          <w:rFonts w:ascii="Garamond" w:hAnsi="Garamond"/>
          <w:sz w:val="24"/>
          <w:szCs w:val="24"/>
        </w:rPr>
      </w:pPr>
    </w:p>
    <w:p w14:paraId="1589D903" w14:textId="60B29238" w:rsidR="00FC6A42" w:rsidRPr="00FC6A42" w:rsidRDefault="00FC6A42" w:rsidP="00EB4A46">
      <w:pPr>
        <w:pStyle w:val="Sinespaciado"/>
        <w:jc w:val="both"/>
        <w:rPr>
          <w:rFonts w:ascii="Garamond" w:hAnsi="Garamond"/>
          <w:b/>
          <w:bCs/>
          <w:sz w:val="24"/>
          <w:szCs w:val="24"/>
        </w:rPr>
      </w:pPr>
      <w:r w:rsidRPr="00FC6A42">
        <w:rPr>
          <w:rFonts w:ascii="Garamond" w:hAnsi="Garamond"/>
          <w:b/>
          <w:bCs/>
          <w:sz w:val="24"/>
          <w:szCs w:val="24"/>
        </w:rPr>
        <w:t>Expresión concreta de lo pedido</w:t>
      </w:r>
    </w:p>
    <w:p w14:paraId="58E2D3EF" w14:textId="3DA05C30" w:rsidR="00FC6A42" w:rsidRDefault="00FC6A42" w:rsidP="00EB4A46">
      <w:pPr>
        <w:pStyle w:val="Sinespaciado"/>
        <w:jc w:val="both"/>
        <w:rPr>
          <w:rFonts w:ascii="Garamond" w:hAnsi="Garamond"/>
          <w:sz w:val="24"/>
          <w:szCs w:val="24"/>
        </w:rPr>
      </w:pPr>
      <w:r>
        <w:rPr>
          <w:rFonts w:ascii="Garamond" w:hAnsi="Garamond"/>
          <w:sz w:val="24"/>
          <w:szCs w:val="24"/>
        </w:rPr>
        <w:t xml:space="preserve">En su calidad de Director Regional de la Producción </w:t>
      </w:r>
      <w:r w:rsidRPr="00FC6A42">
        <w:rPr>
          <w:rFonts w:ascii="Garamond" w:hAnsi="Garamond"/>
          <w:b/>
          <w:bCs/>
          <w:sz w:val="24"/>
          <w:szCs w:val="24"/>
        </w:rPr>
        <w:t>solicito decline su competencia a favor del</w:t>
      </w:r>
      <w:r>
        <w:rPr>
          <w:rFonts w:ascii="Garamond" w:hAnsi="Garamond"/>
          <w:sz w:val="24"/>
          <w:szCs w:val="24"/>
        </w:rPr>
        <w:t xml:space="preserve"> Gerente Regional de Desarrollo Económico, para lo cual remita el presente expediente a la mencionada autoridad para que asuma competencia, con conocimiento del administrado.</w:t>
      </w:r>
    </w:p>
    <w:p w14:paraId="46466A83" w14:textId="16710779" w:rsidR="00FC6A42" w:rsidRDefault="00FC6A42" w:rsidP="00EB4A46">
      <w:pPr>
        <w:pStyle w:val="Sinespaciado"/>
        <w:jc w:val="both"/>
        <w:rPr>
          <w:rFonts w:ascii="Garamond" w:hAnsi="Garamond"/>
          <w:sz w:val="24"/>
          <w:szCs w:val="24"/>
        </w:rPr>
      </w:pPr>
    </w:p>
    <w:p w14:paraId="0938654F" w14:textId="2E4E20B6" w:rsidR="00FC6A42" w:rsidRPr="00FC6A42" w:rsidRDefault="00FC6A42" w:rsidP="00FC6A42">
      <w:pPr>
        <w:pStyle w:val="Sinespaciado"/>
        <w:jc w:val="center"/>
        <w:rPr>
          <w:rFonts w:ascii="Garamond" w:hAnsi="Garamond"/>
          <w:b/>
          <w:bCs/>
          <w:sz w:val="24"/>
          <w:szCs w:val="24"/>
        </w:rPr>
      </w:pPr>
      <w:r w:rsidRPr="00FC6A42">
        <w:rPr>
          <w:rFonts w:ascii="Garamond" w:hAnsi="Garamond"/>
          <w:b/>
          <w:bCs/>
          <w:sz w:val="24"/>
          <w:szCs w:val="24"/>
        </w:rPr>
        <w:t>Por lo tanto</w:t>
      </w:r>
    </w:p>
    <w:p w14:paraId="0649AE80" w14:textId="08B2D888" w:rsidR="00FC6A42" w:rsidRDefault="00FC6A42" w:rsidP="00EB4A46">
      <w:pPr>
        <w:pStyle w:val="Sinespaciado"/>
        <w:jc w:val="both"/>
        <w:rPr>
          <w:rFonts w:ascii="Garamond" w:hAnsi="Garamond"/>
          <w:sz w:val="24"/>
          <w:szCs w:val="24"/>
        </w:rPr>
      </w:pPr>
      <w:r>
        <w:rPr>
          <w:rFonts w:ascii="Garamond" w:hAnsi="Garamond"/>
          <w:sz w:val="24"/>
          <w:szCs w:val="24"/>
        </w:rPr>
        <w:t>Pido a usted acceder a lo solicitado.</w:t>
      </w:r>
    </w:p>
    <w:p w14:paraId="50299C77" w14:textId="676470DF" w:rsidR="00FC6A42" w:rsidRDefault="00FC6A42" w:rsidP="00EB4A46">
      <w:pPr>
        <w:pStyle w:val="Sinespaciado"/>
        <w:jc w:val="both"/>
        <w:rPr>
          <w:rFonts w:ascii="Garamond" w:hAnsi="Garamond"/>
          <w:sz w:val="24"/>
          <w:szCs w:val="24"/>
        </w:rPr>
      </w:pPr>
    </w:p>
    <w:p w14:paraId="134B0D95" w14:textId="3B3B4ED4" w:rsidR="00FC6A42" w:rsidRDefault="00FC6A42" w:rsidP="00EB4A46">
      <w:pPr>
        <w:pStyle w:val="Sinespaciado"/>
        <w:jc w:val="both"/>
        <w:rPr>
          <w:rFonts w:ascii="Garamond" w:hAnsi="Garamond"/>
          <w:sz w:val="24"/>
          <w:szCs w:val="24"/>
        </w:rPr>
      </w:pPr>
      <w:r>
        <w:rPr>
          <w:rFonts w:ascii="Garamond" w:hAnsi="Garamond"/>
          <w:sz w:val="24"/>
          <w:szCs w:val="24"/>
        </w:rPr>
        <w:t>Cajamarca, 19 de noviembre de 2022.</w:t>
      </w:r>
    </w:p>
    <w:p w14:paraId="7C68433F" w14:textId="215B148A" w:rsidR="00EF2BDE" w:rsidRDefault="00EF2BDE" w:rsidP="00EB4A46">
      <w:pPr>
        <w:pStyle w:val="Sinespaciado"/>
        <w:jc w:val="both"/>
        <w:rPr>
          <w:rFonts w:ascii="Garamond" w:hAnsi="Garamond"/>
          <w:sz w:val="24"/>
          <w:szCs w:val="24"/>
        </w:rPr>
      </w:pPr>
    </w:p>
    <w:p w14:paraId="3E2FAE13" w14:textId="3CA2E05A" w:rsidR="00FC6A42" w:rsidRPr="00EB4A46" w:rsidRDefault="00FC6A42" w:rsidP="00FC6A42">
      <w:pPr>
        <w:pStyle w:val="Sinespaciado"/>
        <w:jc w:val="center"/>
        <w:rPr>
          <w:rFonts w:ascii="Garamond" w:hAnsi="Garamond"/>
          <w:sz w:val="24"/>
          <w:szCs w:val="24"/>
        </w:rPr>
      </w:pPr>
      <w:r w:rsidRPr="005D1D4F">
        <w:rPr>
          <w:rFonts w:ascii="Garamond" w:hAnsi="Garamond"/>
          <w:b/>
          <w:bCs/>
          <w:sz w:val="24"/>
          <w:szCs w:val="24"/>
        </w:rPr>
        <w:t>[firma del administrado, no es necesaria la firma de abogado]</w:t>
      </w:r>
    </w:p>
    <w:p w14:paraId="5087632B"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FC04DFA" w14:textId="14F94B32" w:rsidR="00444525" w:rsidRPr="00EB4A46" w:rsidRDefault="00FD2798" w:rsidP="00FD2798">
      <w:pPr>
        <w:pStyle w:val="Ttulo1"/>
      </w:pPr>
      <w:bookmarkStart w:id="4" w:name="_Toc119804076"/>
      <w:r>
        <w:lastRenderedPageBreak/>
        <w:t xml:space="preserve">05. </w:t>
      </w:r>
      <w:r w:rsidR="003B5404" w:rsidRPr="00EB4A46">
        <w:t>MODELO DE SOLICITUD DE ABSTENCIÓN</w:t>
      </w:r>
      <w:bookmarkEnd w:id="4"/>
    </w:p>
    <w:p w14:paraId="5DEA9E8B" w14:textId="6EFF09DF" w:rsidR="00444525" w:rsidRPr="00EB4A46" w:rsidRDefault="00444525" w:rsidP="00EB4A46">
      <w:pPr>
        <w:pStyle w:val="Sinespaciado"/>
        <w:jc w:val="both"/>
        <w:rPr>
          <w:rFonts w:ascii="Garamond" w:hAnsi="Garamond"/>
          <w:sz w:val="24"/>
          <w:szCs w:val="24"/>
        </w:rPr>
      </w:pPr>
      <w:r w:rsidRPr="00EB4A46">
        <w:rPr>
          <w:rFonts w:ascii="Garamond" w:hAnsi="Garamond"/>
          <w:sz w:val="24"/>
          <w:szCs w:val="24"/>
        </w:rPr>
        <w:t xml:space="preserve">La autoridad que se encuentre en alguna </w:t>
      </w:r>
      <w:r w:rsidR="00E24A08" w:rsidRPr="00EB4A46">
        <w:rPr>
          <w:rFonts w:ascii="Garamond" w:hAnsi="Garamond"/>
          <w:sz w:val="24"/>
          <w:szCs w:val="24"/>
        </w:rPr>
        <w:t>causal de abstención</w:t>
      </w:r>
      <w:r w:rsidRPr="00EB4A46">
        <w:rPr>
          <w:rFonts w:ascii="Garamond" w:hAnsi="Garamond"/>
          <w:sz w:val="24"/>
          <w:szCs w:val="24"/>
        </w:rPr>
        <w:t>, dentro de los dos (2) días hábiles siguientes a aquel en que comenzó a conocer el asunto, o en que conoció la causal sobreviniente, plantea su abstención en escrito razonado, y remite lo actuado al superior jerárquico inmediato, al presidente del órgano colegiado o al pleno, según el caso, para que sin más trámite, se pronuncie sobre la abstención dentro del tercer día</w:t>
      </w:r>
      <w:r w:rsidR="003A60BF" w:rsidRPr="00EB4A46">
        <w:rPr>
          <w:rFonts w:ascii="Garamond" w:hAnsi="Garamond"/>
          <w:sz w:val="24"/>
          <w:szCs w:val="24"/>
        </w:rPr>
        <w:t>; c</w:t>
      </w:r>
      <w:r w:rsidRPr="00EB4A46">
        <w:rPr>
          <w:rFonts w:ascii="Garamond" w:hAnsi="Garamond"/>
          <w:sz w:val="24"/>
          <w:szCs w:val="24"/>
        </w:rPr>
        <w:t>uando la autoridad no se abstuviera a pesar de existir alguna de las causales expresadas, el administrado puede hacer conocer dicha situación al titular de la entidad, o al pleno, si fuere órgano colegiado, en cualquier momento</w:t>
      </w:r>
      <w:r w:rsidR="00E24A08" w:rsidRPr="00EB4A46">
        <w:rPr>
          <w:rFonts w:ascii="Garamond" w:hAnsi="Garamond"/>
          <w:sz w:val="24"/>
          <w:szCs w:val="24"/>
        </w:rPr>
        <w:t xml:space="preserve"> (Cfr. Artículo 100, numeral 100.1 y 100.2 Decreto Supremo 004-2019-JUS, Perú)</w:t>
      </w:r>
      <w:r w:rsidRPr="00EB4A46">
        <w:rPr>
          <w:rFonts w:ascii="Garamond" w:hAnsi="Garamond"/>
          <w:sz w:val="24"/>
          <w:szCs w:val="24"/>
        </w:rPr>
        <w:t>.</w:t>
      </w:r>
    </w:p>
    <w:p w14:paraId="38701392" w14:textId="77777777" w:rsidR="003D13DF" w:rsidRDefault="003D13DF" w:rsidP="00EB4A46">
      <w:pPr>
        <w:pStyle w:val="Sinespaciado"/>
        <w:jc w:val="both"/>
        <w:rPr>
          <w:rFonts w:ascii="Garamond" w:hAnsi="Garamond"/>
          <w:sz w:val="24"/>
          <w:szCs w:val="24"/>
        </w:rPr>
      </w:pPr>
    </w:p>
    <w:p w14:paraId="590A40EF" w14:textId="77777777" w:rsidR="00DC018E" w:rsidRPr="00801EC4" w:rsidRDefault="00DC018E" w:rsidP="00801EC4">
      <w:pPr>
        <w:pStyle w:val="Sinespaciado"/>
        <w:jc w:val="center"/>
        <w:rPr>
          <w:rFonts w:ascii="Garamond" w:hAnsi="Garamond"/>
          <w:b/>
          <w:bCs/>
          <w:sz w:val="24"/>
          <w:szCs w:val="24"/>
        </w:rPr>
      </w:pPr>
      <w:r w:rsidRPr="00801EC4">
        <w:rPr>
          <w:rFonts w:ascii="Garamond" w:hAnsi="Garamond"/>
          <w:b/>
          <w:bCs/>
          <w:sz w:val="24"/>
          <w:szCs w:val="24"/>
        </w:rPr>
        <w:t>Modelo de solicitud de abstención</w:t>
      </w:r>
    </w:p>
    <w:p w14:paraId="72E8A48F" w14:textId="77777777" w:rsidR="00DC018E" w:rsidRDefault="00DC018E" w:rsidP="00EB4A46">
      <w:pPr>
        <w:pStyle w:val="Sinespaciado"/>
        <w:jc w:val="both"/>
        <w:rPr>
          <w:rFonts w:ascii="Garamond" w:hAnsi="Garamond"/>
          <w:sz w:val="24"/>
          <w:szCs w:val="24"/>
        </w:rPr>
      </w:pPr>
    </w:p>
    <w:p w14:paraId="7DE28B04" w14:textId="77777777" w:rsidR="00DC018E" w:rsidRPr="00801EC4" w:rsidRDefault="00DC018E" w:rsidP="00801EC4">
      <w:pPr>
        <w:pStyle w:val="Sinespaciado"/>
        <w:ind w:left="1416"/>
        <w:jc w:val="both"/>
        <w:rPr>
          <w:rFonts w:ascii="Garamond" w:hAnsi="Garamond"/>
          <w:b/>
          <w:bCs/>
          <w:sz w:val="24"/>
          <w:szCs w:val="24"/>
        </w:rPr>
      </w:pPr>
      <w:r w:rsidRPr="00801EC4">
        <w:rPr>
          <w:rFonts w:ascii="Garamond" w:hAnsi="Garamond"/>
          <w:b/>
          <w:bCs/>
          <w:sz w:val="24"/>
          <w:szCs w:val="24"/>
        </w:rPr>
        <w:t>Expediente Registro Nro. […]</w:t>
      </w:r>
    </w:p>
    <w:p w14:paraId="513B088B" w14:textId="382E56B1" w:rsidR="00DC018E" w:rsidRPr="00801EC4" w:rsidRDefault="00DC018E" w:rsidP="00801EC4">
      <w:pPr>
        <w:pStyle w:val="Sinespaciado"/>
        <w:ind w:left="1416"/>
        <w:jc w:val="both"/>
        <w:rPr>
          <w:rFonts w:ascii="Garamond" w:hAnsi="Garamond"/>
          <w:b/>
          <w:bCs/>
          <w:sz w:val="24"/>
          <w:szCs w:val="24"/>
        </w:rPr>
      </w:pPr>
      <w:r w:rsidRPr="00801EC4">
        <w:rPr>
          <w:rFonts w:ascii="Garamond" w:hAnsi="Garamond"/>
          <w:b/>
          <w:bCs/>
          <w:sz w:val="24"/>
          <w:szCs w:val="24"/>
        </w:rPr>
        <w:t xml:space="preserve">Sumilla Solicito </w:t>
      </w:r>
      <w:r w:rsidR="00801EC4" w:rsidRPr="00801EC4">
        <w:rPr>
          <w:rFonts w:ascii="Garamond" w:hAnsi="Garamond"/>
          <w:b/>
          <w:bCs/>
          <w:sz w:val="24"/>
          <w:szCs w:val="24"/>
        </w:rPr>
        <w:t xml:space="preserve">ordene </w:t>
      </w:r>
      <w:r w:rsidRPr="00801EC4">
        <w:rPr>
          <w:rFonts w:ascii="Garamond" w:hAnsi="Garamond"/>
          <w:b/>
          <w:bCs/>
          <w:sz w:val="24"/>
          <w:szCs w:val="24"/>
        </w:rPr>
        <w:t>abstención</w:t>
      </w:r>
    </w:p>
    <w:p w14:paraId="4BCFA2E1" w14:textId="77777777" w:rsidR="00DC018E" w:rsidRPr="00801EC4" w:rsidRDefault="00DC018E" w:rsidP="00EB4A46">
      <w:pPr>
        <w:pStyle w:val="Sinespaciado"/>
        <w:jc w:val="both"/>
        <w:rPr>
          <w:rFonts w:ascii="Garamond" w:hAnsi="Garamond"/>
          <w:b/>
          <w:bCs/>
          <w:sz w:val="24"/>
          <w:szCs w:val="24"/>
        </w:rPr>
      </w:pPr>
    </w:p>
    <w:p w14:paraId="7B321856" w14:textId="249DC399" w:rsidR="00704DA4" w:rsidRPr="00801EC4" w:rsidRDefault="00DC018E" w:rsidP="00EB4A46">
      <w:pPr>
        <w:pStyle w:val="Sinespaciado"/>
        <w:jc w:val="both"/>
        <w:rPr>
          <w:rFonts w:ascii="Garamond" w:hAnsi="Garamond"/>
          <w:b/>
          <w:bCs/>
          <w:sz w:val="24"/>
          <w:szCs w:val="24"/>
        </w:rPr>
      </w:pPr>
      <w:r w:rsidRPr="00801EC4">
        <w:rPr>
          <w:rFonts w:ascii="Garamond" w:hAnsi="Garamond"/>
          <w:b/>
          <w:bCs/>
          <w:sz w:val="24"/>
          <w:szCs w:val="24"/>
        </w:rPr>
        <w:t xml:space="preserve">Señor </w:t>
      </w:r>
      <w:r w:rsidR="009A2584" w:rsidRPr="00801EC4">
        <w:rPr>
          <w:rFonts w:ascii="Garamond" w:hAnsi="Garamond"/>
          <w:b/>
          <w:bCs/>
          <w:sz w:val="24"/>
          <w:szCs w:val="24"/>
        </w:rPr>
        <w:t>Alcalde de la Municipalidad Provincial de Lambayeque</w:t>
      </w:r>
    </w:p>
    <w:p w14:paraId="698C1E64" w14:textId="77777777" w:rsidR="00704DA4" w:rsidRPr="00801EC4" w:rsidRDefault="00704DA4" w:rsidP="00EB4A46">
      <w:pPr>
        <w:pStyle w:val="Sinespaciado"/>
        <w:jc w:val="both"/>
        <w:rPr>
          <w:rFonts w:ascii="Garamond" w:hAnsi="Garamond"/>
          <w:b/>
          <w:bCs/>
          <w:sz w:val="24"/>
          <w:szCs w:val="24"/>
        </w:rPr>
      </w:pPr>
    </w:p>
    <w:p w14:paraId="5DA3E5CF" w14:textId="77777777" w:rsidR="00704DA4" w:rsidRDefault="00704DA4" w:rsidP="00801EC4">
      <w:pPr>
        <w:pStyle w:val="Sinespaciado"/>
        <w:ind w:left="1416"/>
        <w:jc w:val="both"/>
        <w:rPr>
          <w:rFonts w:ascii="Garamond" w:hAnsi="Garamond"/>
          <w:sz w:val="24"/>
          <w:szCs w:val="24"/>
        </w:rPr>
      </w:pPr>
      <w:r w:rsidRPr="00801EC4">
        <w:rPr>
          <w:rFonts w:ascii="Garamond" w:hAnsi="Garamond"/>
          <w:b/>
          <w:bCs/>
          <w:sz w:val="24"/>
          <w:szCs w:val="24"/>
        </w:rPr>
        <w:t>[nombres y apellidos del administrado]</w:t>
      </w:r>
      <w:r>
        <w:rPr>
          <w:rFonts w:ascii="Garamond" w:hAnsi="Garamond"/>
          <w:sz w:val="24"/>
          <w:szCs w:val="24"/>
        </w:rPr>
        <w:t>, identificado con DNI Nro. […], con domicilio real en […]; a Ud., respetuosamente, digo:</w:t>
      </w:r>
    </w:p>
    <w:p w14:paraId="5E8D3928" w14:textId="77777777" w:rsidR="00704DA4" w:rsidRDefault="00704DA4" w:rsidP="00EB4A46">
      <w:pPr>
        <w:pStyle w:val="Sinespaciado"/>
        <w:jc w:val="both"/>
        <w:rPr>
          <w:rFonts w:ascii="Garamond" w:hAnsi="Garamond"/>
          <w:sz w:val="24"/>
          <w:szCs w:val="24"/>
        </w:rPr>
      </w:pPr>
    </w:p>
    <w:p w14:paraId="4FD25638" w14:textId="77777777" w:rsidR="00704DA4" w:rsidRPr="00801EC4" w:rsidRDefault="00704DA4" w:rsidP="00EB4A46">
      <w:pPr>
        <w:pStyle w:val="Sinespaciado"/>
        <w:jc w:val="both"/>
        <w:rPr>
          <w:rFonts w:ascii="Garamond" w:hAnsi="Garamond"/>
          <w:b/>
          <w:bCs/>
          <w:sz w:val="24"/>
          <w:szCs w:val="24"/>
        </w:rPr>
      </w:pPr>
      <w:r w:rsidRPr="00801EC4">
        <w:rPr>
          <w:rFonts w:ascii="Garamond" w:hAnsi="Garamond"/>
          <w:b/>
          <w:bCs/>
          <w:sz w:val="24"/>
          <w:szCs w:val="24"/>
        </w:rPr>
        <w:t>i. Expresión concreta de lo pedido</w:t>
      </w:r>
    </w:p>
    <w:p w14:paraId="6FCB6180" w14:textId="61FAE34D" w:rsidR="009A2584" w:rsidRDefault="009A2584" w:rsidP="00EB4A46">
      <w:pPr>
        <w:pStyle w:val="Sinespaciado"/>
        <w:jc w:val="both"/>
        <w:rPr>
          <w:rFonts w:ascii="Garamond" w:hAnsi="Garamond"/>
          <w:sz w:val="24"/>
          <w:szCs w:val="24"/>
        </w:rPr>
      </w:pPr>
      <w:r>
        <w:rPr>
          <w:rFonts w:ascii="Garamond" w:hAnsi="Garamond"/>
          <w:sz w:val="24"/>
          <w:szCs w:val="24"/>
        </w:rPr>
        <w:t>En su calidad de titular de la entidad, s</w:t>
      </w:r>
      <w:r w:rsidR="00704DA4">
        <w:rPr>
          <w:rFonts w:ascii="Garamond" w:hAnsi="Garamond"/>
          <w:sz w:val="24"/>
          <w:szCs w:val="24"/>
        </w:rPr>
        <w:t xml:space="preserve">olicito </w:t>
      </w:r>
      <w:r>
        <w:rPr>
          <w:rFonts w:ascii="Garamond" w:hAnsi="Garamond"/>
          <w:sz w:val="24"/>
          <w:szCs w:val="24"/>
        </w:rPr>
        <w:t xml:space="preserve">se ordene la abstención del Sub Gerente de Fiscalización Administrativa de la Municipalidad Provincial de Lambayeque, Sr. </w:t>
      </w:r>
      <w:r w:rsidRPr="00801EC4">
        <w:rPr>
          <w:rFonts w:ascii="Garamond" w:hAnsi="Garamond"/>
          <w:b/>
          <w:bCs/>
          <w:sz w:val="24"/>
          <w:szCs w:val="24"/>
        </w:rPr>
        <w:t>[indicar los nombres y apellidos del servidor público]</w:t>
      </w:r>
      <w:r>
        <w:rPr>
          <w:rFonts w:ascii="Garamond" w:hAnsi="Garamond"/>
          <w:sz w:val="24"/>
          <w:szCs w:val="24"/>
        </w:rPr>
        <w:t xml:space="preserve"> como órgano sancionador en el procedimiento </w:t>
      </w:r>
      <w:r w:rsidR="00801EC4">
        <w:rPr>
          <w:rFonts w:ascii="Garamond" w:hAnsi="Garamond"/>
          <w:sz w:val="24"/>
          <w:szCs w:val="24"/>
        </w:rPr>
        <w:t xml:space="preserve">administrativo </w:t>
      </w:r>
      <w:r>
        <w:rPr>
          <w:rFonts w:ascii="Garamond" w:hAnsi="Garamond"/>
          <w:sz w:val="24"/>
          <w:szCs w:val="24"/>
        </w:rPr>
        <w:t>sancionador</w:t>
      </w:r>
      <w:r w:rsidR="00801EC4">
        <w:rPr>
          <w:rFonts w:ascii="Garamond" w:hAnsi="Garamond"/>
          <w:sz w:val="24"/>
          <w:szCs w:val="24"/>
        </w:rPr>
        <w:t>,</w:t>
      </w:r>
      <w:r>
        <w:rPr>
          <w:rFonts w:ascii="Garamond" w:hAnsi="Garamond"/>
          <w:sz w:val="24"/>
          <w:szCs w:val="24"/>
        </w:rPr>
        <w:t xml:space="preserve"> Expediente Registro Nro. […] por estar incurso en la causal de abstención prevista en el inciso </w:t>
      </w:r>
      <w:r w:rsidRPr="00801EC4">
        <w:rPr>
          <w:rFonts w:ascii="Garamond" w:hAnsi="Garamond"/>
          <w:b/>
          <w:bCs/>
          <w:sz w:val="24"/>
          <w:szCs w:val="24"/>
        </w:rPr>
        <w:t>[indicar el inciso que corresponda]</w:t>
      </w:r>
      <w:r>
        <w:rPr>
          <w:rFonts w:ascii="Garamond" w:hAnsi="Garamond"/>
          <w:sz w:val="24"/>
          <w:szCs w:val="24"/>
        </w:rPr>
        <w:t xml:space="preserve"> del artículo 99 del TUO de la Ley 27444.</w:t>
      </w:r>
    </w:p>
    <w:p w14:paraId="04B45B49" w14:textId="77777777" w:rsidR="009A2584" w:rsidRDefault="009A2584" w:rsidP="00EB4A46">
      <w:pPr>
        <w:pStyle w:val="Sinespaciado"/>
        <w:jc w:val="both"/>
        <w:rPr>
          <w:rFonts w:ascii="Garamond" w:hAnsi="Garamond"/>
          <w:sz w:val="24"/>
          <w:szCs w:val="24"/>
        </w:rPr>
      </w:pPr>
    </w:p>
    <w:p w14:paraId="56FDA3DB" w14:textId="77777777" w:rsidR="009A2584" w:rsidRPr="00801EC4" w:rsidRDefault="009A2584" w:rsidP="00EB4A46">
      <w:pPr>
        <w:pStyle w:val="Sinespaciado"/>
        <w:jc w:val="both"/>
        <w:rPr>
          <w:rFonts w:ascii="Garamond" w:hAnsi="Garamond"/>
          <w:b/>
          <w:bCs/>
          <w:sz w:val="24"/>
          <w:szCs w:val="24"/>
        </w:rPr>
      </w:pPr>
      <w:r w:rsidRPr="00801EC4">
        <w:rPr>
          <w:rFonts w:ascii="Garamond" w:hAnsi="Garamond"/>
          <w:b/>
          <w:bCs/>
          <w:sz w:val="24"/>
          <w:szCs w:val="24"/>
        </w:rPr>
        <w:t>ii. Fundamento de hecho</w:t>
      </w:r>
    </w:p>
    <w:p w14:paraId="084C6208" w14:textId="77777777" w:rsidR="009A2584" w:rsidRDefault="009A2584" w:rsidP="00EB4A46">
      <w:pPr>
        <w:pStyle w:val="Sinespaciado"/>
        <w:jc w:val="both"/>
        <w:rPr>
          <w:rFonts w:ascii="Garamond" w:hAnsi="Garamond"/>
          <w:sz w:val="24"/>
          <w:szCs w:val="24"/>
        </w:rPr>
      </w:pPr>
      <w:r>
        <w:rPr>
          <w:rFonts w:ascii="Garamond" w:hAnsi="Garamond"/>
          <w:sz w:val="24"/>
          <w:szCs w:val="24"/>
        </w:rPr>
        <w:t>1. Habiendo sido notificado con el informe final de instrucción en el presente procedimiento administrativo sancionador, he tomado conocimiento que el Sr. […] en su calidad de Sub Gerente de Fiscalización Administrativa de la Municipalidad Provincial de Lambayeque será el encargado de emitir resolución final de sanción o absolución.</w:t>
      </w:r>
    </w:p>
    <w:p w14:paraId="4DC81EBF" w14:textId="77777777" w:rsidR="00801EC4" w:rsidRDefault="009A2584" w:rsidP="00EB4A46">
      <w:pPr>
        <w:pStyle w:val="Sinespaciado"/>
        <w:jc w:val="both"/>
        <w:rPr>
          <w:rFonts w:ascii="Garamond" w:hAnsi="Garamond"/>
          <w:sz w:val="24"/>
          <w:szCs w:val="24"/>
        </w:rPr>
      </w:pPr>
      <w:r>
        <w:rPr>
          <w:rFonts w:ascii="Garamond" w:hAnsi="Garamond"/>
          <w:sz w:val="24"/>
          <w:szCs w:val="24"/>
        </w:rPr>
        <w:t xml:space="preserve">2. Es del caso que el Sr […], ahora órgano sancionador, tiene un conflicto de intereses objetivo con el suscrito por cuanto mi persona lo ha </w:t>
      </w:r>
      <w:r w:rsidR="00801EC4">
        <w:rPr>
          <w:rFonts w:ascii="Garamond" w:hAnsi="Garamond"/>
          <w:sz w:val="24"/>
          <w:szCs w:val="24"/>
        </w:rPr>
        <w:t>demandado en el Expediente 1234-2022 tramitado por ante el Sexto Juzgado Especializado de trabajo de la Corte Superior de Justicia de Lambayeque para el pago de una indemnización por daños y perjuicios a mi favor.</w:t>
      </w:r>
    </w:p>
    <w:p w14:paraId="6E1EE8D9" w14:textId="77777777" w:rsidR="00801EC4" w:rsidRPr="00801EC4" w:rsidRDefault="00801EC4" w:rsidP="00EB4A46">
      <w:pPr>
        <w:pStyle w:val="Sinespaciado"/>
        <w:jc w:val="both"/>
        <w:rPr>
          <w:rFonts w:ascii="Garamond" w:hAnsi="Garamond"/>
          <w:sz w:val="24"/>
          <w:szCs w:val="24"/>
        </w:rPr>
      </w:pPr>
    </w:p>
    <w:p w14:paraId="04B09494" w14:textId="77777777" w:rsidR="00801EC4" w:rsidRPr="00801EC4" w:rsidRDefault="00801EC4" w:rsidP="00801EC4">
      <w:pPr>
        <w:pStyle w:val="Sinespaciado"/>
        <w:jc w:val="both"/>
        <w:rPr>
          <w:rFonts w:ascii="Garamond" w:hAnsi="Garamond"/>
          <w:b/>
          <w:bCs/>
          <w:sz w:val="24"/>
          <w:szCs w:val="24"/>
        </w:rPr>
      </w:pPr>
      <w:r w:rsidRPr="00801EC4">
        <w:rPr>
          <w:rFonts w:ascii="Garamond" w:hAnsi="Garamond"/>
          <w:b/>
          <w:bCs/>
          <w:sz w:val="24"/>
          <w:szCs w:val="24"/>
        </w:rPr>
        <w:t>iii. Fundamento de derecho</w:t>
      </w:r>
    </w:p>
    <w:p w14:paraId="678992DF" w14:textId="6A90E7CA" w:rsidR="00801EC4" w:rsidRPr="00801EC4" w:rsidRDefault="00801EC4" w:rsidP="00801EC4">
      <w:pPr>
        <w:pStyle w:val="Sinespaciado"/>
        <w:jc w:val="both"/>
        <w:rPr>
          <w:rFonts w:ascii="Garamond" w:hAnsi="Garamond"/>
          <w:sz w:val="24"/>
          <w:szCs w:val="24"/>
        </w:rPr>
      </w:pPr>
      <w:r>
        <w:rPr>
          <w:rFonts w:ascii="Garamond" w:hAnsi="Garamond"/>
          <w:sz w:val="24"/>
          <w:szCs w:val="24"/>
        </w:rPr>
        <w:t xml:space="preserve">1. </w:t>
      </w:r>
      <w:r w:rsidRPr="00801EC4">
        <w:rPr>
          <w:rFonts w:ascii="Garamond" w:hAnsi="Garamond"/>
          <w:sz w:val="24"/>
          <w:szCs w:val="24"/>
        </w:rPr>
        <w:t xml:space="preserve">El artículo 99, inciso 4, del TUO de la Ley 27444 indica </w:t>
      </w:r>
      <w:r w:rsidRPr="00801EC4">
        <w:rPr>
          <w:rFonts w:ascii="Garamond" w:hAnsi="Garamond"/>
          <w:i/>
          <w:iCs/>
          <w:sz w:val="24"/>
          <w:szCs w:val="24"/>
        </w:rPr>
        <w:t>“La autoridad que tenga facultad resolutiva o cuyas opiniones sobre el fondo del procedimiento puedan influir en el sentido de la resolución, debe abstenerse de participar en los asuntos cuya competencia le esté atribuida, en los siguientes casos”: “4. Cuando tuviere amistad íntima, enemistad manifiesta o conflicto de intereses objetivo con cualquiera de los administrados intervinientes en el procedimiento, que se hagan patentes mediante actitudes o hechos evidentes en el procedimiento”</w:t>
      </w:r>
      <w:r w:rsidRPr="00801EC4">
        <w:rPr>
          <w:rFonts w:ascii="Garamond" w:hAnsi="Garamond"/>
          <w:sz w:val="24"/>
          <w:szCs w:val="24"/>
        </w:rPr>
        <w:t>.</w:t>
      </w:r>
    </w:p>
    <w:p w14:paraId="45C817C5" w14:textId="61CD8734" w:rsidR="00801EC4" w:rsidRDefault="00801EC4" w:rsidP="00801EC4">
      <w:pPr>
        <w:pStyle w:val="Sinespaciado"/>
        <w:jc w:val="both"/>
        <w:rPr>
          <w:rFonts w:ascii="Garamond" w:hAnsi="Garamond"/>
          <w:sz w:val="24"/>
          <w:szCs w:val="24"/>
        </w:rPr>
      </w:pPr>
      <w:r>
        <w:rPr>
          <w:rFonts w:ascii="Garamond" w:hAnsi="Garamond"/>
          <w:sz w:val="24"/>
          <w:szCs w:val="24"/>
        </w:rPr>
        <w:t xml:space="preserve">2. </w:t>
      </w:r>
      <w:r w:rsidRPr="00801EC4">
        <w:rPr>
          <w:rFonts w:ascii="Garamond" w:hAnsi="Garamond"/>
          <w:sz w:val="24"/>
          <w:szCs w:val="24"/>
        </w:rPr>
        <w:t xml:space="preserve">El artículo 100 del TUO de la Ley 27444 indica </w:t>
      </w:r>
      <w:r w:rsidRPr="00801EC4">
        <w:rPr>
          <w:rFonts w:ascii="Garamond" w:hAnsi="Garamond"/>
          <w:i/>
          <w:iCs/>
          <w:sz w:val="24"/>
          <w:szCs w:val="24"/>
        </w:rPr>
        <w:t xml:space="preserve">“La autoridad que se encuentre en alguna de las circunstancias señaladas en el artículo anterior, dentro de los dos (2) días hábiles siguientes a aquel en que </w:t>
      </w:r>
      <w:r w:rsidRPr="00801EC4">
        <w:rPr>
          <w:rFonts w:ascii="Garamond" w:hAnsi="Garamond"/>
          <w:i/>
          <w:iCs/>
          <w:sz w:val="24"/>
          <w:szCs w:val="24"/>
        </w:rPr>
        <w:lastRenderedPageBreak/>
        <w:t>comenzó a conocer el asunto, o en que conoció la causal sobreviniente, plantea su abstención en escrito razonado, y remite lo actuado al superior jerárquico inmediato, al presidente del órgano colegiado o al pleno, según el caso, para que sin más trámite, se pronuncie sobre la abstención dentro del tercer día. Cuando la autoridad no se abstuviera a pesar de existir alguna de las causales expresadas, el administrado puede hacer conocer dicha situación al titular de la entidad, o al pleno, si fuere órgano colegiado, en cualquier momento”</w:t>
      </w:r>
      <w:r w:rsidRPr="00801EC4">
        <w:rPr>
          <w:rFonts w:ascii="Garamond" w:hAnsi="Garamond"/>
          <w:sz w:val="24"/>
          <w:szCs w:val="24"/>
        </w:rPr>
        <w:t>.</w:t>
      </w:r>
    </w:p>
    <w:p w14:paraId="75A2B550" w14:textId="7E12ABAE" w:rsidR="00801EC4" w:rsidRDefault="00801EC4" w:rsidP="00801EC4">
      <w:pPr>
        <w:pStyle w:val="Sinespaciado"/>
        <w:jc w:val="both"/>
        <w:rPr>
          <w:rFonts w:ascii="Garamond" w:hAnsi="Garamond"/>
          <w:sz w:val="24"/>
          <w:szCs w:val="24"/>
        </w:rPr>
      </w:pPr>
    </w:p>
    <w:p w14:paraId="2D512886" w14:textId="5B595BFD" w:rsidR="00801EC4" w:rsidRPr="00801EC4" w:rsidRDefault="00801EC4" w:rsidP="00801EC4">
      <w:pPr>
        <w:pStyle w:val="Sinespaciado"/>
        <w:jc w:val="both"/>
        <w:rPr>
          <w:rFonts w:ascii="Garamond" w:hAnsi="Garamond"/>
          <w:b/>
          <w:bCs/>
          <w:sz w:val="24"/>
          <w:szCs w:val="24"/>
        </w:rPr>
      </w:pPr>
      <w:r w:rsidRPr="00801EC4">
        <w:rPr>
          <w:rFonts w:ascii="Garamond" w:hAnsi="Garamond"/>
          <w:b/>
          <w:bCs/>
          <w:sz w:val="24"/>
          <w:szCs w:val="24"/>
        </w:rPr>
        <w:t>iv. Medios probatorios</w:t>
      </w:r>
    </w:p>
    <w:p w14:paraId="0E2AE902" w14:textId="3C3A2EF0" w:rsidR="00801EC4" w:rsidRDefault="00801EC4" w:rsidP="00801EC4">
      <w:pPr>
        <w:pStyle w:val="Sinespaciado"/>
        <w:jc w:val="both"/>
        <w:rPr>
          <w:rFonts w:ascii="Garamond" w:hAnsi="Garamond"/>
          <w:sz w:val="24"/>
          <w:szCs w:val="24"/>
        </w:rPr>
      </w:pPr>
      <w:r>
        <w:rPr>
          <w:rFonts w:ascii="Garamond" w:hAnsi="Garamond"/>
          <w:sz w:val="24"/>
          <w:szCs w:val="24"/>
        </w:rPr>
        <w:t>Copia certificada de la Sentencia 01-2022 recaída en el Expediente 1234-2022 tramitado por ante el Sexto Juzgado Especializado de trabajo de la Corte Superior de Justicia de Lambayeque que declara fundada mi demanda de pago de una indemnización por daños y perjuicios en contra del servidor que actuará como órgano sancionador.</w:t>
      </w:r>
    </w:p>
    <w:p w14:paraId="0C516261" w14:textId="2937E208" w:rsidR="00801EC4" w:rsidRDefault="00801EC4" w:rsidP="00801EC4">
      <w:pPr>
        <w:pStyle w:val="Sinespaciado"/>
        <w:jc w:val="both"/>
        <w:rPr>
          <w:rFonts w:ascii="Garamond" w:hAnsi="Garamond"/>
          <w:sz w:val="24"/>
          <w:szCs w:val="24"/>
        </w:rPr>
      </w:pPr>
    </w:p>
    <w:p w14:paraId="5FE7089F" w14:textId="6FE26E73" w:rsidR="00801EC4" w:rsidRPr="00801EC4" w:rsidRDefault="00801EC4" w:rsidP="00801EC4">
      <w:pPr>
        <w:pStyle w:val="Sinespaciado"/>
        <w:jc w:val="both"/>
        <w:rPr>
          <w:rFonts w:ascii="Garamond" w:hAnsi="Garamond"/>
          <w:b/>
          <w:bCs/>
          <w:sz w:val="24"/>
          <w:szCs w:val="24"/>
        </w:rPr>
      </w:pPr>
      <w:r w:rsidRPr="00801EC4">
        <w:rPr>
          <w:rFonts w:ascii="Garamond" w:hAnsi="Garamond"/>
          <w:b/>
          <w:bCs/>
          <w:sz w:val="24"/>
          <w:szCs w:val="24"/>
        </w:rPr>
        <w:t>v. Anexos</w:t>
      </w:r>
    </w:p>
    <w:p w14:paraId="5A4DA5E7" w14:textId="47675A73" w:rsidR="00801EC4" w:rsidRDefault="00801EC4" w:rsidP="00801EC4">
      <w:pPr>
        <w:pStyle w:val="Sinespaciado"/>
        <w:jc w:val="both"/>
        <w:rPr>
          <w:rFonts w:ascii="Garamond" w:hAnsi="Garamond"/>
          <w:sz w:val="24"/>
          <w:szCs w:val="24"/>
        </w:rPr>
      </w:pPr>
      <w:r>
        <w:rPr>
          <w:rFonts w:ascii="Garamond" w:hAnsi="Garamond"/>
          <w:sz w:val="24"/>
          <w:szCs w:val="24"/>
        </w:rPr>
        <w:t>1-A Copia de mi Documento Nacional de Identidad</w:t>
      </w:r>
    </w:p>
    <w:p w14:paraId="6305BC60" w14:textId="47E78203" w:rsidR="00801EC4" w:rsidRDefault="00801EC4" w:rsidP="00801EC4">
      <w:pPr>
        <w:pStyle w:val="Sinespaciado"/>
        <w:jc w:val="both"/>
        <w:rPr>
          <w:rFonts w:ascii="Garamond" w:hAnsi="Garamond"/>
          <w:sz w:val="24"/>
          <w:szCs w:val="24"/>
        </w:rPr>
      </w:pPr>
      <w:r>
        <w:rPr>
          <w:rFonts w:ascii="Garamond" w:hAnsi="Garamond"/>
          <w:sz w:val="24"/>
          <w:szCs w:val="24"/>
        </w:rPr>
        <w:t>1-B Copia certificada de la Sentencia 01-2022 recaída en el Expediente 1234-2022</w:t>
      </w:r>
    </w:p>
    <w:p w14:paraId="17738A4E" w14:textId="468D8450" w:rsidR="00801EC4" w:rsidRDefault="00801EC4" w:rsidP="00801EC4">
      <w:pPr>
        <w:pStyle w:val="Sinespaciado"/>
        <w:jc w:val="both"/>
        <w:rPr>
          <w:rFonts w:ascii="Garamond" w:hAnsi="Garamond"/>
          <w:sz w:val="24"/>
          <w:szCs w:val="24"/>
        </w:rPr>
      </w:pPr>
    </w:p>
    <w:p w14:paraId="3E19D0D2" w14:textId="2F761763" w:rsidR="00801EC4" w:rsidRPr="00801EC4" w:rsidRDefault="00801EC4" w:rsidP="00801EC4">
      <w:pPr>
        <w:pStyle w:val="Sinespaciado"/>
        <w:jc w:val="center"/>
        <w:rPr>
          <w:rFonts w:ascii="Garamond" w:hAnsi="Garamond"/>
          <w:b/>
          <w:bCs/>
          <w:sz w:val="24"/>
          <w:szCs w:val="24"/>
        </w:rPr>
      </w:pPr>
      <w:r w:rsidRPr="00801EC4">
        <w:rPr>
          <w:rFonts w:ascii="Garamond" w:hAnsi="Garamond"/>
          <w:b/>
          <w:bCs/>
          <w:sz w:val="24"/>
          <w:szCs w:val="24"/>
        </w:rPr>
        <w:t>Por lo expuesto</w:t>
      </w:r>
    </w:p>
    <w:p w14:paraId="606BEB42" w14:textId="5F5CA3E1" w:rsidR="00801EC4" w:rsidRDefault="00801EC4" w:rsidP="00801EC4">
      <w:pPr>
        <w:pStyle w:val="Sinespaciado"/>
        <w:jc w:val="both"/>
        <w:rPr>
          <w:rFonts w:ascii="Garamond" w:hAnsi="Garamond"/>
          <w:sz w:val="24"/>
          <w:szCs w:val="24"/>
        </w:rPr>
      </w:pPr>
      <w:r>
        <w:rPr>
          <w:rFonts w:ascii="Garamond" w:hAnsi="Garamond"/>
          <w:sz w:val="24"/>
          <w:szCs w:val="24"/>
        </w:rPr>
        <w:t>Pido a usted declarar fundado mi pedido de abstención.</w:t>
      </w:r>
    </w:p>
    <w:p w14:paraId="0007EA39" w14:textId="4AB14D5F" w:rsidR="00801EC4" w:rsidRDefault="00801EC4" w:rsidP="00801EC4">
      <w:pPr>
        <w:pStyle w:val="Sinespaciado"/>
        <w:jc w:val="both"/>
        <w:rPr>
          <w:rFonts w:ascii="Garamond" w:hAnsi="Garamond"/>
          <w:sz w:val="24"/>
          <w:szCs w:val="24"/>
        </w:rPr>
      </w:pPr>
    </w:p>
    <w:p w14:paraId="0EF205FD" w14:textId="28629795" w:rsidR="00801EC4" w:rsidRDefault="00801EC4" w:rsidP="00801EC4">
      <w:pPr>
        <w:pStyle w:val="Sinespaciado"/>
        <w:jc w:val="both"/>
        <w:rPr>
          <w:rFonts w:ascii="Garamond" w:hAnsi="Garamond"/>
          <w:sz w:val="24"/>
          <w:szCs w:val="24"/>
        </w:rPr>
      </w:pPr>
      <w:r>
        <w:rPr>
          <w:rFonts w:ascii="Garamond" w:hAnsi="Garamond"/>
          <w:sz w:val="24"/>
          <w:szCs w:val="24"/>
        </w:rPr>
        <w:t>Lambayeque, 19 de noviembre de 2022</w:t>
      </w:r>
    </w:p>
    <w:p w14:paraId="695DF064" w14:textId="53DC0E2F" w:rsidR="00801EC4" w:rsidRDefault="00801EC4" w:rsidP="00801EC4">
      <w:pPr>
        <w:pStyle w:val="Sinespaciado"/>
        <w:jc w:val="both"/>
        <w:rPr>
          <w:rFonts w:ascii="Garamond" w:hAnsi="Garamond"/>
          <w:sz w:val="24"/>
          <w:szCs w:val="24"/>
        </w:rPr>
      </w:pPr>
    </w:p>
    <w:p w14:paraId="26A665F0" w14:textId="65862A17" w:rsidR="00801EC4" w:rsidRPr="00EB4A46" w:rsidRDefault="00801EC4" w:rsidP="00801EC4">
      <w:pPr>
        <w:pStyle w:val="Sinespaciado"/>
        <w:jc w:val="center"/>
        <w:rPr>
          <w:rFonts w:ascii="Garamond" w:hAnsi="Garamond"/>
          <w:sz w:val="24"/>
          <w:szCs w:val="24"/>
        </w:rPr>
      </w:pPr>
      <w:r w:rsidRPr="005D1D4F">
        <w:rPr>
          <w:rFonts w:ascii="Garamond" w:hAnsi="Garamond"/>
          <w:b/>
          <w:bCs/>
          <w:sz w:val="24"/>
          <w:szCs w:val="24"/>
        </w:rPr>
        <w:t>[firma del administrado, no es necesaria la firma de abogado]</w:t>
      </w:r>
    </w:p>
    <w:p w14:paraId="3C190375" w14:textId="77777777" w:rsidR="00801EC4" w:rsidRPr="00801EC4" w:rsidRDefault="00801EC4" w:rsidP="00801EC4">
      <w:pPr>
        <w:pStyle w:val="Sinespaciado"/>
        <w:jc w:val="both"/>
        <w:rPr>
          <w:rFonts w:ascii="Garamond" w:hAnsi="Garamond"/>
          <w:sz w:val="24"/>
          <w:szCs w:val="24"/>
        </w:rPr>
      </w:pPr>
    </w:p>
    <w:p w14:paraId="56B2EFAE" w14:textId="7E5B03E0" w:rsidR="00EB4A46" w:rsidRPr="00801EC4" w:rsidRDefault="009A2584" w:rsidP="00801EC4">
      <w:pPr>
        <w:pStyle w:val="Sinespaciado"/>
        <w:jc w:val="both"/>
        <w:rPr>
          <w:rFonts w:ascii="Garamond" w:hAnsi="Garamond"/>
          <w:sz w:val="24"/>
          <w:szCs w:val="24"/>
        </w:rPr>
      </w:pPr>
      <w:r w:rsidRPr="00801EC4">
        <w:rPr>
          <w:rFonts w:ascii="Garamond" w:hAnsi="Garamond"/>
          <w:sz w:val="24"/>
          <w:szCs w:val="24"/>
        </w:rPr>
        <w:t xml:space="preserve"> </w:t>
      </w:r>
      <w:r w:rsidR="00EB4A46" w:rsidRPr="00801EC4">
        <w:rPr>
          <w:rFonts w:ascii="Garamond" w:hAnsi="Garamond"/>
          <w:sz w:val="24"/>
          <w:szCs w:val="24"/>
        </w:rPr>
        <w:br w:type="page"/>
      </w:r>
    </w:p>
    <w:p w14:paraId="6E9DD555" w14:textId="77777777" w:rsidR="009A2584" w:rsidRDefault="009A2584" w:rsidP="00EB4A46">
      <w:pPr>
        <w:pStyle w:val="Sinespaciado"/>
        <w:jc w:val="both"/>
        <w:rPr>
          <w:rFonts w:ascii="Garamond" w:hAnsi="Garamond"/>
          <w:sz w:val="24"/>
          <w:szCs w:val="24"/>
        </w:rPr>
      </w:pPr>
    </w:p>
    <w:p w14:paraId="05A545D1" w14:textId="77777777" w:rsidR="009A2584" w:rsidRDefault="009A2584" w:rsidP="00EB4A46">
      <w:pPr>
        <w:pStyle w:val="Sinespaciado"/>
        <w:jc w:val="both"/>
        <w:rPr>
          <w:rFonts w:ascii="Garamond" w:hAnsi="Garamond"/>
          <w:sz w:val="24"/>
          <w:szCs w:val="24"/>
        </w:rPr>
      </w:pPr>
    </w:p>
    <w:p w14:paraId="147A949B" w14:textId="4EF64DEF" w:rsidR="00444525" w:rsidRPr="00EB4A46" w:rsidRDefault="00FD2798" w:rsidP="00FD2798">
      <w:pPr>
        <w:pStyle w:val="Ttulo1"/>
      </w:pPr>
      <w:bookmarkStart w:id="5" w:name="_Toc119804077"/>
      <w:r>
        <w:t xml:space="preserve">06. </w:t>
      </w:r>
      <w:r w:rsidR="003B5404" w:rsidRPr="00EB4A46">
        <w:t>MODELO DE DENUNCIA ADMINISTRATIVA</w:t>
      </w:r>
      <w:bookmarkEnd w:id="5"/>
    </w:p>
    <w:p w14:paraId="019EBAE9" w14:textId="4693D8A0" w:rsidR="00DC12C9" w:rsidRDefault="00DC12C9" w:rsidP="00EB4A46">
      <w:pPr>
        <w:pStyle w:val="Sinespaciado"/>
        <w:jc w:val="both"/>
        <w:rPr>
          <w:rFonts w:ascii="Garamond" w:hAnsi="Garamond"/>
          <w:sz w:val="24"/>
          <w:szCs w:val="24"/>
        </w:rPr>
      </w:pPr>
      <w:r w:rsidRPr="00EB4A46">
        <w:rPr>
          <w:rFonts w:ascii="Garamond" w:hAnsi="Garamond"/>
          <w:sz w:val="24"/>
          <w:szCs w:val="24"/>
        </w:rPr>
        <w:t>Todo administrado está facultado para comunicar a la autoridad competente aquellos hechos que conociera contrarios al ordenamiento, sin necesidad de sustentar la afectación inmediata de algún derecho o interés legítimo, ni que por esta actuación sea considerado sujeto del procedimiento.</w:t>
      </w:r>
      <w:r w:rsidR="003A60BF" w:rsidRPr="00EB4A46">
        <w:rPr>
          <w:rFonts w:ascii="Garamond" w:hAnsi="Garamond"/>
          <w:sz w:val="24"/>
          <w:szCs w:val="24"/>
        </w:rPr>
        <w:t xml:space="preserve"> </w:t>
      </w:r>
      <w:r w:rsidRPr="00EB4A46">
        <w:rPr>
          <w:rFonts w:ascii="Garamond" w:hAnsi="Garamond"/>
          <w:sz w:val="24"/>
          <w:szCs w:val="24"/>
        </w:rPr>
        <w:t>La comunicación debe exponer claramente la relación de los hechos, las circunstancias de tiempo, lugar y modo que permitan su constatación, la indicación de sus presuntos autores, partícipes y damnificados, el aporte de la evidencia o su descripción para que la administración proceda a su ubicación, así como cualquier otro elemento que permita su comprobación</w:t>
      </w:r>
      <w:r w:rsidR="003A60BF" w:rsidRPr="00EB4A46">
        <w:rPr>
          <w:rFonts w:ascii="Garamond" w:hAnsi="Garamond"/>
          <w:sz w:val="24"/>
          <w:szCs w:val="24"/>
        </w:rPr>
        <w:t xml:space="preserve"> (Cfr. Artículo 116, numeral 116.1 y 116.2 Decreto Supremo 004-2019-JUS, Perú)</w:t>
      </w:r>
      <w:r w:rsidRPr="00EB4A46">
        <w:rPr>
          <w:rFonts w:ascii="Garamond" w:hAnsi="Garamond"/>
          <w:sz w:val="24"/>
          <w:szCs w:val="24"/>
        </w:rPr>
        <w:t>.</w:t>
      </w:r>
    </w:p>
    <w:p w14:paraId="30EA4BAA" w14:textId="276594EC" w:rsidR="00B071AD" w:rsidRDefault="00B071AD" w:rsidP="00EB4A46">
      <w:pPr>
        <w:pStyle w:val="Sinespaciado"/>
        <w:jc w:val="both"/>
        <w:rPr>
          <w:rFonts w:ascii="Garamond" w:hAnsi="Garamond"/>
          <w:sz w:val="24"/>
          <w:szCs w:val="24"/>
        </w:rPr>
      </w:pPr>
    </w:p>
    <w:p w14:paraId="7F0EE53E" w14:textId="49373AC1" w:rsidR="00B071AD" w:rsidRPr="00B071AD" w:rsidRDefault="00B071AD" w:rsidP="00B071AD">
      <w:pPr>
        <w:pStyle w:val="Sinespaciado"/>
        <w:jc w:val="center"/>
        <w:rPr>
          <w:rFonts w:ascii="Garamond" w:hAnsi="Garamond"/>
          <w:b/>
          <w:bCs/>
          <w:sz w:val="24"/>
          <w:szCs w:val="24"/>
        </w:rPr>
      </w:pPr>
      <w:r w:rsidRPr="00B071AD">
        <w:rPr>
          <w:rFonts w:ascii="Garamond" w:hAnsi="Garamond"/>
          <w:b/>
          <w:bCs/>
          <w:sz w:val="24"/>
          <w:szCs w:val="24"/>
        </w:rPr>
        <w:t>Modelo de denuncia administrativa</w:t>
      </w:r>
    </w:p>
    <w:p w14:paraId="7D56F140" w14:textId="2EC0F7E4" w:rsidR="00EB4A46" w:rsidRDefault="00EB4A46" w:rsidP="00EB4A46">
      <w:pPr>
        <w:pStyle w:val="Sinespaciado"/>
        <w:jc w:val="both"/>
        <w:rPr>
          <w:rFonts w:ascii="Garamond" w:hAnsi="Garamond"/>
          <w:sz w:val="24"/>
          <w:szCs w:val="24"/>
        </w:rPr>
      </w:pPr>
    </w:p>
    <w:p w14:paraId="3BF2A871" w14:textId="76B223B1" w:rsidR="00B071AD" w:rsidRPr="00013319" w:rsidRDefault="00B071AD" w:rsidP="00013319">
      <w:pPr>
        <w:pStyle w:val="Sinespaciado"/>
        <w:ind w:left="708" w:firstLine="708"/>
        <w:jc w:val="both"/>
        <w:rPr>
          <w:rFonts w:ascii="Garamond" w:hAnsi="Garamond"/>
          <w:b/>
          <w:bCs/>
          <w:sz w:val="24"/>
          <w:szCs w:val="24"/>
        </w:rPr>
      </w:pPr>
      <w:r w:rsidRPr="00013319">
        <w:rPr>
          <w:rFonts w:ascii="Garamond" w:hAnsi="Garamond"/>
          <w:b/>
          <w:bCs/>
          <w:sz w:val="24"/>
          <w:szCs w:val="24"/>
        </w:rPr>
        <w:t>Sumilla Presento denuncia administrativa</w:t>
      </w:r>
    </w:p>
    <w:p w14:paraId="2B1042C0" w14:textId="29DD868F" w:rsidR="00B071AD" w:rsidRPr="00013319" w:rsidRDefault="00B071AD" w:rsidP="00EB4A46">
      <w:pPr>
        <w:pStyle w:val="Sinespaciado"/>
        <w:jc w:val="both"/>
        <w:rPr>
          <w:rFonts w:ascii="Garamond" w:hAnsi="Garamond"/>
          <w:b/>
          <w:bCs/>
          <w:sz w:val="24"/>
          <w:szCs w:val="24"/>
        </w:rPr>
      </w:pPr>
    </w:p>
    <w:p w14:paraId="327FE861" w14:textId="0BA09810" w:rsidR="00B071AD" w:rsidRPr="00013319" w:rsidRDefault="00B071AD" w:rsidP="00EB4A46">
      <w:pPr>
        <w:pStyle w:val="Sinespaciado"/>
        <w:jc w:val="both"/>
        <w:rPr>
          <w:rFonts w:ascii="Garamond" w:hAnsi="Garamond"/>
          <w:b/>
          <w:bCs/>
          <w:sz w:val="24"/>
          <w:szCs w:val="24"/>
        </w:rPr>
      </w:pPr>
      <w:r w:rsidRPr="00013319">
        <w:rPr>
          <w:rFonts w:ascii="Garamond" w:hAnsi="Garamond"/>
          <w:b/>
          <w:bCs/>
          <w:sz w:val="24"/>
          <w:szCs w:val="24"/>
        </w:rPr>
        <w:t>Señor [indicar la denominación del titular de la entidad, por ejemplo, alcalde de la municipalidad]</w:t>
      </w:r>
    </w:p>
    <w:p w14:paraId="2AF64274" w14:textId="44602F29" w:rsidR="00B071AD" w:rsidRPr="00013319" w:rsidRDefault="00B071AD" w:rsidP="00EB4A46">
      <w:pPr>
        <w:pStyle w:val="Sinespaciado"/>
        <w:jc w:val="both"/>
        <w:rPr>
          <w:rFonts w:ascii="Garamond" w:hAnsi="Garamond"/>
          <w:b/>
          <w:bCs/>
          <w:sz w:val="24"/>
          <w:szCs w:val="24"/>
        </w:rPr>
      </w:pPr>
    </w:p>
    <w:p w14:paraId="38FE1BA0" w14:textId="293F4D3B" w:rsidR="00B071AD" w:rsidRDefault="00B071AD" w:rsidP="00013319">
      <w:pPr>
        <w:pStyle w:val="Sinespaciado"/>
        <w:ind w:left="1416"/>
        <w:jc w:val="both"/>
        <w:rPr>
          <w:rFonts w:ascii="Garamond" w:hAnsi="Garamond"/>
          <w:sz w:val="24"/>
          <w:szCs w:val="24"/>
        </w:rPr>
      </w:pPr>
      <w:r w:rsidRPr="00013319">
        <w:rPr>
          <w:rFonts w:ascii="Garamond" w:hAnsi="Garamond"/>
          <w:b/>
          <w:bCs/>
          <w:sz w:val="24"/>
          <w:szCs w:val="24"/>
        </w:rPr>
        <w:t>[nombres y apellidos del administrado denunciante]</w:t>
      </w:r>
      <w:r>
        <w:rPr>
          <w:rFonts w:ascii="Garamond" w:hAnsi="Garamond"/>
          <w:sz w:val="24"/>
          <w:szCs w:val="24"/>
        </w:rPr>
        <w:t>, identificado con DNI Nro. […], con domicilio real en […], autorizando la notificación por correo electrónico […]; a Ud., respetuosamente, digo:</w:t>
      </w:r>
    </w:p>
    <w:p w14:paraId="7C8292E4" w14:textId="74773F71" w:rsidR="00B071AD" w:rsidRDefault="00B071AD" w:rsidP="00EB4A46">
      <w:pPr>
        <w:pStyle w:val="Sinespaciado"/>
        <w:jc w:val="both"/>
        <w:rPr>
          <w:rFonts w:ascii="Garamond" w:hAnsi="Garamond"/>
          <w:sz w:val="24"/>
          <w:szCs w:val="24"/>
        </w:rPr>
      </w:pPr>
    </w:p>
    <w:p w14:paraId="1DC9D481" w14:textId="6ED03602" w:rsidR="00B071AD" w:rsidRPr="00B67B7D" w:rsidRDefault="00B071AD" w:rsidP="00EB4A46">
      <w:pPr>
        <w:pStyle w:val="Sinespaciado"/>
        <w:jc w:val="both"/>
        <w:rPr>
          <w:rFonts w:ascii="Garamond" w:hAnsi="Garamond"/>
          <w:b/>
          <w:bCs/>
          <w:sz w:val="24"/>
          <w:szCs w:val="24"/>
        </w:rPr>
      </w:pPr>
      <w:r w:rsidRPr="00B67B7D">
        <w:rPr>
          <w:rFonts w:ascii="Garamond" w:hAnsi="Garamond"/>
          <w:b/>
          <w:bCs/>
          <w:sz w:val="24"/>
          <w:szCs w:val="24"/>
        </w:rPr>
        <w:t>i. Expresión concreta de lo pedido</w:t>
      </w:r>
    </w:p>
    <w:p w14:paraId="44B4E157" w14:textId="0F6FDF66" w:rsidR="00B071AD" w:rsidRDefault="00B071AD" w:rsidP="00EB4A46">
      <w:pPr>
        <w:pStyle w:val="Sinespaciado"/>
        <w:jc w:val="both"/>
        <w:rPr>
          <w:rFonts w:ascii="Garamond" w:hAnsi="Garamond"/>
          <w:sz w:val="24"/>
          <w:szCs w:val="24"/>
        </w:rPr>
      </w:pPr>
      <w:r>
        <w:rPr>
          <w:rFonts w:ascii="Garamond" w:hAnsi="Garamond"/>
          <w:sz w:val="24"/>
          <w:szCs w:val="24"/>
        </w:rPr>
        <w:t xml:space="preserve">Presento denuncia administrativa en contra de </w:t>
      </w:r>
      <w:r w:rsidRPr="00B67B7D">
        <w:rPr>
          <w:rFonts w:ascii="Garamond" w:hAnsi="Garamond"/>
          <w:b/>
          <w:bCs/>
          <w:sz w:val="24"/>
          <w:szCs w:val="24"/>
        </w:rPr>
        <w:t>[indicar los nombres y apellidos del servidor denunciado]</w:t>
      </w:r>
      <w:r>
        <w:rPr>
          <w:rFonts w:ascii="Garamond" w:hAnsi="Garamond"/>
          <w:sz w:val="24"/>
          <w:szCs w:val="24"/>
        </w:rPr>
        <w:t xml:space="preserve"> en el ejercicio de su cargo de </w:t>
      </w:r>
      <w:r w:rsidRPr="00B67B7D">
        <w:rPr>
          <w:rFonts w:ascii="Garamond" w:hAnsi="Garamond"/>
          <w:b/>
          <w:bCs/>
          <w:sz w:val="24"/>
          <w:szCs w:val="24"/>
        </w:rPr>
        <w:t>[indicar el cargo que ejerce]</w:t>
      </w:r>
    </w:p>
    <w:p w14:paraId="51DA04D9" w14:textId="33F8ECE6" w:rsidR="00B071AD" w:rsidRDefault="00B071AD" w:rsidP="00EB4A46">
      <w:pPr>
        <w:pStyle w:val="Sinespaciado"/>
        <w:jc w:val="both"/>
        <w:rPr>
          <w:rFonts w:ascii="Garamond" w:hAnsi="Garamond"/>
          <w:sz w:val="24"/>
          <w:szCs w:val="24"/>
        </w:rPr>
      </w:pPr>
    </w:p>
    <w:p w14:paraId="6FA4F4E4" w14:textId="5CCB87AC" w:rsidR="00B071AD" w:rsidRPr="00B67B7D" w:rsidRDefault="00B071AD" w:rsidP="00EB4A46">
      <w:pPr>
        <w:pStyle w:val="Sinespaciado"/>
        <w:jc w:val="both"/>
        <w:rPr>
          <w:rFonts w:ascii="Garamond" w:hAnsi="Garamond"/>
          <w:b/>
          <w:bCs/>
          <w:sz w:val="24"/>
          <w:szCs w:val="24"/>
        </w:rPr>
      </w:pPr>
      <w:r w:rsidRPr="00B67B7D">
        <w:rPr>
          <w:rFonts w:ascii="Garamond" w:hAnsi="Garamond"/>
          <w:b/>
          <w:bCs/>
          <w:sz w:val="24"/>
          <w:szCs w:val="24"/>
        </w:rPr>
        <w:t>ii. Exposición de la relación de hechos</w:t>
      </w:r>
    </w:p>
    <w:p w14:paraId="0720C088" w14:textId="6B665CED" w:rsidR="00B071AD" w:rsidRDefault="00B071AD" w:rsidP="00EB4A46">
      <w:pPr>
        <w:pStyle w:val="Sinespaciado"/>
        <w:jc w:val="both"/>
        <w:rPr>
          <w:rFonts w:ascii="Garamond" w:hAnsi="Garamond"/>
          <w:sz w:val="24"/>
          <w:szCs w:val="24"/>
        </w:rPr>
      </w:pPr>
      <w:r>
        <w:rPr>
          <w:rFonts w:ascii="Garamond" w:hAnsi="Garamond"/>
          <w:sz w:val="24"/>
          <w:szCs w:val="24"/>
        </w:rPr>
        <w:t xml:space="preserve">1. Con fecha </w:t>
      </w:r>
      <w:r w:rsidR="00013319" w:rsidRPr="00B67B7D">
        <w:rPr>
          <w:rFonts w:ascii="Garamond" w:hAnsi="Garamond"/>
          <w:b/>
          <w:bCs/>
          <w:sz w:val="24"/>
          <w:szCs w:val="24"/>
        </w:rPr>
        <w:t>[…tiempo…]</w:t>
      </w:r>
      <w:r>
        <w:rPr>
          <w:rFonts w:ascii="Garamond" w:hAnsi="Garamond"/>
          <w:sz w:val="24"/>
          <w:szCs w:val="24"/>
        </w:rPr>
        <w:t xml:space="preserve"> me apersoné</w:t>
      </w:r>
      <w:r w:rsidR="00013319">
        <w:rPr>
          <w:rFonts w:ascii="Garamond" w:hAnsi="Garamond"/>
          <w:sz w:val="24"/>
          <w:szCs w:val="24"/>
        </w:rPr>
        <w:t xml:space="preserve"> a </w:t>
      </w:r>
      <w:r w:rsidR="00013319" w:rsidRPr="00B67B7D">
        <w:rPr>
          <w:rFonts w:ascii="Garamond" w:hAnsi="Garamond"/>
          <w:b/>
          <w:bCs/>
          <w:sz w:val="24"/>
          <w:szCs w:val="24"/>
        </w:rPr>
        <w:t>[…lugar…]</w:t>
      </w:r>
      <w:r w:rsidR="00013319">
        <w:rPr>
          <w:rFonts w:ascii="Garamond" w:hAnsi="Garamond"/>
          <w:sz w:val="24"/>
          <w:szCs w:val="24"/>
        </w:rPr>
        <w:t xml:space="preserve"> para </w:t>
      </w:r>
      <w:r w:rsidR="00013319" w:rsidRPr="00B67B7D">
        <w:rPr>
          <w:rFonts w:ascii="Garamond" w:hAnsi="Garamond"/>
          <w:b/>
          <w:bCs/>
          <w:sz w:val="24"/>
          <w:szCs w:val="24"/>
        </w:rPr>
        <w:t>[…modo…]</w:t>
      </w:r>
    </w:p>
    <w:p w14:paraId="5107E7C2" w14:textId="585C5B60" w:rsidR="00013319" w:rsidRDefault="00013319" w:rsidP="00EB4A46">
      <w:pPr>
        <w:pStyle w:val="Sinespaciado"/>
        <w:jc w:val="both"/>
        <w:rPr>
          <w:rFonts w:ascii="Garamond" w:hAnsi="Garamond"/>
          <w:sz w:val="24"/>
          <w:szCs w:val="24"/>
        </w:rPr>
      </w:pPr>
      <w:r>
        <w:rPr>
          <w:rFonts w:ascii="Garamond" w:hAnsi="Garamond"/>
          <w:sz w:val="24"/>
          <w:szCs w:val="24"/>
        </w:rPr>
        <w:t>2. Con fecha 18 de noviembre de 2022 me apersoné a la Unidad de Recepción de Escritos de la institución que representa siendo que al querer presentar mi escrito de apelación, su presentación fue denegada por el servidor denunciado por cuanto se indicó que no acreditaba haber cumplido con pagar la multa impuesta y apelada.</w:t>
      </w:r>
    </w:p>
    <w:p w14:paraId="6A2A6244" w14:textId="34933B77" w:rsidR="00013319" w:rsidRDefault="00013319" w:rsidP="00EB4A46">
      <w:pPr>
        <w:pStyle w:val="Sinespaciado"/>
        <w:jc w:val="both"/>
        <w:rPr>
          <w:rFonts w:ascii="Garamond" w:hAnsi="Garamond"/>
          <w:sz w:val="24"/>
          <w:szCs w:val="24"/>
        </w:rPr>
      </w:pPr>
      <w:r>
        <w:rPr>
          <w:rFonts w:ascii="Garamond" w:hAnsi="Garamond"/>
          <w:sz w:val="24"/>
          <w:szCs w:val="24"/>
        </w:rPr>
        <w:t xml:space="preserve">3. Lo acontecido constituye falta administrativa prevista en el artículo 261, inciso 1 del TUO de la Ley 27444 que establece como infracción </w:t>
      </w:r>
      <w:r w:rsidRPr="00B67B7D">
        <w:rPr>
          <w:rFonts w:ascii="Garamond" w:hAnsi="Garamond"/>
          <w:i/>
          <w:iCs/>
          <w:sz w:val="24"/>
          <w:szCs w:val="24"/>
        </w:rPr>
        <w:t>“Negarse a recibir injustificadamente solicitudes, recursos, declaraciones, informaciones o expedir constancia sobre ellas”</w:t>
      </w:r>
      <w:r>
        <w:rPr>
          <w:rFonts w:ascii="Garamond" w:hAnsi="Garamond"/>
          <w:sz w:val="24"/>
          <w:szCs w:val="24"/>
        </w:rPr>
        <w:t>.</w:t>
      </w:r>
    </w:p>
    <w:p w14:paraId="479CA13B" w14:textId="5EE228F3" w:rsidR="00013319" w:rsidRDefault="00013319" w:rsidP="00EB4A46">
      <w:pPr>
        <w:pStyle w:val="Sinespaciado"/>
        <w:jc w:val="both"/>
        <w:rPr>
          <w:rFonts w:ascii="Garamond" w:hAnsi="Garamond"/>
          <w:sz w:val="24"/>
          <w:szCs w:val="24"/>
        </w:rPr>
      </w:pPr>
    </w:p>
    <w:p w14:paraId="2549EE49" w14:textId="78225C51" w:rsidR="00013319" w:rsidRPr="00B67B7D" w:rsidRDefault="00013319" w:rsidP="00EB4A46">
      <w:pPr>
        <w:pStyle w:val="Sinespaciado"/>
        <w:jc w:val="both"/>
        <w:rPr>
          <w:rFonts w:ascii="Garamond" w:hAnsi="Garamond"/>
          <w:b/>
          <w:bCs/>
          <w:sz w:val="24"/>
          <w:szCs w:val="24"/>
        </w:rPr>
      </w:pPr>
      <w:r w:rsidRPr="00B67B7D">
        <w:rPr>
          <w:rFonts w:ascii="Garamond" w:hAnsi="Garamond"/>
          <w:b/>
          <w:bCs/>
          <w:sz w:val="24"/>
          <w:szCs w:val="24"/>
        </w:rPr>
        <w:t>iii. Medios probatorios</w:t>
      </w:r>
    </w:p>
    <w:p w14:paraId="593C9370" w14:textId="173F9E13" w:rsidR="00013319" w:rsidRDefault="00013319" w:rsidP="00EB4A46">
      <w:pPr>
        <w:pStyle w:val="Sinespaciado"/>
        <w:jc w:val="both"/>
        <w:rPr>
          <w:rFonts w:ascii="Garamond" w:hAnsi="Garamond"/>
          <w:sz w:val="24"/>
          <w:szCs w:val="24"/>
        </w:rPr>
      </w:pPr>
      <w:r>
        <w:rPr>
          <w:rFonts w:ascii="Garamond" w:hAnsi="Garamond"/>
          <w:sz w:val="24"/>
          <w:szCs w:val="24"/>
        </w:rPr>
        <w:t>1. Cargo de escrito de apelación presentado en 18 de noviembre de 2022.</w:t>
      </w:r>
    </w:p>
    <w:p w14:paraId="7EA00D46" w14:textId="76029281" w:rsidR="00013319" w:rsidRDefault="00013319" w:rsidP="00EB4A46">
      <w:pPr>
        <w:pStyle w:val="Sinespaciado"/>
        <w:jc w:val="both"/>
        <w:rPr>
          <w:rFonts w:ascii="Garamond" w:hAnsi="Garamond"/>
          <w:sz w:val="24"/>
          <w:szCs w:val="24"/>
        </w:rPr>
      </w:pPr>
      <w:r>
        <w:rPr>
          <w:rFonts w:ascii="Garamond" w:hAnsi="Garamond"/>
          <w:sz w:val="24"/>
          <w:szCs w:val="24"/>
        </w:rPr>
        <w:t>2. Constatación policial de la negativa a recepcionar mi recurso de apelación que fue recepcionado por recomendación de la Policía.</w:t>
      </w:r>
    </w:p>
    <w:p w14:paraId="5BBB6476" w14:textId="148A502F" w:rsidR="00013319" w:rsidRDefault="00013319" w:rsidP="00EB4A46">
      <w:pPr>
        <w:pStyle w:val="Sinespaciado"/>
        <w:jc w:val="both"/>
        <w:rPr>
          <w:rFonts w:ascii="Garamond" w:hAnsi="Garamond"/>
          <w:sz w:val="24"/>
          <w:szCs w:val="24"/>
        </w:rPr>
      </w:pPr>
      <w:r>
        <w:rPr>
          <w:rFonts w:ascii="Garamond" w:hAnsi="Garamond"/>
          <w:sz w:val="24"/>
          <w:szCs w:val="24"/>
        </w:rPr>
        <w:t>3. Declaración del servidor denunciado sobre los hechos materia de denuncia.</w:t>
      </w:r>
    </w:p>
    <w:p w14:paraId="1932DA04" w14:textId="4EE2951B" w:rsidR="00013319" w:rsidRDefault="00013319" w:rsidP="00EB4A46">
      <w:pPr>
        <w:pStyle w:val="Sinespaciado"/>
        <w:jc w:val="both"/>
        <w:rPr>
          <w:rFonts w:ascii="Garamond" w:hAnsi="Garamond"/>
          <w:sz w:val="24"/>
          <w:szCs w:val="24"/>
        </w:rPr>
      </w:pPr>
    </w:p>
    <w:p w14:paraId="657F1BDA" w14:textId="40DEE57E" w:rsidR="00013319" w:rsidRPr="00B67B7D" w:rsidRDefault="00013319" w:rsidP="00EB4A46">
      <w:pPr>
        <w:pStyle w:val="Sinespaciado"/>
        <w:jc w:val="both"/>
        <w:rPr>
          <w:rFonts w:ascii="Garamond" w:hAnsi="Garamond"/>
          <w:b/>
          <w:bCs/>
          <w:sz w:val="24"/>
          <w:szCs w:val="24"/>
        </w:rPr>
      </w:pPr>
      <w:r w:rsidRPr="00B67B7D">
        <w:rPr>
          <w:rFonts w:ascii="Garamond" w:hAnsi="Garamond"/>
          <w:b/>
          <w:bCs/>
          <w:sz w:val="24"/>
          <w:szCs w:val="24"/>
        </w:rPr>
        <w:t>iv. Anexos</w:t>
      </w:r>
    </w:p>
    <w:p w14:paraId="4216E6D8" w14:textId="61584E7D" w:rsidR="00013319" w:rsidRDefault="00013319" w:rsidP="00EB4A46">
      <w:pPr>
        <w:pStyle w:val="Sinespaciado"/>
        <w:jc w:val="both"/>
        <w:rPr>
          <w:rFonts w:ascii="Garamond" w:hAnsi="Garamond"/>
          <w:sz w:val="24"/>
          <w:szCs w:val="24"/>
        </w:rPr>
      </w:pPr>
      <w:r>
        <w:rPr>
          <w:rFonts w:ascii="Garamond" w:hAnsi="Garamond"/>
          <w:sz w:val="24"/>
          <w:szCs w:val="24"/>
        </w:rPr>
        <w:t>1-A Copia de mi Documento Nacional de Identidad</w:t>
      </w:r>
    </w:p>
    <w:p w14:paraId="13C8022E" w14:textId="538128EE" w:rsidR="00013319" w:rsidRDefault="00013319" w:rsidP="00EB4A46">
      <w:pPr>
        <w:pStyle w:val="Sinespaciado"/>
        <w:jc w:val="both"/>
        <w:rPr>
          <w:rFonts w:ascii="Garamond" w:hAnsi="Garamond"/>
          <w:sz w:val="24"/>
          <w:szCs w:val="24"/>
        </w:rPr>
      </w:pPr>
      <w:r>
        <w:rPr>
          <w:rFonts w:ascii="Garamond" w:hAnsi="Garamond"/>
          <w:sz w:val="24"/>
          <w:szCs w:val="24"/>
        </w:rPr>
        <w:t>1-B Cargo de escrito de apelación</w:t>
      </w:r>
    </w:p>
    <w:p w14:paraId="1D0C21BB" w14:textId="631C608B" w:rsidR="00013319" w:rsidRDefault="00013319" w:rsidP="00EB4A46">
      <w:pPr>
        <w:pStyle w:val="Sinespaciado"/>
        <w:jc w:val="both"/>
        <w:rPr>
          <w:rFonts w:ascii="Garamond" w:hAnsi="Garamond"/>
          <w:sz w:val="24"/>
          <w:szCs w:val="24"/>
        </w:rPr>
      </w:pPr>
      <w:r>
        <w:rPr>
          <w:rFonts w:ascii="Garamond" w:hAnsi="Garamond"/>
          <w:sz w:val="24"/>
          <w:szCs w:val="24"/>
        </w:rPr>
        <w:t>1-C Constatación policial.</w:t>
      </w:r>
    </w:p>
    <w:p w14:paraId="52B09FF1" w14:textId="5CF4CC85" w:rsidR="00013319" w:rsidRDefault="00013319" w:rsidP="00EB4A46">
      <w:pPr>
        <w:pStyle w:val="Sinespaciado"/>
        <w:jc w:val="both"/>
        <w:rPr>
          <w:rFonts w:ascii="Garamond" w:hAnsi="Garamond"/>
          <w:sz w:val="24"/>
          <w:szCs w:val="24"/>
        </w:rPr>
      </w:pPr>
    </w:p>
    <w:p w14:paraId="365700B4" w14:textId="2295D5A6" w:rsidR="00013319" w:rsidRPr="00B67B7D" w:rsidRDefault="00013319" w:rsidP="00B67B7D">
      <w:pPr>
        <w:pStyle w:val="Sinespaciado"/>
        <w:jc w:val="center"/>
        <w:rPr>
          <w:rFonts w:ascii="Garamond" w:hAnsi="Garamond"/>
          <w:b/>
          <w:bCs/>
          <w:sz w:val="24"/>
          <w:szCs w:val="24"/>
        </w:rPr>
      </w:pPr>
      <w:r w:rsidRPr="00B67B7D">
        <w:rPr>
          <w:rFonts w:ascii="Garamond" w:hAnsi="Garamond"/>
          <w:b/>
          <w:bCs/>
          <w:sz w:val="24"/>
          <w:szCs w:val="24"/>
        </w:rPr>
        <w:t>Por lo expuesto</w:t>
      </w:r>
    </w:p>
    <w:p w14:paraId="6931FC32" w14:textId="50241813" w:rsidR="00013319" w:rsidRDefault="00013319" w:rsidP="00EB4A46">
      <w:pPr>
        <w:pStyle w:val="Sinespaciado"/>
        <w:jc w:val="both"/>
        <w:rPr>
          <w:rFonts w:ascii="Garamond" w:hAnsi="Garamond"/>
          <w:sz w:val="24"/>
          <w:szCs w:val="24"/>
        </w:rPr>
      </w:pPr>
      <w:r>
        <w:rPr>
          <w:rFonts w:ascii="Garamond" w:hAnsi="Garamond"/>
          <w:sz w:val="24"/>
          <w:szCs w:val="24"/>
        </w:rPr>
        <w:t>Pido a usted remitir esta denuncia a la Secretaría Técnica de Procedimiento</w:t>
      </w:r>
      <w:r w:rsidR="00B67B7D">
        <w:rPr>
          <w:rFonts w:ascii="Garamond" w:hAnsi="Garamond"/>
          <w:sz w:val="24"/>
          <w:szCs w:val="24"/>
        </w:rPr>
        <w:t>s</w:t>
      </w:r>
      <w:r>
        <w:rPr>
          <w:rFonts w:ascii="Garamond" w:hAnsi="Garamond"/>
          <w:sz w:val="24"/>
          <w:szCs w:val="24"/>
        </w:rPr>
        <w:t xml:space="preserve"> Administrativos Disciplinarios para que proceda conforme a sus atribuciones.</w:t>
      </w:r>
    </w:p>
    <w:p w14:paraId="00675143" w14:textId="16A5219A" w:rsidR="00013319" w:rsidRDefault="00013319" w:rsidP="00EB4A46">
      <w:pPr>
        <w:pStyle w:val="Sinespaciado"/>
        <w:jc w:val="both"/>
        <w:rPr>
          <w:rFonts w:ascii="Garamond" w:hAnsi="Garamond"/>
          <w:sz w:val="24"/>
          <w:szCs w:val="24"/>
        </w:rPr>
      </w:pPr>
    </w:p>
    <w:p w14:paraId="5806D581" w14:textId="09E69C26" w:rsidR="00013319" w:rsidRDefault="00013319" w:rsidP="00EB4A46">
      <w:pPr>
        <w:pStyle w:val="Sinespaciado"/>
        <w:jc w:val="both"/>
        <w:rPr>
          <w:rFonts w:ascii="Garamond" w:hAnsi="Garamond"/>
          <w:sz w:val="24"/>
          <w:szCs w:val="24"/>
        </w:rPr>
      </w:pPr>
      <w:r>
        <w:rPr>
          <w:rFonts w:ascii="Garamond" w:hAnsi="Garamond"/>
          <w:sz w:val="24"/>
          <w:szCs w:val="24"/>
        </w:rPr>
        <w:t>Loreto, 19 de noviembre de 2022</w:t>
      </w:r>
    </w:p>
    <w:p w14:paraId="66BB6719" w14:textId="39B84751" w:rsidR="00B071AD" w:rsidRDefault="00B071AD" w:rsidP="00EB4A46">
      <w:pPr>
        <w:pStyle w:val="Sinespaciado"/>
        <w:jc w:val="both"/>
        <w:rPr>
          <w:rFonts w:ascii="Garamond" w:hAnsi="Garamond"/>
          <w:sz w:val="24"/>
          <w:szCs w:val="24"/>
        </w:rPr>
      </w:pPr>
    </w:p>
    <w:p w14:paraId="7D07EA93" w14:textId="77777777" w:rsidR="00013319" w:rsidRPr="00EB4A46" w:rsidRDefault="00013319" w:rsidP="00013319">
      <w:pPr>
        <w:pStyle w:val="Sinespaciado"/>
        <w:jc w:val="center"/>
        <w:rPr>
          <w:rFonts w:ascii="Garamond" w:hAnsi="Garamond"/>
          <w:sz w:val="24"/>
          <w:szCs w:val="24"/>
        </w:rPr>
      </w:pPr>
      <w:r w:rsidRPr="005D1D4F">
        <w:rPr>
          <w:rFonts w:ascii="Garamond" w:hAnsi="Garamond"/>
          <w:b/>
          <w:bCs/>
          <w:sz w:val="24"/>
          <w:szCs w:val="24"/>
        </w:rPr>
        <w:t>[firma del administrado, no es necesaria la firma de abogado]</w:t>
      </w:r>
    </w:p>
    <w:p w14:paraId="6D94B59B" w14:textId="77777777" w:rsidR="00013319" w:rsidRDefault="00013319" w:rsidP="00EB4A46">
      <w:pPr>
        <w:pStyle w:val="Sinespaciado"/>
        <w:jc w:val="both"/>
        <w:rPr>
          <w:rFonts w:ascii="Garamond" w:hAnsi="Garamond"/>
          <w:sz w:val="24"/>
          <w:szCs w:val="24"/>
        </w:rPr>
      </w:pPr>
    </w:p>
    <w:p w14:paraId="128ADE1A" w14:textId="77777777" w:rsidR="00B071AD" w:rsidRDefault="00B071AD" w:rsidP="00EB4A46">
      <w:pPr>
        <w:pStyle w:val="Sinespaciado"/>
        <w:jc w:val="both"/>
        <w:rPr>
          <w:rFonts w:ascii="Garamond" w:hAnsi="Garamond"/>
          <w:sz w:val="24"/>
          <w:szCs w:val="24"/>
        </w:rPr>
      </w:pPr>
    </w:p>
    <w:p w14:paraId="2FD62E00" w14:textId="5628940E" w:rsidR="00B071AD" w:rsidRDefault="00B071AD" w:rsidP="00EB4A46">
      <w:pPr>
        <w:pStyle w:val="Sinespaciado"/>
        <w:jc w:val="both"/>
        <w:rPr>
          <w:rFonts w:ascii="Garamond" w:hAnsi="Garamond"/>
          <w:sz w:val="24"/>
          <w:szCs w:val="24"/>
        </w:rPr>
      </w:pPr>
      <w:r>
        <w:rPr>
          <w:rFonts w:ascii="Garamond" w:hAnsi="Garamond"/>
          <w:sz w:val="24"/>
          <w:szCs w:val="24"/>
        </w:rPr>
        <w:br w:type="page"/>
      </w:r>
    </w:p>
    <w:p w14:paraId="6DC4C35C" w14:textId="77777777" w:rsidR="00B071AD" w:rsidRDefault="00B071AD" w:rsidP="00EB4A46">
      <w:pPr>
        <w:pStyle w:val="Sinespaciado"/>
        <w:jc w:val="both"/>
        <w:rPr>
          <w:rFonts w:ascii="Garamond" w:hAnsi="Garamond"/>
          <w:sz w:val="24"/>
          <w:szCs w:val="24"/>
        </w:rPr>
      </w:pPr>
    </w:p>
    <w:p w14:paraId="5F3B0520" w14:textId="46BABCF2" w:rsidR="003B5404" w:rsidRPr="00EB4A46" w:rsidRDefault="00FD2798" w:rsidP="00FD2798">
      <w:pPr>
        <w:pStyle w:val="Ttulo1"/>
      </w:pPr>
      <w:bookmarkStart w:id="6" w:name="_Toc119804078"/>
      <w:r>
        <w:t xml:space="preserve">07. </w:t>
      </w:r>
      <w:r w:rsidR="003B5404" w:rsidRPr="00EB4A46">
        <w:t>MODELO DE SOLICITUD DE INTERÉS PARTICULAR</w:t>
      </w:r>
      <w:bookmarkEnd w:id="6"/>
    </w:p>
    <w:p w14:paraId="6B790ACD" w14:textId="1CAE5D9E" w:rsidR="00DC12C9" w:rsidRDefault="00DC12C9" w:rsidP="00EB4A46">
      <w:pPr>
        <w:pStyle w:val="Sinespaciado"/>
        <w:jc w:val="both"/>
        <w:rPr>
          <w:rFonts w:ascii="Garamond" w:hAnsi="Garamond"/>
          <w:sz w:val="24"/>
          <w:szCs w:val="24"/>
        </w:rPr>
      </w:pPr>
      <w:r w:rsidRPr="00EB4A46">
        <w:rPr>
          <w:rFonts w:ascii="Garamond" w:hAnsi="Garamond"/>
          <w:sz w:val="24"/>
          <w:szCs w:val="24"/>
        </w:rPr>
        <w:t>Cualquier administrado con capacidad jurídica tiene derecho a presentarse personalmente o hacerse representar ante la autoridad administrativa, para solicitar por escrito la satisfacción de su interés legítimo, obtener la declaración, el reconocimiento u otorgamiento de un derecho, la constancia de un hecho, ejercer una facultad o formular legítima oposición</w:t>
      </w:r>
      <w:r w:rsidR="00FB1CC2" w:rsidRPr="00EB4A46">
        <w:rPr>
          <w:rFonts w:ascii="Garamond" w:hAnsi="Garamond"/>
          <w:sz w:val="24"/>
          <w:szCs w:val="24"/>
        </w:rPr>
        <w:t xml:space="preserve"> (Cfr. Artículo 118 Decreto Supremo 004-2019-JUS, Perú)</w:t>
      </w:r>
      <w:r w:rsidRPr="00EB4A46">
        <w:rPr>
          <w:rFonts w:ascii="Garamond" w:hAnsi="Garamond"/>
          <w:sz w:val="24"/>
          <w:szCs w:val="24"/>
        </w:rPr>
        <w:t>.</w:t>
      </w:r>
    </w:p>
    <w:p w14:paraId="684A2BD2" w14:textId="008004B0" w:rsidR="00511CD3" w:rsidRDefault="00511CD3" w:rsidP="00EB4A46">
      <w:pPr>
        <w:pStyle w:val="Sinespaciado"/>
        <w:jc w:val="both"/>
        <w:rPr>
          <w:rFonts w:ascii="Garamond" w:hAnsi="Garamond"/>
          <w:sz w:val="24"/>
          <w:szCs w:val="24"/>
        </w:rPr>
      </w:pPr>
    </w:p>
    <w:p w14:paraId="4A408EE8" w14:textId="7CD95721" w:rsidR="00511CD3" w:rsidRPr="00511CD3" w:rsidRDefault="00511CD3" w:rsidP="00511CD3">
      <w:pPr>
        <w:pStyle w:val="Sinespaciado"/>
        <w:jc w:val="center"/>
        <w:rPr>
          <w:rFonts w:ascii="Garamond" w:hAnsi="Garamond"/>
          <w:b/>
          <w:bCs/>
          <w:sz w:val="24"/>
          <w:szCs w:val="24"/>
        </w:rPr>
      </w:pPr>
      <w:r w:rsidRPr="00511CD3">
        <w:rPr>
          <w:rFonts w:ascii="Garamond" w:hAnsi="Garamond"/>
          <w:b/>
          <w:bCs/>
          <w:sz w:val="24"/>
          <w:szCs w:val="24"/>
        </w:rPr>
        <w:t>Carta de solicitud administrativa</w:t>
      </w:r>
    </w:p>
    <w:p w14:paraId="62225ACD" w14:textId="5B0265F4" w:rsidR="00B67B7D" w:rsidRDefault="00B67B7D" w:rsidP="00EB4A46">
      <w:pPr>
        <w:pStyle w:val="Sinespaciado"/>
        <w:jc w:val="both"/>
        <w:rPr>
          <w:rFonts w:ascii="Garamond" w:hAnsi="Garamond"/>
          <w:sz w:val="24"/>
          <w:szCs w:val="24"/>
        </w:rPr>
      </w:pPr>
    </w:p>
    <w:p w14:paraId="060E28AC" w14:textId="018BDAA0" w:rsidR="00B67B7D" w:rsidRDefault="00B67B7D" w:rsidP="00511CD3">
      <w:pPr>
        <w:pStyle w:val="Sinespaciado"/>
        <w:jc w:val="right"/>
        <w:rPr>
          <w:rFonts w:ascii="Garamond" w:hAnsi="Garamond"/>
          <w:sz w:val="24"/>
          <w:szCs w:val="24"/>
        </w:rPr>
      </w:pPr>
      <w:r>
        <w:rPr>
          <w:rFonts w:ascii="Garamond" w:hAnsi="Garamond"/>
          <w:sz w:val="24"/>
          <w:szCs w:val="24"/>
        </w:rPr>
        <w:t>Arequipa, 19 de noviembre de 2022</w:t>
      </w:r>
    </w:p>
    <w:p w14:paraId="6D4ED6D5" w14:textId="049497C1" w:rsidR="00B67B7D" w:rsidRDefault="00B67B7D" w:rsidP="00EB4A46">
      <w:pPr>
        <w:pStyle w:val="Sinespaciado"/>
        <w:jc w:val="both"/>
        <w:rPr>
          <w:rFonts w:ascii="Garamond" w:hAnsi="Garamond"/>
          <w:sz w:val="24"/>
          <w:szCs w:val="24"/>
        </w:rPr>
      </w:pPr>
    </w:p>
    <w:p w14:paraId="538E7531" w14:textId="698BD039" w:rsidR="00B67B7D" w:rsidRPr="00511CD3" w:rsidRDefault="00B67B7D" w:rsidP="00EB4A46">
      <w:pPr>
        <w:pStyle w:val="Sinespaciado"/>
        <w:jc w:val="both"/>
        <w:rPr>
          <w:rFonts w:ascii="Garamond" w:hAnsi="Garamond"/>
          <w:b/>
          <w:bCs/>
          <w:sz w:val="24"/>
          <w:szCs w:val="24"/>
        </w:rPr>
      </w:pPr>
      <w:r w:rsidRPr="00511CD3">
        <w:rPr>
          <w:rFonts w:ascii="Garamond" w:hAnsi="Garamond"/>
          <w:b/>
          <w:bCs/>
          <w:sz w:val="24"/>
          <w:szCs w:val="24"/>
        </w:rPr>
        <w:t>Señor Alcalde de la Municipalidad Distrital Paucarpata</w:t>
      </w:r>
    </w:p>
    <w:p w14:paraId="33C01238" w14:textId="6A87BD51" w:rsidR="00B67B7D" w:rsidRDefault="00B67B7D" w:rsidP="00EB4A46">
      <w:pPr>
        <w:pStyle w:val="Sinespaciado"/>
        <w:jc w:val="both"/>
        <w:rPr>
          <w:rFonts w:ascii="Garamond" w:hAnsi="Garamond"/>
          <w:sz w:val="24"/>
          <w:szCs w:val="24"/>
        </w:rPr>
      </w:pPr>
    </w:p>
    <w:p w14:paraId="4D67EDD4" w14:textId="126CF752" w:rsidR="00511CD3" w:rsidRPr="00511CD3" w:rsidRDefault="00511CD3" w:rsidP="00511CD3">
      <w:pPr>
        <w:pStyle w:val="Sinespaciado"/>
        <w:ind w:left="1416"/>
        <w:jc w:val="both"/>
        <w:rPr>
          <w:rFonts w:ascii="Garamond" w:hAnsi="Garamond"/>
          <w:b/>
          <w:bCs/>
          <w:sz w:val="24"/>
          <w:szCs w:val="24"/>
        </w:rPr>
      </w:pPr>
      <w:r w:rsidRPr="00511CD3">
        <w:rPr>
          <w:rFonts w:ascii="Garamond" w:hAnsi="Garamond"/>
          <w:b/>
          <w:bCs/>
          <w:sz w:val="24"/>
          <w:szCs w:val="24"/>
        </w:rPr>
        <w:t>Asunto Solicito autorización anua</w:t>
      </w:r>
      <w:r>
        <w:rPr>
          <w:rFonts w:ascii="Garamond" w:hAnsi="Garamond"/>
          <w:b/>
          <w:bCs/>
          <w:sz w:val="24"/>
          <w:szCs w:val="24"/>
        </w:rPr>
        <w:t>l</w:t>
      </w:r>
      <w:r w:rsidRPr="00511CD3">
        <w:rPr>
          <w:rFonts w:ascii="Garamond" w:hAnsi="Garamond"/>
          <w:b/>
          <w:bCs/>
          <w:sz w:val="24"/>
          <w:szCs w:val="24"/>
        </w:rPr>
        <w:t xml:space="preserve"> para la instalación de puesto de venta en espacio de dominio público</w:t>
      </w:r>
    </w:p>
    <w:p w14:paraId="1FFEBBC0" w14:textId="0A7576EA" w:rsidR="00511CD3" w:rsidRDefault="00511CD3" w:rsidP="00EB4A46">
      <w:pPr>
        <w:pStyle w:val="Sinespaciado"/>
        <w:jc w:val="both"/>
        <w:rPr>
          <w:rFonts w:ascii="Garamond" w:hAnsi="Garamond"/>
          <w:sz w:val="24"/>
          <w:szCs w:val="24"/>
        </w:rPr>
      </w:pPr>
    </w:p>
    <w:p w14:paraId="575FB165" w14:textId="500D2DA5" w:rsidR="00511CD3" w:rsidRDefault="00511CD3" w:rsidP="00EB4A46">
      <w:pPr>
        <w:pStyle w:val="Sinespaciado"/>
        <w:jc w:val="both"/>
        <w:rPr>
          <w:rFonts w:ascii="Garamond" w:hAnsi="Garamond"/>
          <w:sz w:val="24"/>
          <w:szCs w:val="24"/>
        </w:rPr>
      </w:pPr>
      <w:r>
        <w:rPr>
          <w:rFonts w:ascii="Garamond" w:hAnsi="Garamond"/>
          <w:sz w:val="24"/>
          <w:szCs w:val="24"/>
        </w:rPr>
        <w:t>De mi mayor consideración:</w:t>
      </w:r>
    </w:p>
    <w:p w14:paraId="249D0150" w14:textId="364822E5" w:rsidR="00511CD3" w:rsidRDefault="00511CD3" w:rsidP="00EB4A46">
      <w:pPr>
        <w:pStyle w:val="Sinespaciado"/>
        <w:jc w:val="both"/>
        <w:rPr>
          <w:rFonts w:ascii="Garamond" w:hAnsi="Garamond"/>
          <w:sz w:val="24"/>
          <w:szCs w:val="24"/>
        </w:rPr>
      </w:pPr>
    </w:p>
    <w:p w14:paraId="086F73F3" w14:textId="7958B5DD" w:rsidR="00511CD3" w:rsidRDefault="00511CD3" w:rsidP="00EB4A46">
      <w:pPr>
        <w:pStyle w:val="Sinespaciado"/>
        <w:jc w:val="both"/>
        <w:rPr>
          <w:rFonts w:ascii="Garamond" w:hAnsi="Garamond"/>
          <w:sz w:val="24"/>
          <w:szCs w:val="24"/>
        </w:rPr>
      </w:pPr>
      <w:r>
        <w:rPr>
          <w:rFonts w:ascii="Garamond" w:hAnsi="Garamond"/>
          <w:sz w:val="24"/>
          <w:szCs w:val="24"/>
        </w:rPr>
        <w:t xml:space="preserve">Atento saludo a su persona, la presente es para solicitar se me otorgue autorización anual para la instalación de puesto de venta de diarios y revistas en </w:t>
      </w:r>
      <w:r w:rsidRPr="00511CD3">
        <w:rPr>
          <w:rFonts w:ascii="Garamond" w:hAnsi="Garamond"/>
          <w:b/>
          <w:bCs/>
          <w:sz w:val="24"/>
          <w:szCs w:val="24"/>
        </w:rPr>
        <w:t>[indicar el lugar]</w:t>
      </w:r>
      <w:r>
        <w:rPr>
          <w:rFonts w:ascii="Garamond" w:hAnsi="Garamond"/>
          <w:sz w:val="24"/>
          <w:szCs w:val="24"/>
        </w:rPr>
        <w:t>, para lo cual cumplo con adjuntar a la presente los siguientes requisitos</w:t>
      </w:r>
    </w:p>
    <w:p w14:paraId="6F13F4D6" w14:textId="6BA499FE" w:rsidR="00511CD3" w:rsidRDefault="00511CD3" w:rsidP="00EB4A46">
      <w:pPr>
        <w:pStyle w:val="Sinespaciado"/>
        <w:jc w:val="both"/>
        <w:rPr>
          <w:rFonts w:ascii="Garamond" w:hAnsi="Garamond"/>
          <w:sz w:val="24"/>
          <w:szCs w:val="24"/>
        </w:rPr>
      </w:pPr>
    </w:p>
    <w:p w14:paraId="24B4A6FA" w14:textId="254CCECE" w:rsidR="00511CD3" w:rsidRDefault="00511CD3" w:rsidP="00EB4A46">
      <w:pPr>
        <w:pStyle w:val="Sinespaciado"/>
        <w:jc w:val="both"/>
        <w:rPr>
          <w:rFonts w:ascii="Garamond" w:hAnsi="Garamond"/>
          <w:sz w:val="24"/>
          <w:szCs w:val="24"/>
        </w:rPr>
      </w:pPr>
      <w:r>
        <w:rPr>
          <w:rFonts w:ascii="Garamond" w:hAnsi="Garamond"/>
          <w:sz w:val="24"/>
          <w:szCs w:val="24"/>
        </w:rPr>
        <w:t>1-A Croquis de ubicación de puesto de venta en el espacio público</w:t>
      </w:r>
    </w:p>
    <w:p w14:paraId="0EA67308" w14:textId="0B03BE7D" w:rsidR="00511CD3" w:rsidRDefault="00511CD3" w:rsidP="00EB4A46">
      <w:pPr>
        <w:pStyle w:val="Sinespaciado"/>
        <w:jc w:val="both"/>
        <w:rPr>
          <w:rFonts w:ascii="Garamond" w:hAnsi="Garamond"/>
          <w:sz w:val="24"/>
          <w:szCs w:val="24"/>
        </w:rPr>
      </w:pPr>
      <w:r>
        <w:rPr>
          <w:rFonts w:ascii="Garamond" w:hAnsi="Garamond"/>
          <w:sz w:val="24"/>
          <w:szCs w:val="24"/>
        </w:rPr>
        <w:t>1-B Pago por derecho de trámite</w:t>
      </w:r>
    </w:p>
    <w:p w14:paraId="29AF88AB" w14:textId="6A464D4C" w:rsidR="00511CD3" w:rsidRDefault="00511CD3" w:rsidP="00EB4A46">
      <w:pPr>
        <w:pStyle w:val="Sinespaciado"/>
        <w:jc w:val="both"/>
        <w:rPr>
          <w:rFonts w:ascii="Garamond" w:hAnsi="Garamond"/>
          <w:sz w:val="24"/>
          <w:szCs w:val="24"/>
        </w:rPr>
      </w:pPr>
      <w:r>
        <w:rPr>
          <w:rFonts w:ascii="Garamond" w:hAnsi="Garamond"/>
          <w:sz w:val="24"/>
          <w:szCs w:val="24"/>
        </w:rPr>
        <w:t>1-C Copia de mi Documento Nacional de Identidad</w:t>
      </w:r>
    </w:p>
    <w:p w14:paraId="26104AAE" w14:textId="5A0DC888" w:rsidR="00511CD3" w:rsidRDefault="00511CD3" w:rsidP="00EB4A46">
      <w:pPr>
        <w:pStyle w:val="Sinespaciado"/>
        <w:jc w:val="both"/>
        <w:rPr>
          <w:rFonts w:ascii="Garamond" w:hAnsi="Garamond"/>
          <w:sz w:val="24"/>
          <w:szCs w:val="24"/>
        </w:rPr>
      </w:pPr>
    </w:p>
    <w:p w14:paraId="5DD2E2A5" w14:textId="2447D45D" w:rsidR="00511CD3" w:rsidRDefault="00511CD3" w:rsidP="00EB4A46">
      <w:pPr>
        <w:pStyle w:val="Sinespaciado"/>
        <w:jc w:val="both"/>
        <w:rPr>
          <w:rFonts w:ascii="Garamond" w:hAnsi="Garamond"/>
          <w:sz w:val="24"/>
          <w:szCs w:val="24"/>
        </w:rPr>
      </w:pPr>
      <w:r>
        <w:rPr>
          <w:rFonts w:ascii="Garamond" w:hAnsi="Garamond"/>
          <w:sz w:val="24"/>
          <w:szCs w:val="24"/>
        </w:rPr>
        <w:t>Sin otro particular quedo de usted a la espera de la estimación de mi pedido.</w:t>
      </w:r>
    </w:p>
    <w:p w14:paraId="72AAC0F5" w14:textId="1BB97AA8" w:rsidR="00511CD3" w:rsidRDefault="00511CD3" w:rsidP="00EB4A46">
      <w:pPr>
        <w:pStyle w:val="Sinespaciado"/>
        <w:jc w:val="both"/>
        <w:rPr>
          <w:rFonts w:ascii="Garamond" w:hAnsi="Garamond"/>
          <w:sz w:val="24"/>
          <w:szCs w:val="24"/>
        </w:rPr>
      </w:pPr>
    </w:p>
    <w:p w14:paraId="35A3380D" w14:textId="4DAD4C72" w:rsidR="00511CD3" w:rsidRDefault="00511CD3" w:rsidP="00511CD3">
      <w:pPr>
        <w:pStyle w:val="Sinespaciado"/>
        <w:jc w:val="center"/>
        <w:rPr>
          <w:rFonts w:ascii="Garamond" w:hAnsi="Garamond"/>
          <w:sz w:val="24"/>
          <w:szCs w:val="24"/>
        </w:rPr>
      </w:pPr>
      <w:r>
        <w:rPr>
          <w:rFonts w:ascii="Garamond" w:hAnsi="Garamond"/>
          <w:sz w:val="24"/>
          <w:szCs w:val="24"/>
        </w:rPr>
        <w:t>Atentamente,</w:t>
      </w:r>
    </w:p>
    <w:p w14:paraId="0C5AA09C" w14:textId="0BD0496E" w:rsidR="00511CD3" w:rsidRDefault="00511CD3" w:rsidP="00EB4A46">
      <w:pPr>
        <w:pStyle w:val="Sinespaciado"/>
        <w:jc w:val="both"/>
        <w:rPr>
          <w:rFonts w:ascii="Garamond" w:hAnsi="Garamond"/>
          <w:sz w:val="24"/>
          <w:szCs w:val="24"/>
        </w:rPr>
      </w:pPr>
    </w:p>
    <w:p w14:paraId="4F4505A8" w14:textId="77777777" w:rsidR="00511CD3" w:rsidRDefault="00511CD3" w:rsidP="00511CD3">
      <w:pPr>
        <w:pStyle w:val="Sinespaciado"/>
        <w:jc w:val="center"/>
        <w:rPr>
          <w:rFonts w:ascii="Garamond" w:hAnsi="Garamond"/>
          <w:b/>
          <w:bCs/>
          <w:sz w:val="24"/>
          <w:szCs w:val="24"/>
        </w:rPr>
      </w:pPr>
      <w:r w:rsidRPr="005D1D4F">
        <w:rPr>
          <w:rFonts w:ascii="Garamond" w:hAnsi="Garamond"/>
          <w:b/>
          <w:bCs/>
          <w:sz w:val="24"/>
          <w:szCs w:val="24"/>
        </w:rPr>
        <w:t>[firma del administrado, no es necesaria la firma de abogado]</w:t>
      </w:r>
    </w:p>
    <w:p w14:paraId="25F6E9EE" w14:textId="77777777" w:rsidR="00511CD3" w:rsidRDefault="00511CD3" w:rsidP="00511CD3">
      <w:pPr>
        <w:pStyle w:val="Sinespaciado"/>
        <w:jc w:val="center"/>
        <w:rPr>
          <w:rFonts w:ascii="Garamond" w:hAnsi="Garamond"/>
          <w:b/>
          <w:bCs/>
          <w:sz w:val="24"/>
          <w:szCs w:val="24"/>
        </w:rPr>
      </w:pPr>
      <w:r>
        <w:rPr>
          <w:rFonts w:ascii="Garamond" w:hAnsi="Garamond"/>
          <w:b/>
          <w:bCs/>
          <w:sz w:val="24"/>
          <w:szCs w:val="24"/>
        </w:rPr>
        <w:t>[nombres y apellidos del administrado]</w:t>
      </w:r>
    </w:p>
    <w:p w14:paraId="509DC2BF" w14:textId="0C791885" w:rsidR="00511CD3" w:rsidRDefault="00511CD3" w:rsidP="00511CD3">
      <w:pPr>
        <w:pStyle w:val="Sinespaciado"/>
        <w:jc w:val="center"/>
        <w:rPr>
          <w:rFonts w:ascii="Garamond" w:hAnsi="Garamond"/>
          <w:sz w:val="24"/>
          <w:szCs w:val="24"/>
        </w:rPr>
      </w:pPr>
      <w:r>
        <w:rPr>
          <w:rFonts w:ascii="Garamond" w:hAnsi="Garamond"/>
          <w:b/>
          <w:bCs/>
          <w:sz w:val="24"/>
          <w:szCs w:val="24"/>
        </w:rPr>
        <w:t>[dirección del administrado]</w:t>
      </w:r>
    </w:p>
    <w:p w14:paraId="5367989F" w14:textId="5789F254"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AA501E6" w14:textId="5108D39A" w:rsidR="003B5404" w:rsidRPr="00EB4A46" w:rsidRDefault="00FD2798" w:rsidP="00FD2798">
      <w:pPr>
        <w:pStyle w:val="Ttulo1"/>
      </w:pPr>
      <w:bookmarkStart w:id="7" w:name="_Toc119804079"/>
      <w:r>
        <w:lastRenderedPageBreak/>
        <w:t xml:space="preserve">08. </w:t>
      </w:r>
      <w:r w:rsidR="003B5404" w:rsidRPr="00EB4A46">
        <w:t>MODELO DE MEMORIAL EN INTERÉS DE LA COLECTIVIDAD</w:t>
      </w:r>
      <w:bookmarkEnd w:id="7"/>
    </w:p>
    <w:p w14:paraId="5B4B6A47" w14:textId="5B45DE83" w:rsidR="00DC12C9" w:rsidRDefault="00DC12C9" w:rsidP="00EB4A46">
      <w:pPr>
        <w:pStyle w:val="Sinespaciado"/>
        <w:jc w:val="both"/>
        <w:rPr>
          <w:rFonts w:ascii="Garamond" w:hAnsi="Garamond"/>
          <w:sz w:val="24"/>
          <w:szCs w:val="24"/>
        </w:rPr>
      </w:pPr>
      <w:r w:rsidRPr="00EB4A46">
        <w:rPr>
          <w:rFonts w:ascii="Garamond" w:hAnsi="Garamond"/>
          <w:sz w:val="24"/>
          <w:szCs w:val="24"/>
        </w:rPr>
        <w:t>Las personas naturales o jurídicas pueden presentar petición o contradecir actos ante la autoridad administrativa competente, aduciendo el interés difuso de la sociedad. Comprende esta facultad la posibilidad de comunicar y obtener respuesta sobre la existencia de problemas, trabas u obstáculos normativos o provenientes de prácticas administrativas que afecten el acceso a las entidades, la relación con administrados o el cumplimiento de los principios procedimentales, así como a presentar alguna sugerencia o iniciativa dirigida a mejorar la calidad de los servicios, incrementar el rendimiento o cualquier otra medida que suponga un mejor nivel de satisfacción de la sociedad respecto a los servicios públicos</w:t>
      </w:r>
      <w:r w:rsidR="00FB1CC2" w:rsidRPr="00EB4A46">
        <w:rPr>
          <w:rFonts w:ascii="Garamond" w:hAnsi="Garamond"/>
          <w:sz w:val="24"/>
          <w:szCs w:val="24"/>
        </w:rPr>
        <w:t xml:space="preserve"> (Cfr. Artículo 119, numeral 119.1 y 119.2 Decreto Supremo 004-2019-JUS, Perú)</w:t>
      </w:r>
      <w:r w:rsidRPr="00EB4A46">
        <w:rPr>
          <w:rFonts w:ascii="Garamond" w:hAnsi="Garamond"/>
          <w:sz w:val="24"/>
          <w:szCs w:val="24"/>
        </w:rPr>
        <w:t>.</w:t>
      </w:r>
    </w:p>
    <w:p w14:paraId="227631EA" w14:textId="2B65AE2F" w:rsidR="00511CD3" w:rsidRDefault="00511CD3" w:rsidP="00EB4A46">
      <w:pPr>
        <w:pStyle w:val="Sinespaciado"/>
        <w:jc w:val="both"/>
        <w:rPr>
          <w:rFonts w:ascii="Garamond" w:hAnsi="Garamond"/>
          <w:sz w:val="24"/>
          <w:szCs w:val="24"/>
        </w:rPr>
      </w:pPr>
    </w:p>
    <w:p w14:paraId="76D8022F" w14:textId="4DEE4855" w:rsidR="00511CD3" w:rsidRDefault="00511CD3" w:rsidP="00511CD3">
      <w:pPr>
        <w:pStyle w:val="Sinespaciado"/>
        <w:jc w:val="center"/>
        <w:rPr>
          <w:rFonts w:ascii="Garamond" w:hAnsi="Garamond"/>
          <w:b/>
          <w:bCs/>
          <w:sz w:val="24"/>
          <w:szCs w:val="24"/>
        </w:rPr>
      </w:pPr>
      <w:r w:rsidRPr="00511CD3">
        <w:rPr>
          <w:rFonts w:ascii="Garamond" w:hAnsi="Garamond"/>
          <w:b/>
          <w:bCs/>
          <w:sz w:val="24"/>
          <w:szCs w:val="24"/>
        </w:rPr>
        <w:t xml:space="preserve">Modelo de memorial </w:t>
      </w:r>
      <w:r w:rsidR="00572CD1">
        <w:rPr>
          <w:rFonts w:ascii="Garamond" w:hAnsi="Garamond"/>
          <w:b/>
          <w:bCs/>
          <w:sz w:val="24"/>
          <w:szCs w:val="24"/>
        </w:rPr>
        <w:t>a una autoridad política</w:t>
      </w:r>
    </w:p>
    <w:p w14:paraId="4959B1FB" w14:textId="110DC081" w:rsidR="00572CD1" w:rsidRDefault="00572CD1" w:rsidP="00511CD3">
      <w:pPr>
        <w:pStyle w:val="Sinespaciado"/>
        <w:jc w:val="center"/>
        <w:rPr>
          <w:rFonts w:ascii="Garamond" w:hAnsi="Garamond"/>
          <w:b/>
          <w:bCs/>
          <w:sz w:val="24"/>
          <w:szCs w:val="24"/>
        </w:rPr>
      </w:pPr>
    </w:p>
    <w:p w14:paraId="579ED1EE" w14:textId="4763D6F8" w:rsidR="00572CD1" w:rsidRDefault="00572CD1" w:rsidP="00511CD3">
      <w:pPr>
        <w:pStyle w:val="Sinespaciado"/>
        <w:jc w:val="center"/>
        <w:rPr>
          <w:rFonts w:ascii="Garamond" w:hAnsi="Garamond"/>
          <w:b/>
          <w:bCs/>
          <w:sz w:val="24"/>
          <w:szCs w:val="24"/>
        </w:rPr>
      </w:pPr>
      <w:r>
        <w:rPr>
          <w:rFonts w:ascii="Garamond" w:hAnsi="Garamond"/>
          <w:b/>
          <w:bCs/>
          <w:sz w:val="24"/>
          <w:szCs w:val="24"/>
        </w:rPr>
        <w:t>Memorial</w:t>
      </w:r>
    </w:p>
    <w:p w14:paraId="5C3ACB4C" w14:textId="56960F54" w:rsidR="00572CD1" w:rsidRDefault="00572CD1" w:rsidP="00511CD3">
      <w:pPr>
        <w:pStyle w:val="Sinespaciado"/>
        <w:jc w:val="center"/>
        <w:rPr>
          <w:rFonts w:ascii="Garamond" w:hAnsi="Garamond"/>
          <w:b/>
          <w:bCs/>
          <w:sz w:val="24"/>
          <w:szCs w:val="24"/>
        </w:rPr>
      </w:pPr>
    </w:p>
    <w:p w14:paraId="55D6F8DC" w14:textId="6E9C9C8D" w:rsidR="00572CD1" w:rsidRDefault="00572CD1" w:rsidP="00572CD1">
      <w:pPr>
        <w:pStyle w:val="Sinespaciado"/>
        <w:jc w:val="both"/>
        <w:rPr>
          <w:rFonts w:ascii="Garamond" w:hAnsi="Garamond"/>
          <w:b/>
          <w:bCs/>
          <w:sz w:val="24"/>
          <w:szCs w:val="24"/>
        </w:rPr>
      </w:pPr>
      <w:r>
        <w:rPr>
          <w:rFonts w:ascii="Garamond" w:hAnsi="Garamond"/>
          <w:b/>
          <w:bCs/>
          <w:sz w:val="24"/>
          <w:szCs w:val="24"/>
        </w:rPr>
        <w:t>Señor:</w:t>
      </w:r>
    </w:p>
    <w:p w14:paraId="092EB4ED" w14:textId="5FDFAA8F" w:rsidR="00572CD1" w:rsidRDefault="00572CD1" w:rsidP="00572CD1">
      <w:pPr>
        <w:pStyle w:val="Sinespaciado"/>
        <w:jc w:val="both"/>
        <w:rPr>
          <w:rFonts w:ascii="Garamond" w:hAnsi="Garamond"/>
          <w:b/>
          <w:bCs/>
          <w:sz w:val="24"/>
          <w:szCs w:val="24"/>
        </w:rPr>
      </w:pPr>
    </w:p>
    <w:p w14:paraId="229F0E36" w14:textId="5B77D3A3" w:rsidR="00572CD1" w:rsidRDefault="00572CD1" w:rsidP="00572CD1">
      <w:pPr>
        <w:pStyle w:val="Sinespaciado"/>
        <w:jc w:val="both"/>
        <w:rPr>
          <w:rFonts w:ascii="Garamond" w:hAnsi="Garamond"/>
          <w:b/>
          <w:bCs/>
          <w:sz w:val="24"/>
          <w:szCs w:val="24"/>
        </w:rPr>
      </w:pPr>
      <w:r>
        <w:rPr>
          <w:rFonts w:ascii="Garamond" w:hAnsi="Garamond"/>
          <w:b/>
          <w:bCs/>
          <w:sz w:val="24"/>
          <w:szCs w:val="24"/>
        </w:rPr>
        <w:t>Presidente Constitucional de la República</w:t>
      </w:r>
    </w:p>
    <w:p w14:paraId="1EFEFDA4" w14:textId="375545DC" w:rsidR="00572CD1" w:rsidRDefault="00572CD1" w:rsidP="00572CD1">
      <w:pPr>
        <w:pStyle w:val="Sinespaciado"/>
        <w:jc w:val="both"/>
        <w:rPr>
          <w:rFonts w:ascii="Garamond" w:hAnsi="Garamond"/>
          <w:b/>
          <w:bCs/>
          <w:sz w:val="24"/>
          <w:szCs w:val="24"/>
        </w:rPr>
      </w:pPr>
    </w:p>
    <w:p w14:paraId="5D65D51F" w14:textId="5CE5C678" w:rsidR="00572CD1" w:rsidRDefault="00572CD1" w:rsidP="00572CD1">
      <w:pPr>
        <w:pStyle w:val="Sinespaciado"/>
        <w:jc w:val="both"/>
        <w:rPr>
          <w:rFonts w:ascii="Garamond" w:hAnsi="Garamond"/>
          <w:sz w:val="24"/>
          <w:szCs w:val="24"/>
        </w:rPr>
      </w:pPr>
      <w:r>
        <w:rPr>
          <w:rFonts w:ascii="Garamond" w:hAnsi="Garamond"/>
          <w:sz w:val="24"/>
          <w:szCs w:val="24"/>
        </w:rPr>
        <w:t>Los que suscriben la presente, en nuestra calidad de alcaldes de las provincias de […], nos dirigimos a usted para solicitarle tenga a bien disponer</w:t>
      </w:r>
      <w:r w:rsidR="00FC17B3">
        <w:rPr>
          <w:rFonts w:ascii="Garamond" w:hAnsi="Garamond"/>
          <w:sz w:val="24"/>
          <w:szCs w:val="24"/>
        </w:rPr>
        <w:t xml:space="preserve"> </w:t>
      </w:r>
      <w:r w:rsidR="00FC17B3" w:rsidRPr="00FC17B3">
        <w:rPr>
          <w:rFonts w:ascii="Garamond" w:hAnsi="Garamond"/>
          <w:b/>
          <w:bCs/>
          <w:sz w:val="24"/>
          <w:szCs w:val="24"/>
        </w:rPr>
        <w:t>[indicar el pedido de interés colectivo, por ejemplo, la suspensión de la veda para la comercialización de árboles de pino…]</w:t>
      </w:r>
      <w:r w:rsidR="00FC17B3">
        <w:rPr>
          <w:rFonts w:ascii="Garamond" w:hAnsi="Garamond"/>
          <w:sz w:val="24"/>
          <w:szCs w:val="24"/>
        </w:rPr>
        <w:t>, por los siguientes motivos que pasamos a explicar:</w:t>
      </w:r>
    </w:p>
    <w:p w14:paraId="75FBD14B" w14:textId="58991312" w:rsidR="00FC17B3" w:rsidRDefault="00FC17B3" w:rsidP="00572CD1">
      <w:pPr>
        <w:pStyle w:val="Sinespaciado"/>
        <w:jc w:val="both"/>
        <w:rPr>
          <w:rFonts w:ascii="Garamond" w:hAnsi="Garamond"/>
          <w:sz w:val="24"/>
          <w:szCs w:val="24"/>
        </w:rPr>
      </w:pPr>
    </w:p>
    <w:p w14:paraId="037D77E1" w14:textId="116262E3" w:rsidR="00FC17B3" w:rsidRDefault="00FC17B3" w:rsidP="00572CD1">
      <w:pPr>
        <w:pStyle w:val="Sinespaciado"/>
        <w:jc w:val="both"/>
        <w:rPr>
          <w:rFonts w:ascii="Garamond" w:hAnsi="Garamond"/>
          <w:sz w:val="24"/>
          <w:szCs w:val="24"/>
        </w:rPr>
      </w:pPr>
      <w:r w:rsidRPr="00FC17B3">
        <w:rPr>
          <w:rFonts w:ascii="Garamond" w:hAnsi="Garamond"/>
          <w:b/>
          <w:bCs/>
          <w:sz w:val="24"/>
          <w:szCs w:val="24"/>
        </w:rPr>
        <w:t>Primero</w:t>
      </w:r>
      <w:r>
        <w:rPr>
          <w:rFonts w:ascii="Garamond" w:hAnsi="Garamond"/>
          <w:sz w:val="24"/>
          <w:szCs w:val="24"/>
        </w:rPr>
        <w:t>. Desde hace más de […] se ha aplicado sistemáticamente medidas de veda para la comercialización de árboles de pino, lo que ha generado un perjuicio económico a los microempresarios de nuestra jurisdicción que se dedicaban a esta comercialización.</w:t>
      </w:r>
    </w:p>
    <w:p w14:paraId="69861273" w14:textId="248D90CC" w:rsidR="00FC17B3" w:rsidRDefault="00FC17B3" w:rsidP="00572CD1">
      <w:pPr>
        <w:pStyle w:val="Sinespaciado"/>
        <w:jc w:val="both"/>
        <w:rPr>
          <w:rFonts w:ascii="Garamond" w:hAnsi="Garamond"/>
          <w:sz w:val="24"/>
          <w:szCs w:val="24"/>
        </w:rPr>
      </w:pPr>
      <w:r w:rsidRPr="00FC17B3">
        <w:rPr>
          <w:rFonts w:ascii="Garamond" w:hAnsi="Garamond"/>
          <w:b/>
          <w:bCs/>
          <w:sz w:val="24"/>
          <w:szCs w:val="24"/>
        </w:rPr>
        <w:t>Segundo</w:t>
      </w:r>
      <w:r>
        <w:rPr>
          <w:rFonts w:ascii="Garamond" w:hAnsi="Garamond"/>
          <w:sz w:val="24"/>
          <w:szCs w:val="24"/>
        </w:rPr>
        <w:t>. Esta veda ha motivado situaciones de informalidad en la venta de tales productos, situación que en algunos casos ha implicado sanciones administrativas y penales a los que han realizado ventas, las que se requerían para la subsistencia de familias dedicadas a esta actividad comercial.</w:t>
      </w:r>
    </w:p>
    <w:p w14:paraId="17F51E1F" w14:textId="59DF9722" w:rsidR="00FC17B3" w:rsidRDefault="00FC17B3" w:rsidP="00572CD1">
      <w:pPr>
        <w:pStyle w:val="Sinespaciado"/>
        <w:jc w:val="both"/>
        <w:rPr>
          <w:rFonts w:ascii="Garamond" w:hAnsi="Garamond"/>
          <w:sz w:val="24"/>
          <w:szCs w:val="24"/>
        </w:rPr>
      </w:pPr>
      <w:r w:rsidRPr="007D072A">
        <w:rPr>
          <w:rFonts w:ascii="Garamond" w:hAnsi="Garamond"/>
          <w:b/>
          <w:bCs/>
          <w:sz w:val="24"/>
          <w:szCs w:val="24"/>
        </w:rPr>
        <w:t>Tercero</w:t>
      </w:r>
      <w:r>
        <w:rPr>
          <w:rFonts w:ascii="Garamond" w:hAnsi="Garamond"/>
          <w:sz w:val="24"/>
          <w:szCs w:val="24"/>
        </w:rPr>
        <w:t>. Asimismo, se ha producido el cierre de empresas de nuestra jurisdicción lo que ha implicado la reducción de pago de tributos por parte de estas empresas, lo que ha motivado el recorte en la realización de proyectos y obras de la localidad.</w:t>
      </w:r>
    </w:p>
    <w:p w14:paraId="71B5EB62" w14:textId="6B140E5A" w:rsidR="00FC17B3" w:rsidRDefault="00FC17B3" w:rsidP="00572CD1">
      <w:pPr>
        <w:pStyle w:val="Sinespaciado"/>
        <w:jc w:val="both"/>
        <w:rPr>
          <w:rFonts w:ascii="Garamond" w:hAnsi="Garamond"/>
          <w:sz w:val="24"/>
          <w:szCs w:val="24"/>
        </w:rPr>
      </w:pPr>
    </w:p>
    <w:p w14:paraId="7B77875B" w14:textId="02EC96AE" w:rsidR="00FC17B3" w:rsidRDefault="00FC17B3" w:rsidP="00572CD1">
      <w:pPr>
        <w:pStyle w:val="Sinespaciado"/>
        <w:jc w:val="both"/>
        <w:rPr>
          <w:rFonts w:ascii="Garamond" w:hAnsi="Garamond"/>
          <w:sz w:val="24"/>
          <w:szCs w:val="24"/>
        </w:rPr>
      </w:pPr>
      <w:r>
        <w:rPr>
          <w:rFonts w:ascii="Garamond" w:hAnsi="Garamond"/>
          <w:sz w:val="24"/>
          <w:szCs w:val="24"/>
        </w:rPr>
        <w:t xml:space="preserve">Por lo tanto, a usted Señor Presidente </w:t>
      </w:r>
      <w:r w:rsidRPr="007D072A">
        <w:rPr>
          <w:rFonts w:ascii="Garamond" w:hAnsi="Garamond"/>
          <w:b/>
          <w:bCs/>
          <w:sz w:val="24"/>
          <w:szCs w:val="24"/>
        </w:rPr>
        <w:t>solicitamos de manera urgente la suspensión de la veda para la comercialización de árboles de pino en nuestras jurisdicciones y mayor presencia del gobierno central a través de los diferentes ministerios, aplicando un plan estratégico de desarrollo que permita la solución de problemas de matera integral</w:t>
      </w:r>
      <w:r w:rsidR="007D072A">
        <w:rPr>
          <w:rFonts w:ascii="Garamond" w:hAnsi="Garamond"/>
          <w:b/>
          <w:bCs/>
          <w:sz w:val="24"/>
          <w:szCs w:val="24"/>
        </w:rPr>
        <w:t>, para lo cual señalamos domicilio común para notificaciones en […]</w:t>
      </w:r>
      <w:r>
        <w:rPr>
          <w:rFonts w:ascii="Garamond" w:hAnsi="Garamond"/>
          <w:sz w:val="24"/>
          <w:szCs w:val="24"/>
        </w:rPr>
        <w:t>.</w:t>
      </w:r>
    </w:p>
    <w:p w14:paraId="2B1341FB" w14:textId="1CD6F78D" w:rsidR="00FC17B3" w:rsidRDefault="00FC17B3" w:rsidP="00572CD1">
      <w:pPr>
        <w:pStyle w:val="Sinespaciado"/>
        <w:jc w:val="both"/>
        <w:rPr>
          <w:rFonts w:ascii="Garamond" w:hAnsi="Garamond"/>
          <w:sz w:val="24"/>
          <w:szCs w:val="24"/>
        </w:rPr>
      </w:pPr>
    </w:p>
    <w:p w14:paraId="7DE3ACFE" w14:textId="531EC2DF" w:rsidR="00FC17B3" w:rsidRDefault="00FC17B3" w:rsidP="00572CD1">
      <w:pPr>
        <w:pStyle w:val="Sinespaciado"/>
        <w:jc w:val="both"/>
        <w:rPr>
          <w:rFonts w:ascii="Garamond" w:hAnsi="Garamond"/>
          <w:sz w:val="24"/>
          <w:szCs w:val="24"/>
        </w:rPr>
      </w:pPr>
      <w:r>
        <w:rPr>
          <w:rFonts w:ascii="Garamond" w:hAnsi="Garamond"/>
          <w:sz w:val="24"/>
          <w:szCs w:val="24"/>
        </w:rPr>
        <w:t>Ayacucho, 19 de noviembre de 2022.</w:t>
      </w:r>
    </w:p>
    <w:p w14:paraId="5E26C1C5" w14:textId="0FE49DD4" w:rsidR="00FC17B3" w:rsidRDefault="00FC17B3" w:rsidP="00572CD1">
      <w:pPr>
        <w:pStyle w:val="Sinespaciado"/>
        <w:jc w:val="both"/>
        <w:rPr>
          <w:rFonts w:ascii="Garamond" w:hAnsi="Garamond"/>
          <w:sz w:val="24"/>
          <w:szCs w:val="24"/>
        </w:rPr>
      </w:pPr>
    </w:p>
    <w:p w14:paraId="1BCCC5CE" w14:textId="4724ADA1" w:rsidR="00572CD1" w:rsidRPr="00511CD3" w:rsidRDefault="00FC17B3" w:rsidP="00861483">
      <w:pPr>
        <w:pStyle w:val="Sinespaciado"/>
        <w:jc w:val="center"/>
        <w:rPr>
          <w:rFonts w:ascii="Garamond" w:hAnsi="Garamond"/>
          <w:b/>
          <w:bCs/>
          <w:sz w:val="24"/>
          <w:szCs w:val="24"/>
        </w:rPr>
      </w:pPr>
      <w:r w:rsidRPr="007D072A">
        <w:rPr>
          <w:rFonts w:ascii="Garamond" w:hAnsi="Garamond"/>
          <w:b/>
          <w:bCs/>
          <w:sz w:val="24"/>
          <w:szCs w:val="24"/>
        </w:rPr>
        <w:t>[nombres y apellidos, números de documentos nacionales de identidad, firmas de los que suscriben la presente, de ser el caso, post firmas]</w:t>
      </w:r>
    </w:p>
    <w:p w14:paraId="326F53D5" w14:textId="7E74CE5C" w:rsidR="00EB4A46" w:rsidRDefault="00EB4A46" w:rsidP="00EB4A46">
      <w:pPr>
        <w:pStyle w:val="Sinespaciado"/>
        <w:jc w:val="both"/>
        <w:rPr>
          <w:rFonts w:ascii="Garamond" w:hAnsi="Garamond"/>
          <w:sz w:val="24"/>
          <w:szCs w:val="24"/>
        </w:rPr>
      </w:pPr>
    </w:p>
    <w:p w14:paraId="621D96B5" w14:textId="77777777" w:rsidR="00511CD3" w:rsidRDefault="00511CD3" w:rsidP="00EB4A46">
      <w:pPr>
        <w:pStyle w:val="Sinespaciado"/>
        <w:jc w:val="both"/>
        <w:rPr>
          <w:rFonts w:ascii="Garamond" w:hAnsi="Garamond"/>
          <w:sz w:val="24"/>
          <w:szCs w:val="24"/>
        </w:rPr>
      </w:pPr>
    </w:p>
    <w:p w14:paraId="5D07B5AA" w14:textId="6EBCA700" w:rsidR="00511CD3" w:rsidRDefault="00511CD3" w:rsidP="00EB4A46">
      <w:pPr>
        <w:pStyle w:val="Sinespaciado"/>
        <w:jc w:val="both"/>
        <w:rPr>
          <w:rFonts w:ascii="Garamond" w:hAnsi="Garamond"/>
          <w:sz w:val="24"/>
          <w:szCs w:val="24"/>
        </w:rPr>
      </w:pPr>
      <w:r>
        <w:rPr>
          <w:rFonts w:ascii="Garamond" w:hAnsi="Garamond"/>
          <w:sz w:val="24"/>
          <w:szCs w:val="24"/>
        </w:rPr>
        <w:br w:type="page"/>
      </w:r>
    </w:p>
    <w:p w14:paraId="2A24D623" w14:textId="774F1C22" w:rsidR="003B5404" w:rsidRPr="00EB4A46" w:rsidRDefault="00FD2798" w:rsidP="00FD2798">
      <w:pPr>
        <w:pStyle w:val="Ttulo1"/>
      </w:pPr>
      <w:bookmarkStart w:id="8" w:name="_Toc119804080"/>
      <w:r>
        <w:lastRenderedPageBreak/>
        <w:t xml:space="preserve">09. </w:t>
      </w:r>
      <w:r w:rsidR="003B5404" w:rsidRPr="00EB4A46">
        <w:t>MODELO DE SOLICITUD DE INFORMACIÓN PÚBLICA</w:t>
      </w:r>
      <w:bookmarkEnd w:id="8"/>
    </w:p>
    <w:p w14:paraId="1D39833D" w14:textId="2EC8B54C" w:rsidR="00DC12C9" w:rsidRDefault="00DC12C9" w:rsidP="00EB4A46">
      <w:pPr>
        <w:pStyle w:val="Sinespaciado"/>
        <w:jc w:val="both"/>
        <w:rPr>
          <w:rFonts w:ascii="Garamond" w:hAnsi="Garamond"/>
          <w:sz w:val="24"/>
          <w:szCs w:val="24"/>
        </w:rPr>
      </w:pPr>
      <w:r w:rsidRPr="00EB4A46">
        <w:rPr>
          <w:rFonts w:ascii="Garamond" w:hAnsi="Garamond"/>
          <w:sz w:val="24"/>
          <w:szCs w:val="24"/>
        </w:rPr>
        <w:t>El derecho de petición incluye el de solicitar la información que obra en poder de las entidades, siguiendo el régimen previsto en la Constitución y la Ley</w:t>
      </w:r>
      <w:r w:rsidR="00FB1CC2" w:rsidRPr="00EB4A46">
        <w:rPr>
          <w:rFonts w:ascii="Garamond" w:hAnsi="Garamond"/>
          <w:sz w:val="24"/>
          <w:szCs w:val="24"/>
        </w:rPr>
        <w:t xml:space="preserve"> (Cfr. Artículo 121, numeral 121.1 Decreto Supremo 004-2019-JUS, Perú)</w:t>
      </w:r>
      <w:r w:rsidRPr="00EB4A46">
        <w:rPr>
          <w:rFonts w:ascii="Garamond" w:hAnsi="Garamond"/>
          <w:sz w:val="24"/>
          <w:szCs w:val="24"/>
        </w:rPr>
        <w:t>.</w:t>
      </w:r>
    </w:p>
    <w:p w14:paraId="64DFFEAC" w14:textId="0039F311" w:rsidR="00A2119D" w:rsidRDefault="00A2119D" w:rsidP="00EB4A46">
      <w:pPr>
        <w:pStyle w:val="Sinespaciado"/>
        <w:jc w:val="both"/>
        <w:rPr>
          <w:rFonts w:ascii="Garamond" w:hAnsi="Garamond"/>
          <w:sz w:val="24"/>
          <w:szCs w:val="24"/>
        </w:rPr>
      </w:pPr>
    </w:p>
    <w:p w14:paraId="4A2E79D7" w14:textId="11F6C525" w:rsidR="00A2119D" w:rsidRPr="00F9479C" w:rsidRDefault="00A2119D" w:rsidP="00F9479C">
      <w:pPr>
        <w:pStyle w:val="Sinespaciado"/>
        <w:jc w:val="center"/>
        <w:rPr>
          <w:rFonts w:ascii="Garamond" w:hAnsi="Garamond"/>
          <w:b/>
          <w:bCs/>
          <w:sz w:val="24"/>
          <w:szCs w:val="24"/>
        </w:rPr>
      </w:pPr>
      <w:r w:rsidRPr="00F9479C">
        <w:rPr>
          <w:rFonts w:ascii="Garamond" w:hAnsi="Garamond"/>
          <w:b/>
          <w:bCs/>
          <w:sz w:val="24"/>
          <w:szCs w:val="24"/>
        </w:rPr>
        <w:t>Modelo de solicitud de acceso a la información pública</w:t>
      </w:r>
    </w:p>
    <w:p w14:paraId="42F5DD7B" w14:textId="6D3E84A2" w:rsidR="00A2119D" w:rsidRDefault="00A2119D" w:rsidP="00EB4A46">
      <w:pPr>
        <w:pStyle w:val="Sinespaciado"/>
        <w:jc w:val="both"/>
        <w:rPr>
          <w:rFonts w:ascii="Garamond" w:hAnsi="Garamond"/>
          <w:sz w:val="24"/>
          <w:szCs w:val="24"/>
        </w:rPr>
      </w:pPr>
    </w:p>
    <w:p w14:paraId="12732999" w14:textId="2A428EE1" w:rsidR="00A2119D" w:rsidRPr="00F9479C" w:rsidRDefault="00A2119D" w:rsidP="00F9479C">
      <w:pPr>
        <w:pStyle w:val="Sinespaciado"/>
        <w:ind w:left="708" w:firstLine="708"/>
        <w:jc w:val="both"/>
        <w:rPr>
          <w:rFonts w:ascii="Garamond" w:hAnsi="Garamond"/>
          <w:b/>
          <w:bCs/>
          <w:sz w:val="24"/>
          <w:szCs w:val="24"/>
        </w:rPr>
      </w:pPr>
      <w:r w:rsidRPr="00F9479C">
        <w:rPr>
          <w:rFonts w:ascii="Garamond" w:hAnsi="Garamond"/>
          <w:b/>
          <w:bCs/>
          <w:sz w:val="24"/>
          <w:szCs w:val="24"/>
        </w:rPr>
        <w:t>Sumilla Solicito entrega de información pública</w:t>
      </w:r>
    </w:p>
    <w:p w14:paraId="56700F60" w14:textId="240AB436" w:rsidR="00A2119D" w:rsidRDefault="00A2119D" w:rsidP="00EB4A46">
      <w:pPr>
        <w:pStyle w:val="Sinespaciado"/>
        <w:jc w:val="both"/>
        <w:rPr>
          <w:rFonts w:ascii="Garamond" w:hAnsi="Garamond"/>
          <w:sz w:val="24"/>
          <w:szCs w:val="24"/>
        </w:rPr>
      </w:pPr>
    </w:p>
    <w:p w14:paraId="49B04964" w14:textId="669A3F05" w:rsidR="00A2119D" w:rsidRPr="00F9479C" w:rsidRDefault="00A2119D" w:rsidP="00EB4A46">
      <w:pPr>
        <w:pStyle w:val="Sinespaciado"/>
        <w:jc w:val="both"/>
        <w:rPr>
          <w:rFonts w:ascii="Garamond" w:hAnsi="Garamond"/>
          <w:b/>
          <w:bCs/>
          <w:sz w:val="24"/>
          <w:szCs w:val="24"/>
        </w:rPr>
      </w:pPr>
      <w:r w:rsidRPr="00F9479C">
        <w:rPr>
          <w:rFonts w:ascii="Garamond" w:hAnsi="Garamond"/>
          <w:b/>
          <w:bCs/>
          <w:sz w:val="24"/>
          <w:szCs w:val="24"/>
        </w:rPr>
        <w:t>Señor [indicar la denominación del cargo del funcionario responsable de entregar la información pública, en caso de no po</w:t>
      </w:r>
      <w:r w:rsidR="00F9479C">
        <w:rPr>
          <w:rFonts w:ascii="Garamond" w:hAnsi="Garamond"/>
          <w:b/>
          <w:bCs/>
          <w:sz w:val="24"/>
          <w:szCs w:val="24"/>
        </w:rPr>
        <w:t>d</w:t>
      </w:r>
      <w:r w:rsidRPr="00F9479C">
        <w:rPr>
          <w:rFonts w:ascii="Garamond" w:hAnsi="Garamond"/>
          <w:b/>
          <w:bCs/>
          <w:sz w:val="24"/>
          <w:szCs w:val="24"/>
        </w:rPr>
        <w:t>er identificarlo lo dirige al titular de la entidad]</w:t>
      </w:r>
    </w:p>
    <w:p w14:paraId="26858FBC" w14:textId="6CE7D671" w:rsidR="00A2119D" w:rsidRDefault="00A2119D" w:rsidP="00EB4A46">
      <w:pPr>
        <w:pStyle w:val="Sinespaciado"/>
        <w:jc w:val="both"/>
        <w:rPr>
          <w:rFonts w:ascii="Garamond" w:hAnsi="Garamond"/>
          <w:sz w:val="24"/>
          <w:szCs w:val="24"/>
        </w:rPr>
      </w:pPr>
    </w:p>
    <w:p w14:paraId="151AA144" w14:textId="4ED1312D" w:rsidR="00A2119D" w:rsidRDefault="00A2119D" w:rsidP="00F9479C">
      <w:pPr>
        <w:pStyle w:val="Sinespaciado"/>
        <w:ind w:left="1416"/>
        <w:jc w:val="both"/>
        <w:rPr>
          <w:rFonts w:ascii="Garamond" w:hAnsi="Garamond"/>
          <w:sz w:val="24"/>
          <w:szCs w:val="24"/>
        </w:rPr>
      </w:pPr>
      <w:r w:rsidRPr="00F9479C">
        <w:rPr>
          <w:rFonts w:ascii="Garamond" w:hAnsi="Garamond"/>
          <w:b/>
          <w:bCs/>
          <w:sz w:val="24"/>
          <w:szCs w:val="24"/>
        </w:rPr>
        <w:t>[nombres y apellidos del administrado que solicita la información]</w:t>
      </w:r>
      <w:r>
        <w:rPr>
          <w:rFonts w:ascii="Garamond" w:hAnsi="Garamond"/>
          <w:sz w:val="24"/>
          <w:szCs w:val="24"/>
        </w:rPr>
        <w:t>, identificado con DNI Nro. […], con dirección domiciliaria en […]</w:t>
      </w:r>
      <w:r w:rsidR="00E96B83">
        <w:rPr>
          <w:rFonts w:ascii="Garamond" w:hAnsi="Garamond"/>
          <w:sz w:val="24"/>
          <w:szCs w:val="24"/>
        </w:rPr>
        <w:t>; a Ud., respetuosamente, digo:</w:t>
      </w:r>
    </w:p>
    <w:p w14:paraId="4A58796B" w14:textId="3F36D131" w:rsidR="00E96B83" w:rsidRDefault="00E96B83" w:rsidP="00EB4A46">
      <w:pPr>
        <w:pStyle w:val="Sinespaciado"/>
        <w:jc w:val="both"/>
        <w:rPr>
          <w:rFonts w:ascii="Garamond" w:hAnsi="Garamond"/>
          <w:sz w:val="24"/>
          <w:szCs w:val="24"/>
        </w:rPr>
      </w:pPr>
    </w:p>
    <w:p w14:paraId="228F3016" w14:textId="77777777" w:rsidR="00F9479C" w:rsidRDefault="00E96B83" w:rsidP="00EB4A46">
      <w:pPr>
        <w:pStyle w:val="Sinespaciado"/>
        <w:jc w:val="both"/>
        <w:rPr>
          <w:rFonts w:ascii="Garamond" w:hAnsi="Garamond"/>
          <w:sz w:val="24"/>
          <w:szCs w:val="24"/>
        </w:rPr>
      </w:pPr>
      <w:r>
        <w:rPr>
          <w:rFonts w:ascii="Garamond" w:hAnsi="Garamond"/>
          <w:sz w:val="24"/>
          <w:szCs w:val="24"/>
        </w:rPr>
        <w:t>Conforme al Texto Único Ordenado de la Ley 27806, Ley de Transparencia y Acceso a la Información Pública aprobado por el Decreto Supremo 021-2019-JUS</w:t>
      </w:r>
      <w:r w:rsidR="009114D2">
        <w:rPr>
          <w:rFonts w:ascii="Garamond" w:hAnsi="Garamond"/>
          <w:sz w:val="24"/>
          <w:szCs w:val="24"/>
        </w:rPr>
        <w:t xml:space="preserve">, al no ser exigible la expresión de causa para el ejercicio de mi derecho a solicitar y recibir información de cualquier entidad pública, </w:t>
      </w:r>
      <w:r w:rsidR="009114D2" w:rsidRPr="00F9479C">
        <w:rPr>
          <w:rFonts w:ascii="Garamond" w:hAnsi="Garamond"/>
          <w:b/>
          <w:bCs/>
          <w:sz w:val="24"/>
          <w:szCs w:val="24"/>
        </w:rPr>
        <w:t>solicito</w:t>
      </w:r>
      <w:r w:rsidR="009114D2">
        <w:rPr>
          <w:rFonts w:ascii="Garamond" w:hAnsi="Garamond"/>
          <w:sz w:val="24"/>
          <w:szCs w:val="24"/>
        </w:rPr>
        <w:t xml:space="preserve"> se me otorgue la siguiente información</w:t>
      </w:r>
      <w:r w:rsidR="00F9479C">
        <w:rPr>
          <w:rFonts w:ascii="Garamond" w:hAnsi="Garamond"/>
          <w:sz w:val="24"/>
          <w:szCs w:val="24"/>
        </w:rPr>
        <w:t>:</w:t>
      </w:r>
      <w:r w:rsidR="009114D2">
        <w:rPr>
          <w:rFonts w:ascii="Garamond" w:hAnsi="Garamond"/>
          <w:sz w:val="24"/>
          <w:szCs w:val="24"/>
        </w:rPr>
        <w:t xml:space="preserve"> </w:t>
      </w:r>
    </w:p>
    <w:p w14:paraId="7AC187F3" w14:textId="77777777" w:rsidR="00F9479C" w:rsidRDefault="00F9479C" w:rsidP="00EB4A46">
      <w:pPr>
        <w:pStyle w:val="Sinespaciado"/>
        <w:jc w:val="both"/>
        <w:rPr>
          <w:rFonts w:ascii="Garamond" w:hAnsi="Garamond"/>
          <w:sz w:val="24"/>
          <w:szCs w:val="24"/>
        </w:rPr>
      </w:pPr>
    </w:p>
    <w:p w14:paraId="35041E0B" w14:textId="6A347D8D" w:rsidR="00E96B83" w:rsidRPr="00F9479C" w:rsidRDefault="009114D2" w:rsidP="00F9479C">
      <w:pPr>
        <w:pStyle w:val="Sinespaciado"/>
        <w:jc w:val="center"/>
        <w:rPr>
          <w:rFonts w:ascii="Garamond" w:hAnsi="Garamond"/>
          <w:b/>
          <w:bCs/>
          <w:sz w:val="24"/>
          <w:szCs w:val="24"/>
        </w:rPr>
      </w:pPr>
      <w:r w:rsidRPr="00F9479C">
        <w:rPr>
          <w:rFonts w:ascii="Garamond" w:hAnsi="Garamond"/>
          <w:b/>
          <w:bCs/>
          <w:sz w:val="24"/>
          <w:szCs w:val="24"/>
        </w:rPr>
        <w:t xml:space="preserve">[indique la información que solicita, por ejemplo, </w:t>
      </w:r>
      <w:r w:rsidR="00F9479C" w:rsidRPr="00F9479C">
        <w:rPr>
          <w:rFonts w:ascii="Garamond" w:hAnsi="Garamond"/>
          <w:b/>
          <w:bCs/>
          <w:sz w:val="24"/>
          <w:szCs w:val="24"/>
        </w:rPr>
        <w:t>expediente técnico de adjudicación directa…].</w:t>
      </w:r>
    </w:p>
    <w:p w14:paraId="6869472B" w14:textId="29DC1CFB" w:rsidR="00F9479C" w:rsidRDefault="00F9479C" w:rsidP="00EB4A46">
      <w:pPr>
        <w:pStyle w:val="Sinespaciado"/>
        <w:jc w:val="both"/>
        <w:rPr>
          <w:rFonts w:ascii="Garamond" w:hAnsi="Garamond"/>
          <w:sz w:val="24"/>
          <w:szCs w:val="24"/>
        </w:rPr>
      </w:pPr>
    </w:p>
    <w:p w14:paraId="7C509349" w14:textId="44F4135A" w:rsidR="00F9479C" w:rsidRPr="00F9479C" w:rsidRDefault="00F9479C" w:rsidP="00F9479C">
      <w:pPr>
        <w:pStyle w:val="Sinespaciado"/>
        <w:jc w:val="center"/>
        <w:rPr>
          <w:rFonts w:ascii="Garamond" w:hAnsi="Garamond"/>
          <w:b/>
          <w:bCs/>
          <w:sz w:val="24"/>
          <w:szCs w:val="24"/>
        </w:rPr>
      </w:pPr>
      <w:r w:rsidRPr="00F9479C">
        <w:rPr>
          <w:rFonts w:ascii="Garamond" w:hAnsi="Garamond"/>
          <w:b/>
          <w:bCs/>
          <w:sz w:val="24"/>
          <w:szCs w:val="24"/>
        </w:rPr>
        <w:t>Por lo tanto</w:t>
      </w:r>
    </w:p>
    <w:p w14:paraId="78EEC5E2" w14:textId="66B140D1" w:rsidR="00F9479C" w:rsidRDefault="00F9479C" w:rsidP="00EB4A46">
      <w:pPr>
        <w:pStyle w:val="Sinespaciado"/>
        <w:jc w:val="both"/>
        <w:rPr>
          <w:rFonts w:ascii="Garamond" w:hAnsi="Garamond"/>
          <w:sz w:val="24"/>
          <w:szCs w:val="24"/>
        </w:rPr>
      </w:pPr>
      <w:r>
        <w:rPr>
          <w:rFonts w:ascii="Garamond" w:hAnsi="Garamond"/>
          <w:sz w:val="24"/>
          <w:szCs w:val="24"/>
        </w:rPr>
        <w:t>Pido a usted entregar la información solicitada autorizando su entrega a través de mi correo electrónico […]</w:t>
      </w:r>
    </w:p>
    <w:p w14:paraId="39107E6C" w14:textId="48CECFAC" w:rsidR="00F9479C" w:rsidRDefault="00F9479C" w:rsidP="00EB4A46">
      <w:pPr>
        <w:pStyle w:val="Sinespaciado"/>
        <w:jc w:val="both"/>
        <w:rPr>
          <w:rFonts w:ascii="Garamond" w:hAnsi="Garamond"/>
          <w:sz w:val="24"/>
          <w:szCs w:val="24"/>
        </w:rPr>
      </w:pPr>
    </w:p>
    <w:p w14:paraId="4101DC8A" w14:textId="03AB421A" w:rsidR="00F9479C" w:rsidRDefault="00F9479C" w:rsidP="00EB4A46">
      <w:pPr>
        <w:pStyle w:val="Sinespaciado"/>
        <w:jc w:val="both"/>
        <w:rPr>
          <w:rFonts w:ascii="Garamond" w:hAnsi="Garamond"/>
          <w:sz w:val="24"/>
          <w:szCs w:val="24"/>
        </w:rPr>
      </w:pPr>
      <w:r>
        <w:rPr>
          <w:rFonts w:ascii="Garamond" w:hAnsi="Garamond"/>
          <w:sz w:val="24"/>
          <w:szCs w:val="24"/>
        </w:rPr>
        <w:t>Cerro de Pasco, 19 de noviembre de 2022.</w:t>
      </w:r>
    </w:p>
    <w:p w14:paraId="5C137F5D" w14:textId="7309FB28" w:rsidR="00F9479C" w:rsidRDefault="00F9479C" w:rsidP="00EB4A46">
      <w:pPr>
        <w:pStyle w:val="Sinespaciado"/>
        <w:jc w:val="both"/>
        <w:rPr>
          <w:rFonts w:ascii="Garamond" w:hAnsi="Garamond"/>
          <w:sz w:val="24"/>
          <w:szCs w:val="24"/>
        </w:rPr>
      </w:pPr>
    </w:p>
    <w:p w14:paraId="60F52EB5" w14:textId="390DB54A" w:rsidR="00F9479C" w:rsidRPr="00EB4A46" w:rsidRDefault="00F9479C" w:rsidP="00F9479C">
      <w:pPr>
        <w:pStyle w:val="Sinespaciado"/>
        <w:jc w:val="center"/>
        <w:rPr>
          <w:rFonts w:ascii="Garamond" w:hAnsi="Garamond"/>
          <w:sz w:val="24"/>
          <w:szCs w:val="24"/>
        </w:rPr>
      </w:pPr>
      <w:r w:rsidRPr="005D1D4F">
        <w:rPr>
          <w:rFonts w:ascii="Garamond" w:hAnsi="Garamond"/>
          <w:b/>
          <w:bCs/>
          <w:sz w:val="24"/>
          <w:szCs w:val="24"/>
        </w:rPr>
        <w:t>[firma del administrado, no es necesaria la firma de abogado]</w:t>
      </w:r>
    </w:p>
    <w:p w14:paraId="661BF306"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4504E29" w14:textId="41144372" w:rsidR="003B5404" w:rsidRPr="00EB4A46" w:rsidRDefault="00FD2798" w:rsidP="00FD2798">
      <w:pPr>
        <w:pStyle w:val="Ttulo1"/>
      </w:pPr>
      <w:bookmarkStart w:id="9" w:name="_Toc119804081"/>
      <w:r>
        <w:lastRenderedPageBreak/>
        <w:t xml:space="preserve">10. </w:t>
      </w:r>
      <w:r w:rsidR="003B5404" w:rsidRPr="00EB4A46">
        <w:t>MODELO DE CARTA DE PODER SIMPLE</w:t>
      </w:r>
      <w:bookmarkEnd w:id="9"/>
    </w:p>
    <w:p w14:paraId="0A28737C" w14:textId="2BA701B0" w:rsidR="00DC12C9" w:rsidRDefault="00DC12C9" w:rsidP="00EB4A46">
      <w:pPr>
        <w:pStyle w:val="Sinespaciado"/>
        <w:jc w:val="both"/>
        <w:rPr>
          <w:rFonts w:ascii="Garamond" w:hAnsi="Garamond"/>
          <w:sz w:val="24"/>
          <w:szCs w:val="24"/>
        </w:rPr>
      </w:pPr>
      <w:r w:rsidRPr="00EB4A46">
        <w:rPr>
          <w:rFonts w:ascii="Garamond" w:hAnsi="Garamond"/>
          <w:sz w:val="24"/>
          <w:szCs w:val="24"/>
        </w:rPr>
        <w:t>Para la tramitación de los procedimientos, es suficiente carta poder simple con firma del administrado, salvo que leyes especiales requieran una formalidad adicional</w:t>
      </w:r>
      <w:r w:rsidR="00FB1CC2" w:rsidRPr="00EB4A46">
        <w:rPr>
          <w:rFonts w:ascii="Garamond" w:hAnsi="Garamond"/>
          <w:sz w:val="24"/>
          <w:szCs w:val="24"/>
        </w:rPr>
        <w:t xml:space="preserve"> (Cfr. Artículo 126, numeral 126.1 Decreto Supremo 004-2019-JUS, Perú)</w:t>
      </w:r>
      <w:r w:rsidRPr="00EB4A46">
        <w:rPr>
          <w:rFonts w:ascii="Garamond" w:hAnsi="Garamond"/>
          <w:sz w:val="24"/>
          <w:szCs w:val="24"/>
        </w:rPr>
        <w:t>.</w:t>
      </w:r>
    </w:p>
    <w:p w14:paraId="40F899B3" w14:textId="1C2D3CEC" w:rsidR="008F2CE6" w:rsidRDefault="008F2CE6" w:rsidP="00EB4A46">
      <w:pPr>
        <w:pStyle w:val="Sinespaciado"/>
        <w:jc w:val="both"/>
        <w:rPr>
          <w:rFonts w:ascii="Garamond" w:hAnsi="Garamond"/>
          <w:sz w:val="24"/>
          <w:szCs w:val="24"/>
        </w:rPr>
      </w:pPr>
    </w:p>
    <w:p w14:paraId="0E86FBDC" w14:textId="05CB5F1C" w:rsidR="008F2CE6" w:rsidRPr="00EE0A99" w:rsidRDefault="00C333E2" w:rsidP="00EE0A99">
      <w:pPr>
        <w:pStyle w:val="Sinespaciado"/>
        <w:jc w:val="center"/>
        <w:rPr>
          <w:rFonts w:ascii="Garamond" w:hAnsi="Garamond"/>
          <w:b/>
          <w:bCs/>
          <w:sz w:val="24"/>
          <w:szCs w:val="24"/>
        </w:rPr>
      </w:pPr>
      <w:r w:rsidRPr="00EE0A99">
        <w:rPr>
          <w:rFonts w:ascii="Garamond" w:hAnsi="Garamond"/>
          <w:b/>
          <w:bCs/>
          <w:sz w:val="24"/>
          <w:szCs w:val="24"/>
        </w:rPr>
        <w:t>Modelo de carta de poder simple</w:t>
      </w:r>
    </w:p>
    <w:p w14:paraId="660C67F9" w14:textId="04FD9B25" w:rsidR="00C333E2" w:rsidRDefault="00C333E2" w:rsidP="00EB4A46">
      <w:pPr>
        <w:pStyle w:val="Sinespaciado"/>
        <w:jc w:val="both"/>
        <w:rPr>
          <w:rFonts w:ascii="Garamond" w:hAnsi="Garamond"/>
          <w:sz w:val="24"/>
          <w:szCs w:val="24"/>
        </w:rPr>
      </w:pPr>
    </w:p>
    <w:p w14:paraId="20A06956" w14:textId="3D030709" w:rsidR="00EE0A99" w:rsidRDefault="00EE0A99" w:rsidP="00EE0A99">
      <w:pPr>
        <w:pStyle w:val="Sinespaciado"/>
        <w:jc w:val="center"/>
        <w:rPr>
          <w:rFonts w:ascii="Garamond" w:hAnsi="Garamond"/>
          <w:b/>
          <w:bCs/>
          <w:sz w:val="24"/>
          <w:szCs w:val="24"/>
        </w:rPr>
      </w:pPr>
      <w:r w:rsidRPr="00EE0A99">
        <w:rPr>
          <w:rFonts w:ascii="Garamond" w:hAnsi="Garamond"/>
          <w:b/>
          <w:bCs/>
          <w:sz w:val="24"/>
          <w:szCs w:val="24"/>
        </w:rPr>
        <w:t>Carta de poder simple</w:t>
      </w:r>
    </w:p>
    <w:p w14:paraId="3831A95B" w14:textId="77777777" w:rsidR="00EE0A99" w:rsidRPr="00EE0A99" w:rsidRDefault="00EE0A99" w:rsidP="00EE0A99">
      <w:pPr>
        <w:pStyle w:val="Sinespaciado"/>
        <w:jc w:val="center"/>
        <w:rPr>
          <w:rFonts w:ascii="Garamond" w:hAnsi="Garamond"/>
          <w:b/>
          <w:bCs/>
          <w:sz w:val="24"/>
          <w:szCs w:val="24"/>
        </w:rPr>
      </w:pPr>
    </w:p>
    <w:p w14:paraId="10358C32" w14:textId="0ED8722A" w:rsidR="00C333E2" w:rsidRDefault="00EE0A99" w:rsidP="00EE0A99">
      <w:pPr>
        <w:pStyle w:val="Sinespaciado"/>
        <w:jc w:val="right"/>
        <w:rPr>
          <w:rFonts w:ascii="Garamond" w:hAnsi="Garamond"/>
          <w:sz w:val="24"/>
          <w:szCs w:val="24"/>
        </w:rPr>
      </w:pPr>
      <w:r>
        <w:rPr>
          <w:rFonts w:ascii="Garamond" w:hAnsi="Garamond"/>
          <w:sz w:val="24"/>
          <w:szCs w:val="24"/>
        </w:rPr>
        <w:t>Lima, 19 de noviembre de 2022</w:t>
      </w:r>
    </w:p>
    <w:p w14:paraId="126D9139" w14:textId="1068FAC5" w:rsidR="00EE0A99" w:rsidRDefault="00EE0A99" w:rsidP="00EB4A46">
      <w:pPr>
        <w:pStyle w:val="Sinespaciado"/>
        <w:jc w:val="both"/>
        <w:rPr>
          <w:rFonts w:ascii="Garamond" w:hAnsi="Garamond"/>
          <w:sz w:val="24"/>
          <w:szCs w:val="24"/>
        </w:rPr>
      </w:pPr>
    </w:p>
    <w:p w14:paraId="266920D9" w14:textId="4BCF9568" w:rsidR="00EE0A99" w:rsidRDefault="00EE0A99" w:rsidP="00EB4A46">
      <w:pPr>
        <w:pStyle w:val="Sinespaciado"/>
        <w:jc w:val="both"/>
        <w:rPr>
          <w:rFonts w:ascii="Garamond" w:hAnsi="Garamond"/>
          <w:sz w:val="24"/>
          <w:szCs w:val="24"/>
        </w:rPr>
      </w:pPr>
      <w:r>
        <w:rPr>
          <w:rFonts w:ascii="Garamond" w:hAnsi="Garamond"/>
          <w:sz w:val="24"/>
          <w:szCs w:val="24"/>
        </w:rPr>
        <w:t>De mi mayor consideración</w:t>
      </w:r>
    </w:p>
    <w:p w14:paraId="75A39291" w14:textId="1F3AB213" w:rsidR="00EE0A99" w:rsidRDefault="00EE0A99" w:rsidP="00EB4A46">
      <w:pPr>
        <w:pStyle w:val="Sinespaciado"/>
        <w:jc w:val="both"/>
        <w:rPr>
          <w:rFonts w:ascii="Garamond" w:hAnsi="Garamond"/>
          <w:sz w:val="24"/>
          <w:szCs w:val="24"/>
        </w:rPr>
      </w:pPr>
    </w:p>
    <w:p w14:paraId="29CE3DDF" w14:textId="21B94E01" w:rsidR="00EE0A99" w:rsidRDefault="00EE0A99" w:rsidP="00EB4A46">
      <w:pPr>
        <w:pStyle w:val="Sinespaciado"/>
        <w:jc w:val="both"/>
        <w:rPr>
          <w:rFonts w:ascii="Garamond" w:hAnsi="Garamond"/>
          <w:sz w:val="24"/>
          <w:szCs w:val="24"/>
        </w:rPr>
      </w:pPr>
      <w:r>
        <w:rPr>
          <w:rFonts w:ascii="Garamond" w:hAnsi="Garamond"/>
          <w:sz w:val="24"/>
          <w:szCs w:val="24"/>
        </w:rPr>
        <w:t xml:space="preserve">El suscrito, </w:t>
      </w:r>
      <w:r w:rsidRPr="00EE0A99">
        <w:rPr>
          <w:rFonts w:ascii="Garamond" w:hAnsi="Garamond"/>
          <w:b/>
          <w:bCs/>
          <w:sz w:val="24"/>
          <w:szCs w:val="24"/>
        </w:rPr>
        <w:t>[nombres y apellidos del administrado que otorga poder]</w:t>
      </w:r>
      <w:r>
        <w:rPr>
          <w:rFonts w:ascii="Garamond" w:hAnsi="Garamond"/>
          <w:sz w:val="24"/>
          <w:szCs w:val="24"/>
        </w:rPr>
        <w:t xml:space="preserve">, identificado con DNI […], con dirección domiciliaria en […], </w:t>
      </w:r>
      <w:r w:rsidRPr="00EE0A99">
        <w:rPr>
          <w:rFonts w:ascii="Garamond" w:hAnsi="Garamond"/>
          <w:b/>
          <w:bCs/>
          <w:sz w:val="24"/>
          <w:szCs w:val="24"/>
        </w:rPr>
        <w:t>otorga poder simple a</w:t>
      </w:r>
      <w:r>
        <w:rPr>
          <w:rFonts w:ascii="Garamond" w:hAnsi="Garamond"/>
          <w:sz w:val="24"/>
          <w:szCs w:val="24"/>
        </w:rPr>
        <w:t xml:space="preserve">  </w:t>
      </w:r>
      <w:r w:rsidRPr="00EE0A99">
        <w:rPr>
          <w:rFonts w:ascii="Garamond" w:hAnsi="Garamond"/>
          <w:b/>
          <w:bCs/>
          <w:sz w:val="24"/>
          <w:szCs w:val="24"/>
        </w:rPr>
        <w:t>[nombres y apellidos de la persona a la que se otorga el poder]</w:t>
      </w:r>
      <w:r>
        <w:rPr>
          <w:rFonts w:ascii="Garamond" w:hAnsi="Garamond"/>
          <w:sz w:val="24"/>
          <w:szCs w:val="24"/>
        </w:rPr>
        <w:t>, identificado con DNI […], con dirección domiciliaria en […], para que en mi nombre y representación tramite el procedimiento administrativo, expediente con número de registro […], con las facultades generales establecidas para realizar todos los actos relacionados con la tramitación ordinaria de todo procedimiento administrativo.</w:t>
      </w:r>
    </w:p>
    <w:p w14:paraId="1BF462CD" w14:textId="097F05A7" w:rsidR="00EE0A99" w:rsidRDefault="00EE0A99" w:rsidP="00EB4A46">
      <w:pPr>
        <w:pStyle w:val="Sinespaciado"/>
        <w:jc w:val="both"/>
        <w:rPr>
          <w:rFonts w:ascii="Garamond" w:hAnsi="Garamond"/>
          <w:sz w:val="24"/>
          <w:szCs w:val="24"/>
        </w:rPr>
      </w:pPr>
    </w:p>
    <w:p w14:paraId="69088D77" w14:textId="177FAAD0" w:rsidR="00EE0A99" w:rsidRDefault="00EE0A99" w:rsidP="00EB4A46">
      <w:pPr>
        <w:pStyle w:val="Sinespaciado"/>
        <w:jc w:val="both"/>
        <w:rPr>
          <w:rFonts w:ascii="Garamond" w:hAnsi="Garamond"/>
          <w:sz w:val="24"/>
          <w:szCs w:val="24"/>
        </w:rPr>
      </w:pPr>
      <w:r>
        <w:rPr>
          <w:rFonts w:ascii="Garamond" w:hAnsi="Garamond"/>
          <w:sz w:val="24"/>
          <w:szCs w:val="24"/>
        </w:rPr>
        <w:t xml:space="preserve">Asimismo, este poder se extiende de conformidad con lo dispuesto en el artículo 126, numeral 126.1 del TUO de la Ley 27444 - </w:t>
      </w:r>
      <w:r w:rsidRPr="00EB4A46">
        <w:rPr>
          <w:rFonts w:ascii="Garamond" w:hAnsi="Garamond"/>
          <w:sz w:val="24"/>
          <w:szCs w:val="24"/>
        </w:rPr>
        <w:t>Decreto Supremo 004-2019-JUS</w:t>
      </w:r>
      <w:r>
        <w:rPr>
          <w:rFonts w:ascii="Garamond" w:hAnsi="Garamond"/>
          <w:sz w:val="24"/>
          <w:szCs w:val="24"/>
        </w:rPr>
        <w:t>.</w:t>
      </w:r>
    </w:p>
    <w:p w14:paraId="17C89D25" w14:textId="06415509" w:rsidR="00EE0A99" w:rsidRDefault="00EE0A99" w:rsidP="00EB4A46">
      <w:pPr>
        <w:pStyle w:val="Sinespaciado"/>
        <w:jc w:val="both"/>
        <w:rPr>
          <w:rFonts w:ascii="Garamond" w:hAnsi="Garamond"/>
          <w:sz w:val="24"/>
          <w:szCs w:val="24"/>
        </w:rPr>
      </w:pPr>
    </w:p>
    <w:p w14:paraId="1367DD6A" w14:textId="56D85FC4" w:rsidR="00EE0A99" w:rsidRDefault="00EE0A99" w:rsidP="00EB4A46">
      <w:pPr>
        <w:pStyle w:val="Sinespaciado"/>
        <w:jc w:val="both"/>
        <w:rPr>
          <w:rFonts w:ascii="Garamond" w:hAnsi="Garamond"/>
          <w:sz w:val="24"/>
          <w:szCs w:val="24"/>
        </w:rPr>
      </w:pPr>
      <w:r>
        <w:rPr>
          <w:rFonts w:ascii="Garamond" w:hAnsi="Garamond"/>
          <w:sz w:val="24"/>
          <w:szCs w:val="24"/>
        </w:rPr>
        <w:t>Sin otro particular quedo de usted.</w:t>
      </w:r>
    </w:p>
    <w:p w14:paraId="45DED119" w14:textId="10087F55" w:rsidR="00EE0A99" w:rsidRDefault="00EE0A99" w:rsidP="00EB4A46">
      <w:pPr>
        <w:pStyle w:val="Sinespaciado"/>
        <w:jc w:val="both"/>
        <w:rPr>
          <w:rFonts w:ascii="Garamond" w:hAnsi="Garamond"/>
          <w:sz w:val="24"/>
          <w:szCs w:val="24"/>
        </w:rPr>
      </w:pPr>
    </w:p>
    <w:p w14:paraId="31098BCA" w14:textId="5CF24E1C" w:rsidR="00EE0A99" w:rsidRDefault="00EE0A99" w:rsidP="00EE0A99">
      <w:pPr>
        <w:pStyle w:val="Sinespaciado"/>
        <w:jc w:val="center"/>
        <w:rPr>
          <w:rFonts w:ascii="Garamond" w:hAnsi="Garamond"/>
          <w:sz w:val="24"/>
          <w:szCs w:val="24"/>
        </w:rPr>
      </w:pPr>
      <w:r>
        <w:rPr>
          <w:rFonts w:ascii="Garamond" w:hAnsi="Garamond"/>
          <w:sz w:val="24"/>
          <w:szCs w:val="24"/>
        </w:rPr>
        <w:t>Atentamente,</w:t>
      </w:r>
    </w:p>
    <w:p w14:paraId="5034D79E" w14:textId="1640A5B0" w:rsidR="00EE0A99" w:rsidRDefault="00EE0A99" w:rsidP="00EB4A46">
      <w:pPr>
        <w:pStyle w:val="Sinespaciado"/>
        <w:jc w:val="both"/>
        <w:rPr>
          <w:rFonts w:ascii="Garamond" w:hAnsi="Garamond"/>
          <w:sz w:val="24"/>
          <w:szCs w:val="24"/>
        </w:rPr>
      </w:pPr>
    </w:p>
    <w:p w14:paraId="1F8059DA" w14:textId="77777777" w:rsidR="00EE0A99" w:rsidRDefault="00EE0A99" w:rsidP="00EE0A99">
      <w:pPr>
        <w:pStyle w:val="Sinespaciado"/>
        <w:jc w:val="center"/>
        <w:rPr>
          <w:rFonts w:ascii="Garamond" w:hAnsi="Garamond"/>
          <w:b/>
          <w:bCs/>
          <w:sz w:val="24"/>
          <w:szCs w:val="24"/>
        </w:rPr>
      </w:pPr>
      <w:r w:rsidRPr="005D1D4F">
        <w:rPr>
          <w:rFonts w:ascii="Garamond" w:hAnsi="Garamond"/>
          <w:b/>
          <w:bCs/>
          <w:sz w:val="24"/>
          <w:szCs w:val="24"/>
        </w:rPr>
        <w:t>[firma del administrado, no es necesaria la firma de abogado]</w:t>
      </w:r>
    </w:p>
    <w:p w14:paraId="1A03BDCA" w14:textId="77777777" w:rsidR="00EE0A99" w:rsidRDefault="00EE0A99" w:rsidP="00EE0A99">
      <w:pPr>
        <w:pStyle w:val="Sinespaciado"/>
        <w:jc w:val="center"/>
        <w:rPr>
          <w:rFonts w:ascii="Garamond" w:hAnsi="Garamond"/>
          <w:b/>
          <w:bCs/>
          <w:sz w:val="24"/>
          <w:szCs w:val="24"/>
        </w:rPr>
      </w:pPr>
      <w:r>
        <w:rPr>
          <w:rFonts w:ascii="Garamond" w:hAnsi="Garamond"/>
          <w:b/>
          <w:bCs/>
          <w:sz w:val="24"/>
          <w:szCs w:val="24"/>
        </w:rPr>
        <w:t>[nombres y apellidos del administrado]</w:t>
      </w:r>
    </w:p>
    <w:p w14:paraId="1C94ADB3" w14:textId="77777777" w:rsidR="00EE0A99" w:rsidRDefault="00EE0A99" w:rsidP="00EE0A99">
      <w:pPr>
        <w:pStyle w:val="Sinespaciado"/>
        <w:jc w:val="center"/>
        <w:rPr>
          <w:rFonts w:ascii="Garamond" w:hAnsi="Garamond"/>
          <w:sz w:val="24"/>
          <w:szCs w:val="24"/>
        </w:rPr>
      </w:pPr>
      <w:r>
        <w:rPr>
          <w:rFonts w:ascii="Garamond" w:hAnsi="Garamond"/>
          <w:b/>
          <w:bCs/>
          <w:sz w:val="24"/>
          <w:szCs w:val="24"/>
        </w:rPr>
        <w:t>[dirección del administrado]</w:t>
      </w:r>
    </w:p>
    <w:p w14:paraId="492109E2" w14:textId="77777777" w:rsidR="00EE0A99" w:rsidRPr="00EB4A46" w:rsidRDefault="00EE0A99" w:rsidP="00EB4A46">
      <w:pPr>
        <w:pStyle w:val="Sinespaciado"/>
        <w:jc w:val="both"/>
        <w:rPr>
          <w:rFonts w:ascii="Garamond" w:hAnsi="Garamond"/>
          <w:sz w:val="24"/>
          <w:szCs w:val="24"/>
        </w:rPr>
      </w:pPr>
    </w:p>
    <w:p w14:paraId="64E8D225"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3B3E0F9B" w14:textId="3064E3D0" w:rsidR="00DC12C9" w:rsidRPr="00EB4A46" w:rsidRDefault="00FD2798" w:rsidP="00FD2798">
      <w:pPr>
        <w:pStyle w:val="Ttulo1"/>
      </w:pPr>
      <w:bookmarkStart w:id="10" w:name="_Toc119804082"/>
      <w:r>
        <w:lastRenderedPageBreak/>
        <w:t xml:space="preserve">11. </w:t>
      </w:r>
      <w:r w:rsidR="003B5404" w:rsidRPr="00EB4A46">
        <w:t>MODELO DE SOLICITUD DE ACUMULACIÓN DE PROCEDIMIENTOS</w:t>
      </w:r>
      <w:bookmarkEnd w:id="10"/>
    </w:p>
    <w:p w14:paraId="3AF54682" w14:textId="6F9461EB" w:rsidR="00F70D28" w:rsidRDefault="00F70D28" w:rsidP="00EB4A46">
      <w:pPr>
        <w:pStyle w:val="Sinespaciado"/>
        <w:jc w:val="both"/>
        <w:rPr>
          <w:rFonts w:ascii="Garamond" w:hAnsi="Garamond"/>
          <w:sz w:val="24"/>
          <w:szCs w:val="24"/>
        </w:rPr>
      </w:pPr>
      <w:r w:rsidRPr="00EB4A46">
        <w:rPr>
          <w:rFonts w:ascii="Garamond" w:hAnsi="Garamond"/>
          <w:sz w:val="24"/>
          <w:szCs w:val="24"/>
        </w:rPr>
        <w:t>La autoridad responsable de la instrucción, por propia iniciativa o a instancia de los administrados, dispone mediante resolución irrecurrible la acumulación de los procedimientos en trámite que guarden conexión</w:t>
      </w:r>
      <w:r w:rsidR="00FB1CC2" w:rsidRPr="00EB4A46">
        <w:rPr>
          <w:rFonts w:ascii="Garamond" w:hAnsi="Garamond"/>
          <w:sz w:val="24"/>
          <w:szCs w:val="24"/>
        </w:rPr>
        <w:t xml:space="preserve"> (Cfr. Artículo 160 Decreto Supremo 004-2019-JUS, Perú)</w:t>
      </w:r>
      <w:r w:rsidRPr="00EB4A46">
        <w:rPr>
          <w:rFonts w:ascii="Garamond" w:hAnsi="Garamond"/>
          <w:sz w:val="24"/>
          <w:szCs w:val="24"/>
        </w:rPr>
        <w:t>.</w:t>
      </w:r>
    </w:p>
    <w:p w14:paraId="18DAB21E" w14:textId="77777777" w:rsidR="00AF2312" w:rsidRDefault="00AF2312" w:rsidP="00AF2312">
      <w:pPr>
        <w:pStyle w:val="Sinespaciado"/>
        <w:jc w:val="both"/>
        <w:rPr>
          <w:rFonts w:ascii="Garamond" w:hAnsi="Garamond"/>
          <w:sz w:val="24"/>
          <w:szCs w:val="24"/>
        </w:rPr>
      </w:pPr>
    </w:p>
    <w:p w14:paraId="18EFE2F8" w14:textId="512CCEA1" w:rsidR="00AF2312" w:rsidRPr="00E50B1C" w:rsidRDefault="00AF2312" w:rsidP="00AF2312">
      <w:pPr>
        <w:pStyle w:val="Sinespaciado"/>
        <w:jc w:val="center"/>
        <w:rPr>
          <w:rFonts w:ascii="Garamond" w:hAnsi="Garamond"/>
          <w:b/>
          <w:bCs/>
          <w:sz w:val="24"/>
          <w:szCs w:val="24"/>
        </w:rPr>
      </w:pPr>
      <w:r w:rsidRPr="00E50B1C">
        <w:rPr>
          <w:rFonts w:ascii="Garamond" w:hAnsi="Garamond"/>
          <w:b/>
          <w:bCs/>
          <w:sz w:val="24"/>
          <w:szCs w:val="24"/>
        </w:rPr>
        <w:t xml:space="preserve">Modelo de solicitud de </w:t>
      </w:r>
      <w:r>
        <w:rPr>
          <w:rFonts w:ascii="Garamond" w:hAnsi="Garamond"/>
          <w:b/>
          <w:bCs/>
          <w:sz w:val="24"/>
          <w:szCs w:val="24"/>
        </w:rPr>
        <w:t>acumulación de procedimiento</w:t>
      </w:r>
      <w:r w:rsidR="007C73FF">
        <w:rPr>
          <w:rFonts w:ascii="Garamond" w:hAnsi="Garamond"/>
          <w:b/>
          <w:bCs/>
          <w:sz w:val="24"/>
          <w:szCs w:val="24"/>
        </w:rPr>
        <w:t>s</w:t>
      </w:r>
      <w:r>
        <w:rPr>
          <w:rFonts w:ascii="Garamond" w:hAnsi="Garamond"/>
          <w:b/>
          <w:bCs/>
          <w:sz w:val="24"/>
          <w:szCs w:val="24"/>
        </w:rPr>
        <w:t xml:space="preserve"> administrativos</w:t>
      </w:r>
    </w:p>
    <w:p w14:paraId="45E3152B" w14:textId="77777777" w:rsidR="00AF2312" w:rsidRDefault="00AF2312" w:rsidP="00AF2312">
      <w:pPr>
        <w:pStyle w:val="Sinespaciado"/>
        <w:jc w:val="both"/>
        <w:rPr>
          <w:rFonts w:ascii="Garamond" w:hAnsi="Garamond"/>
          <w:sz w:val="24"/>
          <w:szCs w:val="24"/>
        </w:rPr>
      </w:pPr>
    </w:p>
    <w:p w14:paraId="33AFDAA1" w14:textId="77777777" w:rsidR="00AF2312" w:rsidRPr="00E50B1C" w:rsidRDefault="00AF2312" w:rsidP="00AF2312">
      <w:pPr>
        <w:pStyle w:val="Sinespaciado"/>
        <w:ind w:left="1416"/>
        <w:jc w:val="both"/>
        <w:rPr>
          <w:rFonts w:ascii="Garamond" w:hAnsi="Garamond"/>
          <w:b/>
          <w:bCs/>
          <w:sz w:val="24"/>
          <w:szCs w:val="24"/>
        </w:rPr>
      </w:pPr>
      <w:r w:rsidRPr="00E50B1C">
        <w:rPr>
          <w:rFonts w:ascii="Garamond" w:hAnsi="Garamond"/>
          <w:b/>
          <w:bCs/>
          <w:sz w:val="24"/>
          <w:szCs w:val="24"/>
        </w:rPr>
        <w:t>Registro Nro. […]</w:t>
      </w:r>
    </w:p>
    <w:p w14:paraId="7C631B51" w14:textId="06DC9936" w:rsidR="00AF2312" w:rsidRPr="00E50B1C" w:rsidRDefault="00AF2312" w:rsidP="00AF2312">
      <w:pPr>
        <w:pStyle w:val="Sinespaciado"/>
        <w:ind w:left="1416"/>
        <w:jc w:val="both"/>
        <w:rPr>
          <w:rFonts w:ascii="Garamond" w:hAnsi="Garamond"/>
          <w:b/>
          <w:bCs/>
          <w:sz w:val="24"/>
          <w:szCs w:val="24"/>
        </w:rPr>
      </w:pPr>
      <w:r w:rsidRPr="00E50B1C">
        <w:rPr>
          <w:rFonts w:ascii="Garamond" w:hAnsi="Garamond"/>
          <w:b/>
          <w:bCs/>
          <w:sz w:val="24"/>
          <w:szCs w:val="24"/>
        </w:rPr>
        <w:t xml:space="preserve">Sumilla </w:t>
      </w:r>
      <w:r>
        <w:rPr>
          <w:rFonts w:ascii="Garamond" w:hAnsi="Garamond"/>
          <w:b/>
          <w:bCs/>
          <w:sz w:val="24"/>
          <w:szCs w:val="24"/>
        </w:rPr>
        <w:t>Solicito acumulación de procedimientos administrativos</w:t>
      </w:r>
    </w:p>
    <w:p w14:paraId="011BE18C" w14:textId="77777777" w:rsidR="00AF2312" w:rsidRPr="00E50B1C" w:rsidRDefault="00AF2312" w:rsidP="00AF2312">
      <w:pPr>
        <w:pStyle w:val="Sinespaciado"/>
        <w:jc w:val="both"/>
        <w:rPr>
          <w:rFonts w:ascii="Garamond" w:hAnsi="Garamond"/>
          <w:b/>
          <w:bCs/>
          <w:sz w:val="24"/>
          <w:szCs w:val="24"/>
        </w:rPr>
      </w:pPr>
    </w:p>
    <w:p w14:paraId="25A879B9" w14:textId="7251BECB" w:rsidR="00AF2312" w:rsidRPr="00E50B1C" w:rsidRDefault="00AF2312" w:rsidP="00AF2312">
      <w:pPr>
        <w:pStyle w:val="Sinespaciado"/>
        <w:jc w:val="both"/>
        <w:rPr>
          <w:rFonts w:ascii="Garamond" w:hAnsi="Garamond"/>
          <w:b/>
          <w:bCs/>
          <w:sz w:val="24"/>
          <w:szCs w:val="24"/>
        </w:rPr>
      </w:pPr>
      <w:r w:rsidRPr="00E50B1C">
        <w:rPr>
          <w:rFonts w:ascii="Garamond" w:hAnsi="Garamond"/>
          <w:b/>
          <w:bCs/>
          <w:sz w:val="24"/>
          <w:szCs w:val="24"/>
        </w:rPr>
        <w:t xml:space="preserve">Señor [indicar la denominación de la autoridad que </w:t>
      </w:r>
      <w:r>
        <w:rPr>
          <w:rFonts w:ascii="Garamond" w:hAnsi="Garamond"/>
          <w:b/>
          <w:bCs/>
          <w:sz w:val="24"/>
          <w:szCs w:val="24"/>
        </w:rPr>
        <w:t>conoce el primer procedimiento administrativo</w:t>
      </w:r>
      <w:r w:rsidRPr="00E50B1C">
        <w:rPr>
          <w:rFonts w:ascii="Garamond" w:hAnsi="Garamond"/>
          <w:b/>
          <w:bCs/>
          <w:sz w:val="24"/>
          <w:szCs w:val="24"/>
        </w:rPr>
        <w:t>]</w:t>
      </w:r>
    </w:p>
    <w:p w14:paraId="4B527B16" w14:textId="77777777" w:rsidR="00AF2312" w:rsidRPr="00E50B1C" w:rsidRDefault="00AF2312" w:rsidP="00AF2312">
      <w:pPr>
        <w:pStyle w:val="Sinespaciado"/>
        <w:jc w:val="both"/>
        <w:rPr>
          <w:rFonts w:ascii="Garamond" w:hAnsi="Garamond"/>
          <w:b/>
          <w:bCs/>
          <w:sz w:val="24"/>
          <w:szCs w:val="24"/>
        </w:rPr>
      </w:pPr>
    </w:p>
    <w:p w14:paraId="3648C7E8" w14:textId="77777777" w:rsidR="00AF2312" w:rsidRDefault="00AF2312" w:rsidP="00AF2312">
      <w:pPr>
        <w:pStyle w:val="Sinespaciado"/>
        <w:ind w:left="1416"/>
        <w:jc w:val="both"/>
        <w:rPr>
          <w:rFonts w:ascii="Garamond" w:hAnsi="Garamond"/>
          <w:sz w:val="24"/>
          <w:szCs w:val="24"/>
        </w:rPr>
      </w:pPr>
      <w:r w:rsidRPr="00E50B1C">
        <w:rPr>
          <w:rFonts w:ascii="Garamond" w:hAnsi="Garamond"/>
          <w:b/>
          <w:bCs/>
          <w:sz w:val="24"/>
          <w:szCs w:val="24"/>
        </w:rPr>
        <w:t>[nombres y apellidos del administrado]</w:t>
      </w:r>
      <w:r>
        <w:rPr>
          <w:rFonts w:ascii="Garamond" w:hAnsi="Garamond"/>
          <w:sz w:val="24"/>
          <w:szCs w:val="24"/>
        </w:rPr>
        <w:t xml:space="preserve">, con DNI Nro. […], con domicilio real en </w:t>
      </w:r>
      <w:r w:rsidRPr="00E50B1C">
        <w:rPr>
          <w:rFonts w:ascii="Garamond" w:hAnsi="Garamond"/>
          <w:b/>
          <w:bCs/>
          <w:sz w:val="24"/>
          <w:szCs w:val="24"/>
        </w:rPr>
        <w:t>[indicar donde vive]</w:t>
      </w:r>
      <w:r>
        <w:rPr>
          <w:rFonts w:ascii="Garamond" w:hAnsi="Garamond"/>
          <w:sz w:val="24"/>
          <w:szCs w:val="24"/>
        </w:rPr>
        <w:t>; a Ud., respetuosamente, digo:</w:t>
      </w:r>
    </w:p>
    <w:p w14:paraId="2129E766" w14:textId="45117386" w:rsidR="00AF2312" w:rsidRDefault="00AF2312" w:rsidP="00AF2312">
      <w:pPr>
        <w:pStyle w:val="Sinespaciado"/>
        <w:jc w:val="both"/>
        <w:rPr>
          <w:rFonts w:ascii="Garamond" w:hAnsi="Garamond"/>
          <w:sz w:val="24"/>
          <w:szCs w:val="24"/>
        </w:rPr>
      </w:pPr>
    </w:p>
    <w:p w14:paraId="4989A63C" w14:textId="4EAA70DC" w:rsidR="00AF2312" w:rsidRDefault="00AF2312" w:rsidP="00AF2312">
      <w:pPr>
        <w:pStyle w:val="Sinespaciado"/>
        <w:jc w:val="both"/>
        <w:rPr>
          <w:rFonts w:ascii="Garamond" w:hAnsi="Garamond"/>
          <w:sz w:val="24"/>
          <w:szCs w:val="24"/>
        </w:rPr>
      </w:pPr>
      <w:r>
        <w:rPr>
          <w:rFonts w:ascii="Garamond" w:hAnsi="Garamond"/>
          <w:sz w:val="24"/>
          <w:szCs w:val="24"/>
        </w:rPr>
        <w:t xml:space="preserve">1. Con fecha […] presenté en </w:t>
      </w:r>
      <w:r w:rsidR="007C73FF">
        <w:rPr>
          <w:rFonts w:ascii="Garamond" w:hAnsi="Garamond"/>
          <w:sz w:val="24"/>
          <w:szCs w:val="24"/>
        </w:rPr>
        <w:t>este</w:t>
      </w:r>
      <w:r>
        <w:rPr>
          <w:rFonts w:ascii="Garamond" w:hAnsi="Garamond"/>
          <w:sz w:val="24"/>
          <w:szCs w:val="24"/>
        </w:rPr>
        <w:t xml:space="preserve"> expediente administrativo mi pedido de prescripción de deuda tributaria de arbitrios municipales.</w:t>
      </w:r>
    </w:p>
    <w:p w14:paraId="351C7082" w14:textId="2A86F4C5" w:rsidR="00AF2312" w:rsidRDefault="00AF2312" w:rsidP="00AF2312">
      <w:pPr>
        <w:pStyle w:val="Sinespaciado"/>
        <w:jc w:val="both"/>
        <w:rPr>
          <w:rFonts w:ascii="Garamond" w:hAnsi="Garamond"/>
          <w:sz w:val="24"/>
          <w:szCs w:val="24"/>
        </w:rPr>
      </w:pPr>
      <w:r>
        <w:rPr>
          <w:rFonts w:ascii="Garamond" w:hAnsi="Garamond"/>
          <w:sz w:val="24"/>
          <w:szCs w:val="24"/>
        </w:rPr>
        <w:t>2. Posteriormente, con fecha […] presenté mi solicitud de fraccionamiento de mi impuesto predial generando el expediente administrativo con número de registro […].</w:t>
      </w:r>
    </w:p>
    <w:p w14:paraId="1669007C" w14:textId="5544637F" w:rsidR="00AF2312" w:rsidRDefault="00AF2312" w:rsidP="00AF2312">
      <w:pPr>
        <w:pStyle w:val="Sinespaciado"/>
        <w:jc w:val="both"/>
        <w:rPr>
          <w:rFonts w:ascii="Garamond" w:hAnsi="Garamond"/>
          <w:sz w:val="24"/>
          <w:szCs w:val="24"/>
        </w:rPr>
      </w:pPr>
    </w:p>
    <w:p w14:paraId="3BA9DFCB" w14:textId="7ED2035E" w:rsidR="00AF2312" w:rsidRDefault="00AF2312" w:rsidP="00AF2312">
      <w:pPr>
        <w:pStyle w:val="Sinespaciado"/>
        <w:jc w:val="both"/>
        <w:rPr>
          <w:rFonts w:ascii="Garamond" w:hAnsi="Garamond"/>
          <w:sz w:val="24"/>
          <w:szCs w:val="24"/>
        </w:rPr>
      </w:pPr>
      <w:r>
        <w:rPr>
          <w:rFonts w:ascii="Garamond" w:hAnsi="Garamond"/>
          <w:sz w:val="24"/>
          <w:szCs w:val="24"/>
        </w:rPr>
        <w:t>Dentro de este contexto,</w:t>
      </w:r>
    </w:p>
    <w:p w14:paraId="59D81EE3" w14:textId="5325E07A" w:rsidR="00AF2312" w:rsidRDefault="00AF2312" w:rsidP="00AF2312">
      <w:pPr>
        <w:pStyle w:val="Sinespaciado"/>
        <w:jc w:val="both"/>
        <w:rPr>
          <w:rFonts w:ascii="Garamond" w:hAnsi="Garamond"/>
          <w:sz w:val="24"/>
          <w:szCs w:val="24"/>
        </w:rPr>
      </w:pPr>
    </w:p>
    <w:p w14:paraId="6F218561" w14:textId="6EE6F810" w:rsidR="00AF2312" w:rsidRDefault="00AF2312" w:rsidP="00AF2312">
      <w:pPr>
        <w:pStyle w:val="Sinespaciado"/>
        <w:jc w:val="both"/>
        <w:rPr>
          <w:rFonts w:ascii="Garamond" w:hAnsi="Garamond"/>
          <w:sz w:val="24"/>
          <w:szCs w:val="24"/>
        </w:rPr>
      </w:pPr>
      <w:r>
        <w:rPr>
          <w:rFonts w:ascii="Garamond" w:hAnsi="Garamond"/>
          <w:sz w:val="24"/>
          <w:szCs w:val="24"/>
        </w:rPr>
        <w:t xml:space="preserve">Por economía y celeridad procedimental, </w:t>
      </w:r>
      <w:r w:rsidRPr="007C73FF">
        <w:rPr>
          <w:rFonts w:ascii="Garamond" w:hAnsi="Garamond"/>
          <w:b/>
          <w:bCs/>
          <w:sz w:val="24"/>
          <w:szCs w:val="24"/>
        </w:rPr>
        <w:t>solicito</w:t>
      </w:r>
      <w:r>
        <w:rPr>
          <w:rFonts w:ascii="Garamond" w:hAnsi="Garamond"/>
          <w:sz w:val="24"/>
          <w:szCs w:val="24"/>
        </w:rPr>
        <w:t xml:space="preserve"> se disponga la acumulación de procedimientos administrativos iniciado</w:t>
      </w:r>
      <w:r w:rsidR="007C73FF">
        <w:rPr>
          <w:rFonts w:ascii="Garamond" w:hAnsi="Garamond"/>
          <w:sz w:val="24"/>
          <w:szCs w:val="24"/>
        </w:rPr>
        <w:t>s</w:t>
      </w:r>
      <w:r>
        <w:rPr>
          <w:rFonts w:ascii="Garamond" w:hAnsi="Garamond"/>
          <w:sz w:val="24"/>
          <w:szCs w:val="24"/>
        </w:rPr>
        <w:t xml:space="preserve"> por mi persona al no haberse emitido pronunciamiento por resolución.</w:t>
      </w:r>
    </w:p>
    <w:p w14:paraId="71A5F5BA" w14:textId="77777777" w:rsidR="00AF2312" w:rsidRDefault="00AF2312" w:rsidP="00AF2312">
      <w:pPr>
        <w:pStyle w:val="Sinespaciado"/>
        <w:jc w:val="both"/>
        <w:rPr>
          <w:rFonts w:ascii="Garamond" w:hAnsi="Garamond"/>
          <w:sz w:val="24"/>
          <w:szCs w:val="24"/>
        </w:rPr>
      </w:pPr>
    </w:p>
    <w:p w14:paraId="06D0CC8C" w14:textId="77777777" w:rsidR="00AF2312" w:rsidRPr="00E50B1C" w:rsidRDefault="00AF2312" w:rsidP="00AF2312">
      <w:pPr>
        <w:pStyle w:val="Sinespaciado"/>
        <w:jc w:val="center"/>
        <w:rPr>
          <w:rFonts w:ascii="Garamond" w:hAnsi="Garamond"/>
          <w:b/>
          <w:bCs/>
          <w:sz w:val="24"/>
          <w:szCs w:val="24"/>
        </w:rPr>
      </w:pPr>
      <w:r w:rsidRPr="00E50B1C">
        <w:rPr>
          <w:rFonts w:ascii="Garamond" w:hAnsi="Garamond"/>
          <w:b/>
          <w:bCs/>
          <w:sz w:val="24"/>
          <w:szCs w:val="24"/>
        </w:rPr>
        <w:t>Por lo expuesto:</w:t>
      </w:r>
    </w:p>
    <w:p w14:paraId="1343C099" w14:textId="4F780ECD" w:rsidR="00AF2312" w:rsidRDefault="00AF2312" w:rsidP="00AF2312">
      <w:pPr>
        <w:pStyle w:val="Sinespaciado"/>
        <w:jc w:val="both"/>
        <w:rPr>
          <w:rFonts w:ascii="Garamond" w:hAnsi="Garamond"/>
          <w:sz w:val="24"/>
          <w:szCs w:val="24"/>
        </w:rPr>
      </w:pPr>
      <w:r>
        <w:rPr>
          <w:rFonts w:ascii="Garamond" w:hAnsi="Garamond"/>
          <w:sz w:val="24"/>
          <w:szCs w:val="24"/>
        </w:rPr>
        <w:t>Pido a usted admitir a trámite la acumulación solicitada por existir conexión.</w:t>
      </w:r>
    </w:p>
    <w:p w14:paraId="294067BA" w14:textId="77777777" w:rsidR="00AF2312" w:rsidRDefault="00AF2312" w:rsidP="00AF2312">
      <w:pPr>
        <w:pStyle w:val="Sinespaciado"/>
        <w:jc w:val="both"/>
        <w:rPr>
          <w:rFonts w:ascii="Garamond" w:hAnsi="Garamond"/>
          <w:sz w:val="24"/>
          <w:szCs w:val="24"/>
        </w:rPr>
      </w:pPr>
    </w:p>
    <w:p w14:paraId="26D8229D" w14:textId="2DC77420" w:rsidR="00AF2312" w:rsidRDefault="00AF2312" w:rsidP="00AF2312">
      <w:pPr>
        <w:pStyle w:val="Sinespaciado"/>
        <w:jc w:val="both"/>
        <w:rPr>
          <w:rFonts w:ascii="Garamond" w:hAnsi="Garamond"/>
          <w:sz w:val="24"/>
          <w:szCs w:val="24"/>
        </w:rPr>
      </w:pPr>
      <w:r>
        <w:rPr>
          <w:rFonts w:ascii="Garamond" w:hAnsi="Garamond"/>
          <w:sz w:val="24"/>
          <w:szCs w:val="24"/>
        </w:rPr>
        <w:t>Cajamarca, 19 de noviembre de 2022</w:t>
      </w:r>
    </w:p>
    <w:p w14:paraId="4CB4A4EB" w14:textId="77777777" w:rsidR="00AF2312" w:rsidRDefault="00AF2312" w:rsidP="00AF2312">
      <w:pPr>
        <w:pStyle w:val="Sinespaciado"/>
        <w:jc w:val="both"/>
        <w:rPr>
          <w:rFonts w:ascii="Garamond" w:hAnsi="Garamond"/>
          <w:sz w:val="24"/>
          <w:szCs w:val="24"/>
        </w:rPr>
      </w:pPr>
    </w:p>
    <w:p w14:paraId="7080D0E4" w14:textId="4927BAF0" w:rsidR="00AF2312" w:rsidRDefault="00AF2312" w:rsidP="007C73FF">
      <w:pPr>
        <w:pStyle w:val="Sinespaciado"/>
        <w:jc w:val="center"/>
        <w:rPr>
          <w:rFonts w:ascii="Garamond" w:hAnsi="Garamond"/>
          <w:sz w:val="24"/>
          <w:szCs w:val="24"/>
        </w:rPr>
      </w:pPr>
      <w:r w:rsidRPr="00E50B1C">
        <w:rPr>
          <w:rFonts w:ascii="Garamond" w:hAnsi="Garamond"/>
          <w:b/>
          <w:bCs/>
          <w:sz w:val="24"/>
          <w:szCs w:val="24"/>
        </w:rPr>
        <w:t>[firma del administrado, no es necesaria la firma de abogado]</w:t>
      </w:r>
    </w:p>
    <w:p w14:paraId="770AF73D" w14:textId="77777777" w:rsidR="00034896" w:rsidRPr="00EB4A46" w:rsidRDefault="00034896" w:rsidP="00EB4A46">
      <w:pPr>
        <w:pStyle w:val="Sinespaciado"/>
        <w:jc w:val="both"/>
        <w:rPr>
          <w:rFonts w:ascii="Garamond" w:hAnsi="Garamond"/>
          <w:sz w:val="24"/>
          <w:szCs w:val="24"/>
        </w:rPr>
      </w:pPr>
    </w:p>
    <w:p w14:paraId="116D6E01"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39E4DC51" w14:textId="3AAA053E" w:rsidR="003B5404" w:rsidRPr="00EB4A46" w:rsidRDefault="00FD2798" w:rsidP="00FD2798">
      <w:pPr>
        <w:pStyle w:val="Ttulo1"/>
      </w:pPr>
      <w:bookmarkStart w:id="11" w:name="_Toc119804083"/>
      <w:r>
        <w:lastRenderedPageBreak/>
        <w:t xml:space="preserve">12. </w:t>
      </w:r>
      <w:r w:rsidR="003B5404" w:rsidRPr="00EB4A46">
        <w:t xml:space="preserve">MODELO DE ACTA </w:t>
      </w:r>
      <w:r w:rsidR="00FB1CC2" w:rsidRPr="00EB4A46">
        <w:t>ADMINISTRATIVA</w:t>
      </w:r>
      <w:bookmarkEnd w:id="11"/>
    </w:p>
    <w:p w14:paraId="3DBB3948" w14:textId="389E2E0F" w:rsidR="00F70D28" w:rsidRPr="00EB4A46" w:rsidRDefault="00F70D28" w:rsidP="00EB4A46">
      <w:pPr>
        <w:pStyle w:val="Sinespaciado"/>
        <w:jc w:val="both"/>
        <w:rPr>
          <w:rFonts w:ascii="Garamond" w:hAnsi="Garamond"/>
          <w:sz w:val="24"/>
          <w:szCs w:val="24"/>
        </w:rPr>
      </w:pPr>
      <w:r w:rsidRPr="00EB4A46">
        <w:rPr>
          <w:rFonts w:ascii="Garamond" w:hAnsi="Garamond"/>
          <w:sz w:val="24"/>
          <w:szCs w:val="24"/>
        </w:rPr>
        <w:t>Las declaraciones de los administrados, testigos y peritos son documentadas en un acta, cuya elaboración sigue las siguientes reglas</w:t>
      </w:r>
      <w:r w:rsidR="00FB1CC2" w:rsidRPr="00EB4A46">
        <w:rPr>
          <w:rFonts w:ascii="Garamond" w:hAnsi="Garamond"/>
          <w:sz w:val="24"/>
          <w:szCs w:val="24"/>
        </w:rPr>
        <w:t xml:space="preserve"> (Cfr. Artículo 167, numeral 167.1 Decreto Supremo 004-2019-JUS, Perú)</w:t>
      </w:r>
      <w:r w:rsidRPr="00EB4A46">
        <w:rPr>
          <w:rFonts w:ascii="Garamond" w:hAnsi="Garamond"/>
          <w:sz w:val="24"/>
          <w:szCs w:val="24"/>
        </w:rPr>
        <w:t>:</w:t>
      </w:r>
    </w:p>
    <w:p w14:paraId="154A93DB" w14:textId="77777777" w:rsidR="00925CA1" w:rsidRDefault="00925CA1" w:rsidP="00EB4A46">
      <w:pPr>
        <w:pStyle w:val="Sinespaciado"/>
        <w:jc w:val="both"/>
        <w:rPr>
          <w:rFonts w:ascii="Garamond" w:hAnsi="Garamond"/>
          <w:sz w:val="24"/>
          <w:szCs w:val="24"/>
        </w:rPr>
      </w:pPr>
    </w:p>
    <w:p w14:paraId="52914EF4" w14:textId="460DAA49" w:rsidR="00F70D28" w:rsidRPr="00EB4A46" w:rsidRDefault="00F70D28" w:rsidP="00EB4A46">
      <w:pPr>
        <w:pStyle w:val="Sinespaciado"/>
        <w:jc w:val="both"/>
        <w:rPr>
          <w:rFonts w:ascii="Garamond" w:hAnsi="Garamond"/>
          <w:sz w:val="24"/>
          <w:szCs w:val="24"/>
        </w:rPr>
      </w:pPr>
      <w:r w:rsidRPr="00EB4A46">
        <w:rPr>
          <w:rFonts w:ascii="Garamond" w:hAnsi="Garamond"/>
          <w:sz w:val="24"/>
          <w:szCs w:val="24"/>
        </w:rPr>
        <w:t>1. El acta indica el lugar, fecha, nombres de los partícipes, objeto de la actuación y otras circunstancias relevantes, debiendo ser formulada, leída y firmada inmediatamente después de la actuación, por los declarantes, la autoridad administrativa y por los partícipes que quisieran hacer constar su manifestación.</w:t>
      </w:r>
    </w:p>
    <w:p w14:paraId="210D42BE" w14:textId="37C1BFF1" w:rsidR="00F70D28" w:rsidRDefault="00F70D28" w:rsidP="00EB4A46">
      <w:pPr>
        <w:pStyle w:val="Sinespaciado"/>
        <w:jc w:val="both"/>
        <w:rPr>
          <w:rFonts w:ascii="Garamond" w:hAnsi="Garamond"/>
          <w:sz w:val="24"/>
          <w:szCs w:val="24"/>
        </w:rPr>
      </w:pPr>
      <w:r w:rsidRPr="00EB4A46">
        <w:rPr>
          <w:rFonts w:ascii="Garamond" w:hAnsi="Garamond"/>
          <w:sz w:val="24"/>
          <w:szCs w:val="24"/>
        </w:rPr>
        <w:t>2. Los administrados pueden dejar constancia en el acta de las observaciones que estimen necesarias sobre lo acontecido durante la diligencia correspondiente.</w:t>
      </w:r>
    </w:p>
    <w:p w14:paraId="1EED645C" w14:textId="142FCECD" w:rsidR="00E90C44" w:rsidRDefault="00E90C44" w:rsidP="00EB4A46">
      <w:pPr>
        <w:pStyle w:val="Sinespaciado"/>
        <w:jc w:val="both"/>
        <w:rPr>
          <w:rFonts w:ascii="Garamond" w:hAnsi="Garamond"/>
          <w:sz w:val="24"/>
          <w:szCs w:val="24"/>
        </w:rPr>
      </w:pPr>
    </w:p>
    <w:p w14:paraId="091D5CDA" w14:textId="154B568D" w:rsidR="00E90C44" w:rsidRPr="00925CA1" w:rsidRDefault="00E90C44" w:rsidP="00925CA1">
      <w:pPr>
        <w:pStyle w:val="Sinespaciado"/>
        <w:jc w:val="center"/>
        <w:rPr>
          <w:rFonts w:ascii="Garamond" w:hAnsi="Garamond"/>
          <w:b/>
          <w:bCs/>
          <w:sz w:val="24"/>
          <w:szCs w:val="24"/>
        </w:rPr>
      </w:pPr>
      <w:r w:rsidRPr="00925CA1">
        <w:rPr>
          <w:rFonts w:ascii="Garamond" w:hAnsi="Garamond"/>
          <w:b/>
          <w:bCs/>
          <w:sz w:val="24"/>
          <w:szCs w:val="24"/>
        </w:rPr>
        <w:t>Modelo de Acta administrativa</w:t>
      </w:r>
    </w:p>
    <w:p w14:paraId="06440BF5" w14:textId="4B199D08" w:rsidR="00E90C44" w:rsidRDefault="00E90C44" w:rsidP="00EB4A46">
      <w:pPr>
        <w:pStyle w:val="Sinespaciado"/>
        <w:jc w:val="both"/>
        <w:rPr>
          <w:rFonts w:ascii="Garamond" w:hAnsi="Garamond"/>
          <w:sz w:val="24"/>
          <w:szCs w:val="24"/>
        </w:rPr>
      </w:pPr>
    </w:p>
    <w:p w14:paraId="30AA0E07" w14:textId="2B626628" w:rsidR="00D144C4" w:rsidRPr="00925CA1" w:rsidRDefault="00D144C4" w:rsidP="00925CA1">
      <w:pPr>
        <w:pStyle w:val="Sinespaciado"/>
        <w:jc w:val="center"/>
        <w:rPr>
          <w:rFonts w:ascii="Garamond" w:hAnsi="Garamond"/>
          <w:b/>
          <w:bCs/>
          <w:sz w:val="24"/>
          <w:szCs w:val="24"/>
        </w:rPr>
      </w:pPr>
      <w:r w:rsidRPr="00925CA1">
        <w:rPr>
          <w:rFonts w:ascii="Garamond" w:hAnsi="Garamond"/>
          <w:b/>
          <w:bCs/>
          <w:sz w:val="24"/>
          <w:szCs w:val="24"/>
        </w:rPr>
        <w:t>Acta Nro. […numeración y siglas]</w:t>
      </w:r>
    </w:p>
    <w:p w14:paraId="2F220A2D" w14:textId="77777777" w:rsidR="00925CA1" w:rsidRDefault="00925CA1" w:rsidP="00EB4A46">
      <w:pPr>
        <w:pStyle w:val="Sinespaciado"/>
        <w:jc w:val="both"/>
        <w:rPr>
          <w:rFonts w:ascii="Garamond" w:hAnsi="Garamond"/>
          <w:sz w:val="24"/>
          <w:szCs w:val="24"/>
        </w:rPr>
      </w:pPr>
    </w:p>
    <w:p w14:paraId="78F5D0DD" w14:textId="6B4C0258" w:rsidR="00D144C4" w:rsidRDefault="00D144C4" w:rsidP="00EB4A46">
      <w:pPr>
        <w:pStyle w:val="Sinespaciado"/>
        <w:jc w:val="both"/>
        <w:rPr>
          <w:rFonts w:ascii="Garamond" w:hAnsi="Garamond"/>
          <w:sz w:val="24"/>
          <w:szCs w:val="24"/>
        </w:rPr>
      </w:pPr>
      <w:r>
        <w:rPr>
          <w:rFonts w:ascii="Garamond" w:hAnsi="Garamond"/>
          <w:sz w:val="24"/>
          <w:szCs w:val="24"/>
        </w:rPr>
        <w:t xml:space="preserve">En Huancavelica, a los 20 días del mes de noviembre del 2022, </w:t>
      </w:r>
      <w:r w:rsidR="00925CA1">
        <w:rPr>
          <w:rFonts w:ascii="Garamond" w:hAnsi="Garamond"/>
          <w:sz w:val="24"/>
          <w:szCs w:val="24"/>
        </w:rPr>
        <w:t xml:space="preserve">siendo las […] horas, </w:t>
      </w:r>
      <w:r>
        <w:rPr>
          <w:rFonts w:ascii="Garamond" w:hAnsi="Garamond"/>
          <w:sz w:val="24"/>
          <w:szCs w:val="24"/>
        </w:rPr>
        <w:t xml:space="preserve">estando presentes </w:t>
      </w:r>
      <w:r w:rsidRPr="00925CA1">
        <w:rPr>
          <w:rFonts w:ascii="Garamond" w:hAnsi="Garamond"/>
          <w:b/>
          <w:bCs/>
          <w:sz w:val="24"/>
          <w:szCs w:val="24"/>
        </w:rPr>
        <w:t>[indicar los nombres y apellidos de los asistentes y los cargos que ostentan]</w:t>
      </w:r>
      <w:r>
        <w:rPr>
          <w:rFonts w:ascii="Garamond" w:hAnsi="Garamond"/>
          <w:sz w:val="24"/>
          <w:szCs w:val="24"/>
        </w:rPr>
        <w:t xml:space="preserve">, siendo el </w:t>
      </w:r>
      <w:r w:rsidRPr="00925CA1">
        <w:rPr>
          <w:rFonts w:ascii="Garamond" w:hAnsi="Garamond"/>
          <w:b/>
          <w:bCs/>
          <w:sz w:val="24"/>
          <w:szCs w:val="24"/>
        </w:rPr>
        <w:t>objeto o tema a tratar</w:t>
      </w:r>
      <w:r>
        <w:rPr>
          <w:rFonts w:ascii="Garamond" w:hAnsi="Garamond"/>
          <w:sz w:val="24"/>
          <w:szCs w:val="24"/>
        </w:rPr>
        <w:t xml:space="preserve"> [</w:t>
      </w:r>
      <w:r w:rsidRPr="00925CA1">
        <w:rPr>
          <w:rFonts w:ascii="Garamond" w:hAnsi="Garamond"/>
          <w:b/>
          <w:bCs/>
          <w:sz w:val="24"/>
          <w:szCs w:val="24"/>
        </w:rPr>
        <w:t>indicar el objeto a tratar, por ejemplo, la declaración del testigo, Sr…, en el Expediente…</w:t>
      </w:r>
      <w:r>
        <w:rPr>
          <w:rFonts w:ascii="Garamond" w:hAnsi="Garamond"/>
          <w:sz w:val="24"/>
          <w:szCs w:val="24"/>
        </w:rPr>
        <w:t xml:space="preserve">], habiéndose desarrollado la diligencia en los siguientes términos: citado </w:t>
      </w:r>
      <w:r w:rsidR="00925CA1">
        <w:rPr>
          <w:rFonts w:ascii="Garamond" w:hAnsi="Garamond"/>
          <w:sz w:val="24"/>
          <w:szCs w:val="24"/>
        </w:rPr>
        <w:t>e</w:t>
      </w:r>
      <w:r>
        <w:rPr>
          <w:rFonts w:ascii="Garamond" w:hAnsi="Garamond"/>
          <w:sz w:val="24"/>
          <w:szCs w:val="24"/>
        </w:rPr>
        <w:t>l testigo y los administrados interesados a la diligencia de testimonio por parte del Sr. […] se le indicó los derechos y deberes que le asiste en el procedimiento administrativo, así como la colaboración que presta en la investigación que se realiza, procediéndose a realizar las siguientes preguntas: 1. ¿…? A lo que el testigo respondió […]. 2. ¿…? A lo que el testigo respondió […]. 3. ¿…? A lo que el testigo respondió […]. En este estado, el administrado</w:t>
      </w:r>
      <w:r w:rsidR="00925CA1">
        <w:rPr>
          <w:rFonts w:ascii="Garamond" w:hAnsi="Garamond"/>
          <w:sz w:val="24"/>
          <w:szCs w:val="24"/>
        </w:rPr>
        <w:t xml:space="preserve"> procedió a las repreguntas, dejando constancia en el acta de las siguientes </w:t>
      </w:r>
      <w:r w:rsidR="00925CA1" w:rsidRPr="00925CA1">
        <w:rPr>
          <w:rFonts w:ascii="Garamond" w:hAnsi="Garamond"/>
          <w:b/>
          <w:bCs/>
          <w:sz w:val="24"/>
          <w:szCs w:val="24"/>
        </w:rPr>
        <w:t>observaciones</w:t>
      </w:r>
      <w:r w:rsidR="00925CA1">
        <w:rPr>
          <w:rFonts w:ascii="Garamond" w:hAnsi="Garamond"/>
          <w:sz w:val="24"/>
          <w:szCs w:val="24"/>
        </w:rPr>
        <w:t xml:space="preserve"> a la diligencia realizada […]. Habiéndose formulado el acta y leída la misma se procede a las firmas de los asistentes a la presente diligencia, habiendo culminado la diligencia a horas […].</w:t>
      </w:r>
    </w:p>
    <w:p w14:paraId="13D0EE01" w14:textId="51475C80" w:rsidR="00925CA1" w:rsidRDefault="00925CA1" w:rsidP="00EB4A46">
      <w:pPr>
        <w:pStyle w:val="Sinespaciado"/>
        <w:jc w:val="both"/>
        <w:rPr>
          <w:rFonts w:ascii="Garamond" w:hAnsi="Garamond"/>
          <w:sz w:val="24"/>
          <w:szCs w:val="24"/>
        </w:rPr>
      </w:pPr>
    </w:p>
    <w:p w14:paraId="39B486EC" w14:textId="5E02CBE6" w:rsidR="00925CA1" w:rsidRPr="00925CA1" w:rsidRDefault="00925CA1" w:rsidP="00925CA1">
      <w:pPr>
        <w:pStyle w:val="Sinespaciado"/>
        <w:jc w:val="center"/>
        <w:rPr>
          <w:rFonts w:ascii="Garamond" w:hAnsi="Garamond"/>
          <w:b/>
          <w:bCs/>
          <w:sz w:val="24"/>
          <w:szCs w:val="24"/>
        </w:rPr>
      </w:pPr>
      <w:r w:rsidRPr="00925CA1">
        <w:rPr>
          <w:rFonts w:ascii="Garamond" w:hAnsi="Garamond"/>
          <w:b/>
          <w:bCs/>
          <w:sz w:val="24"/>
          <w:szCs w:val="24"/>
        </w:rPr>
        <w:t>[firmas de los asistentes a la diligencia que motivó el acta, esto es, administrados, testigos, autoridades o demás partícipes, se pueden colocar sellos y huellas digitales]</w:t>
      </w:r>
    </w:p>
    <w:p w14:paraId="5521447E"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F42232E" w14:textId="73F5F68B" w:rsidR="003B5404" w:rsidRPr="00EB4A46" w:rsidRDefault="00FD2798" w:rsidP="00FD2798">
      <w:pPr>
        <w:pStyle w:val="Ttulo1"/>
      </w:pPr>
      <w:bookmarkStart w:id="12" w:name="_Toc119804084"/>
      <w:r>
        <w:lastRenderedPageBreak/>
        <w:t xml:space="preserve">13. </w:t>
      </w:r>
      <w:r w:rsidR="003B5404" w:rsidRPr="00EB4A46">
        <w:t>MODELO DE QUEJA POR DEFECTO DE TRAMITACIÓN</w:t>
      </w:r>
      <w:bookmarkEnd w:id="12"/>
    </w:p>
    <w:p w14:paraId="030E802A" w14:textId="2C551FFB" w:rsidR="00F70D28" w:rsidRDefault="00F70D28" w:rsidP="00EB4A46">
      <w:pPr>
        <w:pStyle w:val="Sinespaciado"/>
        <w:jc w:val="both"/>
        <w:rPr>
          <w:rFonts w:ascii="Garamond" w:hAnsi="Garamond"/>
          <w:sz w:val="24"/>
          <w:szCs w:val="24"/>
        </w:rPr>
      </w:pPr>
      <w:r w:rsidRPr="00EB4A46">
        <w:rPr>
          <w:rFonts w:ascii="Garamond" w:hAnsi="Garamond"/>
          <w:sz w:val="24"/>
          <w:szCs w:val="24"/>
        </w:rPr>
        <w:t>En cualquier momento, los administrados pueden formular queja contra los defectos de tramitación y, en especial, los que supongan paralización, infracción de los plazos establecidos legalmente, incumplimiento de los deberes funcionales u omisión de trámites que deben ser subsanados antes de la resolución definitiva del asunto en la instancia respectiva. La queja se presenta ante el superior jerárquico de la autoridad que tramita el procedimiento, citándose el deber infringido y la norma que lo exige. La autoridad superior resuelve la queja dentro de los tres días siguientes, previo traslado al quejado, a fin de que pueda presentar el informe que estime conveniente al día siguiente de solicitado</w:t>
      </w:r>
      <w:r w:rsidR="00D61D65" w:rsidRPr="00EB4A46">
        <w:rPr>
          <w:rFonts w:ascii="Garamond" w:hAnsi="Garamond"/>
          <w:sz w:val="24"/>
          <w:szCs w:val="24"/>
        </w:rPr>
        <w:t xml:space="preserve"> (Cfr. Artículo 169, numeral 169.1 y 169.2 Decreto Supremo 004-2019-JUS, Perú)</w:t>
      </w:r>
      <w:r w:rsidRPr="00EB4A46">
        <w:rPr>
          <w:rFonts w:ascii="Garamond" w:hAnsi="Garamond"/>
          <w:sz w:val="24"/>
          <w:szCs w:val="24"/>
        </w:rPr>
        <w:t>.</w:t>
      </w:r>
    </w:p>
    <w:p w14:paraId="58B8A976" w14:textId="3F4A066F" w:rsidR="00925CA1" w:rsidRDefault="00925CA1" w:rsidP="00EB4A46">
      <w:pPr>
        <w:pStyle w:val="Sinespaciado"/>
        <w:jc w:val="both"/>
        <w:rPr>
          <w:rFonts w:ascii="Garamond" w:hAnsi="Garamond"/>
          <w:sz w:val="24"/>
          <w:szCs w:val="24"/>
        </w:rPr>
      </w:pPr>
    </w:p>
    <w:p w14:paraId="15E59FC0" w14:textId="3B7AD162" w:rsidR="00925CA1" w:rsidRPr="00DA685C" w:rsidRDefault="00925CA1" w:rsidP="00DA685C">
      <w:pPr>
        <w:pStyle w:val="Sinespaciado"/>
        <w:jc w:val="center"/>
        <w:rPr>
          <w:rFonts w:ascii="Garamond" w:hAnsi="Garamond"/>
          <w:b/>
          <w:bCs/>
          <w:sz w:val="24"/>
          <w:szCs w:val="24"/>
        </w:rPr>
      </w:pPr>
      <w:r w:rsidRPr="00DA685C">
        <w:rPr>
          <w:rFonts w:ascii="Garamond" w:hAnsi="Garamond"/>
          <w:b/>
          <w:bCs/>
          <w:sz w:val="24"/>
          <w:szCs w:val="24"/>
        </w:rPr>
        <w:t>Modelo de queja por defecto de tramitación</w:t>
      </w:r>
    </w:p>
    <w:p w14:paraId="71BF8114" w14:textId="5AC7CC5B" w:rsidR="00925CA1" w:rsidRDefault="00925CA1" w:rsidP="00EB4A46">
      <w:pPr>
        <w:pStyle w:val="Sinespaciado"/>
        <w:jc w:val="both"/>
        <w:rPr>
          <w:rFonts w:ascii="Garamond" w:hAnsi="Garamond"/>
          <w:sz w:val="24"/>
          <w:szCs w:val="24"/>
        </w:rPr>
      </w:pPr>
    </w:p>
    <w:p w14:paraId="3DF7B512" w14:textId="1A38A615" w:rsidR="00925CA1" w:rsidRPr="00DA685C" w:rsidRDefault="00925CA1" w:rsidP="0071488B">
      <w:pPr>
        <w:pStyle w:val="Sinespaciado"/>
        <w:ind w:left="708"/>
        <w:jc w:val="both"/>
        <w:rPr>
          <w:rFonts w:ascii="Garamond" w:hAnsi="Garamond"/>
          <w:b/>
          <w:bCs/>
          <w:sz w:val="24"/>
          <w:szCs w:val="24"/>
        </w:rPr>
      </w:pPr>
      <w:r w:rsidRPr="00DA685C">
        <w:rPr>
          <w:rFonts w:ascii="Garamond" w:hAnsi="Garamond"/>
          <w:b/>
          <w:bCs/>
          <w:sz w:val="24"/>
          <w:szCs w:val="24"/>
        </w:rPr>
        <w:t>Expediente […]</w:t>
      </w:r>
    </w:p>
    <w:p w14:paraId="0A484155" w14:textId="33CC4AE3" w:rsidR="00925CA1" w:rsidRPr="00DA685C" w:rsidRDefault="00925CA1" w:rsidP="0071488B">
      <w:pPr>
        <w:pStyle w:val="Sinespaciado"/>
        <w:ind w:left="708"/>
        <w:jc w:val="both"/>
        <w:rPr>
          <w:rFonts w:ascii="Garamond" w:hAnsi="Garamond"/>
          <w:b/>
          <w:bCs/>
          <w:sz w:val="24"/>
          <w:szCs w:val="24"/>
        </w:rPr>
      </w:pPr>
      <w:r w:rsidRPr="00DA685C">
        <w:rPr>
          <w:rFonts w:ascii="Garamond" w:hAnsi="Garamond"/>
          <w:b/>
          <w:bCs/>
          <w:sz w:val="24"/>
          <w:szCs w:val="24"/>
        </w:rPr>
        <w:t>Sumilla Queja por defecto de tramitación</w:t>
      </w:r>
    </w:p>
    <w:p w14:paraId="3F61B4C4" w14:textId="226095ED" w:rsidR="00925CA1" w:rsidRPr="00DA685C" w:rsidRDefault="00925CA1" w:rsidP="00EB4A46">
      <w:pPr>
        <w:pStyle w:val="Sinespaciado"/>
        <w:jc w:val="both"/>
        <w:rPr>
          <w:rFonts w:ascii="Garamond" w:hAnsi="Garamond"/>
          <w:b/>
          <w:bCs/>
          <w:sz w:val="24"/>
          <w:szCs w:val="24"/>
        </w:rPr>
      </w:pPr>
    </w:p>
    <w:p w14:paraId="6E646CF4" w14:textId="44BBBBAC" w:rsidR="00925CA1" w:rsidRPr="00DA685C" w:rsidRDefault="00925CA1" w:rsidP="00EB4A46">
      <w:pPr>
        <w:pStyle w:val="Sinespaciado"/>
        <w:jc w:val="both"/>
        <w:rPr>
          <w:rFonts w:ascii="Garamond" w:hAnsi="Garamond"/>
          <w:b/>
          <w:bCs/>
          <w:sz w:val="24"/>
          <w:szCs w:val="24"/>
        </w:rPr>
      </w:pPr>
      <w:r w:rsidRPr="00DA685C">
        <w:rPr>
          <w:rFonts w:ascii="Garamond" w:hAnsi="Garamond"/>
          <w:b/>
          <w:bCs/>
          <w:sz w:val="24"/>
          <w:szCs w:val="24"/>
        </w:rPr>
        <w:t>Señor [indicar la denominación del superior jerárquico de la autoridad que tramita el procedimiento, por ejemplo, el alcalde en relación al gerente municipal</w:t>
      </w:r>
      <w:r w:rsidR="00DA685C" w:rsidRPr="00DA685C">
        <w:rPr>
          <w:rFonts w:ascii="Garamond" w:hAnsi="Garamond"/>
          <w:b/>
          <w:bCs/>
          <w:sz w:val="24"/>
          <w:szCs w:val="24"/>
        </w:rPr>
        <w:t>…]</w:t>
      </w:r>
    </w:p>
    <w:p w14:paraId="711B898D" w14:textId="4878DEC8" w:rsidR="00DA685C" w:rsidRDefault="00DA685C" w:rsidP="00EB4A46">
      <w:pPr>
        <w:pStyle w:val="Sinespaciado"/>
        <w:jc w:val="both"/>
        <w:rPr>
          <w:rFonts w:ascii="Garamond" w:hAnsi="Garamond"/>
          <w:sz w:val="24"/>
          <w:szCs w:val="24"/>
        </w:rPr>
      </w:pPr>
    </w:p>
    <w:p w14:paraId="60078289" w14:textId="201AAEB9" w:rsidR="00DA685C" w:rsidRDefault="00DA685C" w:rsidP="0071488B">
      <w:pPr>
        <w:pStyle w:val="Sinespaciado"/>
        <w:ind w:left="708"/>
        <w:jc w:val="both"/>
        <w:rPr>
          <w:rFonts w:ascii="Garamond" w:hAnsi="Garamond"/>
          <w:sz w:val="24"/>
          <w:szCs w:val="24"/>
        </w:rPr>
      </w:pPr>
      <w:r w:rsidRPr="0071488B">
        <w:rPr>
          <w:rFonts w:ascii="Garamond" w:hAnsi="Garamond"/>
          <w:b/>
          <w:bCs/>
          <w:sz w:val="24"/>
          <w:szCs w:val="24"/>
        </w:rPr>
        <w:t>[nombres y apellidos del administrado que presenta la queja]</w:t>
      </w:r>
      <w:r>
        <w:rPr>
          <w:rFonts w:ascii="Garamond" w:hAnsi="Garamond"/>
          <w:sz w:val="24"/>
          <w:szCs w:val="24"/>
        </w:rPr>
        <w:t>, identificado con DNI Nro. […], con dirección domiciliaria en […]; a Ud., respetuosamente, digo:</w:t>
      </w:r>
    </w:p>
    <w:p w14:paraId="3AADB318" w14:textId="34BC68ED" w:rsidR="00DA685C" w:rsidRDefault="00DA685C" w:rsidP="00EB4A46">
      <w:pPr>
        <w:pStyle w:val="Sinespaciado"/>
        <w:jc w:val="both"/>
        <w:rPr>
          <w:rFonts w:ascii="Garamond" w:hAnsi="Garamond"/>
          <w:sz w:val="24"/>
          <w:szCs w:val="24"/>
        </w:rPr>
      </w:pPr>
    </w:p>
    <w:p w14:paraId="3B121155" w14:textId="24AAD07B" w:rsidR="00DA685C" w:rsidRPr="0071488B" w:rsidRDefault="00DA685C" w:rsidP="00EB4A46">
      <w:pPr>
        <w:pStyle w:val="Sinespaciado"/>
        <w:jc w:val="both"/>
        <w:rPr>
          <w:rFonts w:ascii="Garamond" w:hAnsi="Garamond"/>
          <w:b/>
          <w:bCs/>
          <w:sz w:val="24"/>
          <w:szCs w:val="24"/>
        </w:rPr>
      </w:pPr>
      <w:r w:rsidRPr="0071488B">
        <w:rPr>
          <w:rFonts w:ascii="Garamond" w:hAnsi="Garamond"/>
          <w:b/>
          <w:bCs/>
          <w:sz w:val="24"/>
          <w:szCs w:val="24"/>
        </w:rPr>
        <w:t>i. Expresión concreta de lo pedido</w:t>
      </w:r>
    </w:p>
    <w:p w14:paraId="480CCFFB" w14:textId="1BA6CDBF" w:rsidR="00DA685C" w:rsidRDefault="00DA685C" w:rsidP="00EB4A46">
      <w:pPr>
        <w:pStyle w:val="Sinespaciado"/>
        <w:jc w:val="both"/>
        <w:rPr>
          <w:rFonts w:ascii="Garamond" w:hAnsi="Garamond"/>
          <w:sz w:val="24"/>
          <w:szCs w:val="24"/>
        </w:rPr>
      </w:pPr>
      <w:r>
        <w:rPr>
          <w:rFonts w:ascii="Garamond" w:hAnsi="Garamond"/>
          <w:sz w:val="24"/>
          <w:szCs w:val="24"/>
        </w:rPr>
        <w:t xml:space="preserve">En su calidad de superior jerárquico de </w:t>
      </w:r>
      <w:r w:rsidRPr="0071488B">
        <w:rPr>
          <w:rFonts w:ascii="Garamond" w:hAnsi="Garamond"/>
          <w:b/>
          <w:bCs/>
          <w:sz w:val="24"/>
          <w:szCs w:val="24"/>
        </w:rPr>
        <w:t>[indicar la denominación del cargo de la autoridad quejada]</w:t>
      </w:r>
      <w:r>
        <w:rPr>
          <w:rFonts w:ascii="Garamond" w:hAnsi="Garamond"/>
          <w:sz w:val="24"/>
          <w:szCs w:val="24"/>
        </w:rPr>
        <w:t>, presento queja por defecto de tramitación por la infracción del plazo de treinta (30) días hábiles para resolver mi solicitud de fecha […] para que se dispongan las medidas correctivas pertinentes.</w:t>
      </w:r>
    </w:p>
    <w:p w14:paraId="08F8F554" w14:textId="51E8594D" w:rsidR="00DA685C" w:rsidRDefault="00DA685C" w:rsidP="00EB4A46">
      <w:pPr>
        <w:pStyle w:val="Sinespaciado"/>
        <w:jc w:val="both"/>
        <w:rPr>
          <w:rFonts w:ascii="Garamond" w:hAnsi="Garamond"/>
          <w:sz w:val="24"/>
          <w:szCs w:val="24"/>
        </w:rPr>
      </w:pPr>
    </w:p>
    <w:p w14:paraId="59B6CB3E" w14:textId="2A0DCDE2" w:rsidR="00DA685C" w:rsidRPr="0071488B" w:rsidRDefault="00DA685C" w:rsidP="00EB4A46">
      <w:pPr>
        <w:pStyle w:val="Sinespaciado"/>
        <w:jc w:val="both"/>
        <w:rPr>
          <w:rFonts w:ascii="Garamond" w:hAnsi="Garamond"/>
          <w:b/>
          <w:bCs/>
          <w:sz w:val="24"/>
          <w:szCs w:val="24"/>
        </w:rPr>
      </w:pPr>
      <w:r w:rsidRPr="0071488B">
        <w:rPr>
          <w:rFonts w:ascii="Garamond" w:hAnsi="Garamond"/>
          <w:b/>
          <w:bCs/>
          <w:sz w:val="24"/>
          <w:szCs w:val="24"/>
        </w:rPr>
        <w:t>ii. Citación del deber infringido</w:t>
      </w:r>
    </w:p>
    <w:p w14:paraId="6EA02D91" w14:textId="12F53824" w:rsidR="00DA685C" w:rsidRDefault="00DA685C" w:rsidP="00EB4A46">
      <w:pPr>
        <w:pStyle w:val="Sinespaciado"/>
        <w:jc w:val="both"/>
        <w:rPr>
          <w:rFonts w:ascii="Garamond" w:hAnsi="Garamond"/>
          <w:sz w:val="24"/>
          <w:szCs w:val="24"/>
        </w:rPr>
      </w:pPr>
      <w:r>
        <w:rPr>
          <w:rFonts w:ascii="Garamond" w:hAnsi="Garamond"/>
          <w:sz w:val="24"/>
          <w:szCs w:val="24"/>
        </w:rPr>
        <w:t>El deber de resolver explícitamente las solicitudes presentadas conforme a lo previsto en el artículo 86, inciso 6, del TUO de la Ley 27444.</w:t>
      </w:r>
    </w:p>
    <w:p w14:paraId="647766BD" w14:textId="53AD3A33" w:rsidR="00DA685C" w:rsidRDefault="00DA685C" w:rsidP="00EB4A46">
      <w:pPr>
        <w:pStyle w:val="Sinespaciado"/>
        <w:jc w:val="both"/>
        <w:rPr>
          <w:rFonts w:ascii="Garamond" w:hAnsi="Garamond"/>
          <w:sz w:val="24"/>
          <w:szCs w:val="24"/>
        </w:rPr>
      </w:pPr>
    </w:p>
    <w:p w14:paraId="379E92B1" w14:textId="57420C48" w:rsidR="00DA685C" w:rsidRPr="0071488B" w:rsidRDefault="00DA685C" w:rsidP="00EB4A46">
      <w:pPr>
        <w:pStyle w:val="Sinespaciado"/>
        <w:jc w:val="both"/>
        <w:rPr>
          <w:rFonts w:ascii="Garamond" w:hAnsi="Garamond"/>
          <w:b/>
          <w:bCs/>
          <w:sz w:val="24"/>
          <w:szCs w:val="24"/>
        </w:rPr>
      </w:pPr>
      <w:r w:rsidRPr="0071488B">
        <w:rPr>
          <w:rFonts w:ascii="Garamond" w:hAnsi="Garamond"/>
          <w:b/>
          <w:bCs/>
          <w:sz w:val="24"/>
          <w:szCs w:val="24"/>
        </w:rPr>
        <w:t>iii. Norma infringida</w:t>
      </w:r>
    </w:p>
    <w:p w14:paraId="1BDDFC67" w14:textId="0AEE3BF8" w:rsidR="00DA685C" w:rsidRDefault="00DA685C" w:rsidP="00EB4A46">
      <w:pPr>
        <w:pStyle w:val="Sinespaciado"/>
        <w:jc w:val="both"/>
        <w:rPr>
          <w:rFonts w:ascii="Garamond" w:hAnsi="Garamond"/>
          <w:sz w:val="24"/>
          <w:szCs w:val="24"/>
        </w:rPr>
      </w:pPr>
      <w:r>
        <w:rPr>
          <w:rFonts w:ascii="Garamond" w:hAnsi="Garamond"/>
          <w:sz w:val="24"/>
          <w:szCs w:val="24"/>
        </w:rPr>
        <w:t>El artículo 39 del TUO de la Ley 27444 que establece el plazo de treinta (30) días hábiles para resolver una solicitud en un procedimiento de evaluación previa.</w:t>
      </w:r>
    </w:p>
    <w:p w14:paraId="707F54A9" w14:textId="5FDFC0BE" w:rsidR="00DA685C" w:rsidRDefault="00DA685C" w:rsidP="00EB4A46">
      <w:pPr>
        <w:pStyle w:val="Sinespaciado"/>
        <w:jc w:val="both"/>
        <w:rPr>
          <w:rFonts w:ascii="Garamond" w:hAnsi="Garamond"/>
          <w:sz w:val="24"/>
          <w:szCs w:val="24"/>
        </w:rPr>
      </w:pPr>
    </w:p>
    <w:p w14:paraId="25F221DA" w14:textId="1E4F598D" w:rsidR="00DA685C" w:rsidRPr="0071488B" w:rsidRDefault="00DA685C" w:rsidP="00EB4A46">
      <w:pPr>
        <w:pStyle w:val="Sinespaciado"/>
        <w:jc w:val="both"/>
        <w:rPr>
          <w:rFonts w:ascii="Garamond" w:hAnsi="Garamond"/>
          <w:b/>
          <w:bCs/>
          <w:sz w:val="24"/>
          <w:szCs w:val="24"/>
        </w:rPr>
      </w:pPr>
      <w:r w:rsidRPr="0071488B">
        <w:rPr>
          <w:rFonts w:ascii="Garamond" w:hAnsi="Garamond"/>
          <w:b/>
          <w:bCs/>
          <w:sz w:val="24"/>
          <w:szCs w:val="24"/>
        </w:rPr>
        <w:t>iv. Fundamentos de hecho</w:t>
      </w:r>
    </w:p>
    <w:p w14:paraId="652B480B" w14:textId="5A944367" w:rsidR="00DA685C" w:rsidRDefault="00DA685C" w:rsidP="00EB4A46">
      <w:pPr>
        <w:pStyle w:val="Sinespaciado"/>
        <w:jc w:val="both"/>
        <w:rPr>
          <w:rFonts w:ascii="Garamond" w:hAnsi="Garamond"/>
          <w:sz w:val="24"/>
          <w:szCs w:val="24"/>
        </w:rPr>
      </w:pPr>
      <w:r>
        <w:rPr>
          <w:rFonts w:ascii="Garamond" w:hAnsi="Garamond"/>
          <w:sz w:val="24"/>
          <w:szCs w:val="24"/>
        </w:rPr>
        <w:t>1. Con fecha […] presenté mi solicitud para […]</w:t>
      </w:r>
    </w:p>
    <w:p w14:paraId="04EA99F8" w14:textId="7BEA2F94" w:rsidR="00DA685C" w:rsidRDefault="00DA685C" w:rsidP="00EB4A46">
      <w:pPr>
        <w:pStyle w:val="Sinespaciado"/>
        <w:jc w:val="both"/>
        <w:rPr>
          <w:rFonts w:ascii="Garamond" w:hAnsi="Garamond"/>
          <w:sz w:val="24"/>
          <w:szCs w:val="24"/>
        </w:rPr>
      </w:pPr>
      <w:r>
        <w:rPr>
          <w:rFonts w:ascii="Garamond" w:hAnsi="Garamond"/>
          <w:sz w:val="24"/>
          <w:szCs w:val="24"/>
        </w:rPr>
        <w:t>2. Sin embargo, ha transcurrido más de dos (2) meses sin que se resuelva mi solicitud por lo que presento esta queja.</w:t>
      </w:r>
    </w:p>
    <w:p w14:paraId="62304802" w14:textId="71476FAE" w:rsidR="00DA685C" w:rsidRDefault="00DA685C" w:rsidP="00EB4A46">
      <w:pPr>
        <w:pStyle w:val="Sinespaciado"/>
        <w:jc w:val="both"/>
        <w:rPr>
          <w:rFonts w:ascii="Garamond" w:hAnsi="Garamond"/>
          <w:sz w:val="24"/>
          <w:szCs w:val="24"/>
        </w:rPr>
      </w:pPr>
    </w:p>
    <w:p w14:paraId="5C94692F" w14:textId="3CB9E2BF" w:rsidR="00DA685C" w:rsidRPr="0071488B" w:rsidRDefault="00DA685C" w:rsidP="00EB4A46">
      <w:pPr>
        <w:pStyle w:val="Sinespaciado"/>
        <w:jc w:val="both"/>
        <w:rPr>
          <w:rFonts w:ascii="Garamond" w:hAnsi="Garamond"/>
          <w:b/>
          <w:bCs/>
          <w:sz w:val="24"/>
          <w:szCs w:val="24"/>
        </w:rPr>
      </w:pPr>
      <w:r w:rsidRPr="0071488B">
        <w:rPr>
          <w:rFonts w:ascii="Garamond" w:hAnsi="Garamond"/>
          <w:b/>
          <w:bCs/>
          <w:sz w:val="24"/>
          <w:szCs w:val="24"/>
        </w:rPr>
        <w:t>v. Medios probatorios y anexos</w:t>
      </w:r>
    </w:p>
    <w:p w14:paraId="423CA090" w14:textId="07B3F6B2" w:rsidR="00DA685C" w:rsidRDefault="00DA685C" w:rsidP="00EB4A46">
      <w:pPr>
        <w:pStyle w:val="Sinespaciado"/>
        <w:jc w:val="both"/>
        <w:rPr>
          <w:rFonts w:ascii="Garamond" w:hAnsi="Garamond"/>
          <w:sz w:val="24"/>
          <w:szCs w:val="24"/>
        </w:rPr>
      </w:pPr>
      <w:r>
        <w:rPr>
          <w:rFonts w:ascii="Garamond" w:hAnsi="Garamond"/>
          <w:sz w:val="24"/>
          <w:szCs w:val="24"/>
        </w:rPr>
        <w:t>1-A Cargo de mi solicitud para acreditar su fecha de presentación y el plazo transcurrido hasta la actualidad.</w:t>
      </w:r>
    </w:p>
    <w:p w14:paraId="1E0BD106" w14:textId="0A20A7A9" w:rsidR="00DA685C" w:rsidRDefault="00DA685C" w:rsidP="00EB4A46">
      <w:pPr>
        <w:pStyle w:val="Sinespaciado"/>
        <w:jc w:val="both"/>
        <w:rPr>
          <w:rFonts w:ascii="Garamond" w:hAnsi="Garamond"/>
          <w:sz w:val="24"/>
          <w:szCs w:val="24"/>
        </w:rPr>
      </w:pPr>
      <w:r>
        <w:rPr>
          <w:rFonts w:ascii="Garamond" w:hAnsi="Garamond"/>
          <w:sz w:val="24"/>
          <w:szCs w:val="24"/>
        </w:rPr>
        <w:t>1-B Copia de mi DNI.</w:t>
      </w:r>
    </w:p>
    <w:p w14:paraId="21CCB758" w14:textId="45A2603E" w:rsidR="00DA685C" w:rsidRDefault="00DA685C" w:rsidP="00EB4A46">
      <w:pPr>
        <w:pStyle w:val="Sinespaciado"/>
        <w:jc w:val="both"/>
        <w:rPr>
          <w:rFonts w:ascii="Garamond" w:hAnsi="Garamond"/>
          <w:sz w:val="24"/>
          <w:szCs w:val="24"/>
        </w:rPr>
      </w:pPr>
    </w:p>
    <w:p w14:paraId="015309FC" w14:textId="6B015F03" w:rsidR="00DA685C" w:rsidRPr="0071488B" w:rsidRDefault="00DA685C" w:rsidP="0071488B">
      <w:pPr>
        <w:pStyle w:val="Sinespaciado"/>
        <w:jc w:val="center"/>
        <w:rPr>
          <w:rFonts w:ascii="Garamond" w:hAnsi="Garamond"/>
          <w:b/>
          <w:bCs/>
          <w:sz w:val="24"/>
          <w:szCs w:val="24"/>
        </w:rPr>
      </w:pPr>
      <w:r w:rsidRPr="0071488B">
        <w:rPr>
          <w:rFonts w:ascii="Garamond" w:hAnsi="Garamond"/>
          <w:b/>
          <w:bCs/>
          <w:sz w:val="24"/>
          <w:szCs w:val="24"/>
        </w:rPr>
        <w:t>Por lo expuesto</w:t>
      </w:r>
    </w:p>
    <w:p w14:paraId="2EA6F565" w14:textId="0460B164" w:rsidR="00DA685C" w:rsidRDefault="00DA685C" w:rsidP="00EB4A46">
      <w:pPr>
        <w:pStyle w:val="Sinespaciado"/>
        <w:jc w:val="both"/>
        <w:rPr>
          <w:rFonts w:ascii="Garamond" w:hAnsi="Garamond"/>
          <w:sz w:val="24"/>
          <w:szCs w:val="24"/>
        </w:rPr>
      </w:pPr>
      <w:r>
        <w:rPr>
          <w:rFonts w:ascii="Garamond" w:hAnsi="Garamond"/>
          <w:sz w:val="24"/>
          <w:szCs w:val="24"/>
        </w:rPr>
        <w:t>Pido a usted declarar fundada la presenta queja por defecto de tramitación.</w:t>
      </w:r>
    </w:p>
    <w:p w14:paraId="0C81F264" w14:textId="703CAE7B" w:rsidR="00DA685C" w:rsidRDefault="00DA685C" w:rsidP="00EB4A46">
      <w:pPr>
        <w:pStyle w:val="Sinespaciado"/>
        <w:jc w:val="both"/>
        <w:rPr>
          <w:rFonts w:ascii="Garamond" w:hAnsi="Garamond"/>
          <w:sz w:val="24"/>
          <w:szCs w:val="24"/>
        </w:rPr>
      </w:pPr>
    </w:p>
    <w:p w14:paraId="62FEA1D0" w14:textId="15521067" w:rsidR="00DA685C" w:rsidRDefault="00DA685C" w:rsidP="00EB4A46">
      <w:pPr>
        <w:pStyle w:val="Sinespaciado"/>
        <w:jc w:val="both"/>
        <w:rPr>
          <w:rFonts w:ascii="Garamond" w:hAnsi="Garamond"/>
          <w:sz w:val="24"/>
          <w:szCs w:val="24"/>
        </w:rPr>
      </w:pPr>
      <w:r>
        <w:rPr>
          <w:rFonts w:ascii="Garamond" w:hAnsi="Garamond"/>
          <w:sz w:val="24"/>
          <w:szCs w:val="24"/>
        </w:rPr>
        <w:t>Callao, 20 de noviembre de 2022.</w:t>
      </w:r>
    </w:p>
    <w:p w14:paraId="084BF90B" w14:textId="659DC242" w:rsidR="00DA685C" w:rsidRDefault="00DA685C" w:rsidP="00EB4A46">
      <w:pPr>
        <w:pStyle w:val="Sinespaciado"/>
        <w:jc w:val="both"/>
        <w:rPr>
          <w:rFonts w:ascii="Garamond" w:hAnsi="Garamond"/>
          <w:sz w:val="24"/>
          <w:szCs w:val="24"/>
        </w:rPr>
      </w:pPr>
    </w:p>
    <w:p w14:paraId="70323EB5" w14:textId="235B55ED" w:rsidR="00DA685C" w:rsidRPr="0071488B" w:rsidRDefault="00DA685C" w:rsidP="0071488B">
      <w:pPr>
        <w:pStyle w:val="Sinespaciado"/>
        <w:jc w:val="center"/>
        <w:rPr>
          <w:rFonts w:ascii="Garamond" w:hAnsi="Garamond"/>
          <w:b/>
          <w:bCs/>
          <w:sz w:val="24"/>
          <w:szCs w:val="24"/>
        </w:rPr>
      </w:pPr>
      <w:r w:rsidRPr="0071488B">
        <w:rPr>
          <w:rFonts w:ascii="Garamond" w:hAnsi="Garamond"/>
          <w:b/>
          <w:bCs/>
          <w:sz w:val="24"/>
          <w:szCs w:val="24"/>
        </w:rPr>
        <w:t>[firma del administrado, no es necesaria la firma de abogado]</w:t>
      </w:r>
    </w:p>
    <w:p w14:paraId="777DDABE" w14:textId="77777777" w:rsidR="00DA685C" w:rsidRPr="00EB4A46" w:rsidRDefault="00DA685C" w:rsidP="00EB4A46">
      <w:pPr>
        <w:pStyle w:val="Sinespaciado"/>
        <w:jc w:val="both"/>
        <w:rPr>
          <w:rFonts w:ascii="Garamond" w:hAnsi="Garamond"/>
          <w:sz w:val="24"/>
          <w:szCs w:val="24"/>
        </w:rPr>
      </w:pPr>
    </w:p>
    <w:p w14:paraId="50D9C33D"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4187EC1F" w14:textId="527536AA" w:rsidR="003B5404" w:rsidRPr="00EB4A46" w:rsidRDefault="00FD2798" w:rsidP="00FD2798">
      <w:pPr>
        <w:pStyle w:val="Ttulo1"/>
      </w:pPr>
      <w:bookmarkStart w:id="13" w:name="_Toc119804085"/>
      <w:r>
        <w:lastRenderedPageBreak/>
        <w:t xml:space="preserve">14. </w:t>
      </w:r>
      <w:r w:rsidR="003B5404" w:rsidRPr="00EB4A46">
        <w:t>MODELO DE ESCRITO DE ALEGACIONES</w:t>
      </w:r>
      <w:bookmarkEnd w:id="13"/>
    </w:p>
    <w:p w14:paraId="00983D82" w14:textId="1C34E66E" w:rsidR="00F70D28" w:rsidRDefault="00F70D28" w:rsidP="00EB4A46">
      <w:pPr>
        <w:pStyle w:val="Sinespaciado"/>
        <w:jc w:val="both"/>
        <w:rPr>
          <w:rFonts w:ascii="Garamond" w:hAnsi="Garamond"/>
          <w:sz w:val="24"/>
          <w:szCs w:val="24"/>
        </w:rPr>
      </w:pPr>
      <w:r w:rsidRPr="00EB4A46">
        <w:rPr>
          <w:rFonts w:ascii="Garamond" w:hAnsi="Garamond"/>
          <w:sz w:val="24"/>
          <w:szCs w:val="24"/>
        </w:rPr>
        <w:t>Los administrados pueden en cualquier momento del procedimiento, formular alegaciones, aportar los documentos u otros elementos de juicio, los que serán analizados por la autoridad, al resolver</w:t>
      </w:r>
      <w:r w:rsidR="001A643A" w:rsidRPr="00EB4A46">
        <w:rPr>
          <w:rFonts w:ascii="Garamond" w:hAnsi="Garamond"/>
          <w:sz w:val="24"/>
          <w:szCs w:val="24"/>
        </w:rPr>
        <w:t xml:space="preserve"> (Cfr. Artículo 172, numeral 172.1 Decreto Supremo 004-2019-JUS, Perú)</w:t>
      </w:r>
      <w:r w:rsidRPr="00EB4A46">
        <w:rPr>
          <w:rFonts w:ascii="Garamond" w:hAnsi="Garamond"/>
          <w:sz w:val="24"/>
          <w:szCs w:val="24"/>
        </w:rPr>
        <w:t>.</w:t>
      </w:r>
    </w:p>
    <w:p w14:paraId="3478C53B" w14:textId="183335EA" w:rsidR="00BE7EC2" w:rsidRDefault="00BE7EC2" w:rsidP="00EB4A46">
      <w:pPr>
        <w:pStyle w:val="Sinespaciado"/>
        <w:jc w:val="both"/>
        <w:rPr>
          <w:rFonts w:ascii="Garamond" w:hAnsi="Garamond"/>
          <w:sz w:val="24"/>
          <w:szCs w:val="24"/>
        </w:rPr>
      </w:pPr>
    </w:p>
    <w:p w14:paraId="7FA7FE70" w14:textId="68A13560" w:rsidR="00BE7EC2" w:rsidRPr="00BE7EC2" w:rsidRDefault="00BE7EC2" w:rsidP="00BE7EC2">
      <w:pPr>
        <w:pStyle w:val="Sinespaciado"/>
        <w:jc w:val="center"/>
        <w:rPr>
          <w:rFonts w:ascii="Garamond" w:hAnsi="Garamond"/>
          <w:b/>
          <w:bCs/>
          <w:sz w:val="24"/>
          <w:szCs w:val="24"/>
        </w:rPr>
      </w:pPr>
      <w:r w:rsidRPr="00BE7EC2">
        <w:rPr>
          <w:rFonts w:ascii="Garamond" w:hAnsi="Garamond"/>
          <w:b/>
          <w:bCs/>
          <w:sz w:val="24"/>
          <w:szCs w:val="24"/>
        </w:rPr>
        <w:t>Modelo de escrito de alegaciones</w:t>
      </w:r>
    </w:p>
    <w:p w14:paraId="0B89971E" w14:textId="38771B50" w:rsidR="00BE7EC2" w:rsidRDefault="00BE7EC2" w:rsidP="00EB4A46">
      <w:pPr>
        <w:pStyle w:val="Sinespaciado"/>
        <w:jc w:val="both"/>
        <w:rPr>
          <w:rFonts w:ascii="Garamond" w:hAnsi="Garamond"/>
          <w:sz w:val="24"/>
          <w:szCs w:val="24"/>
        </w:rPr>
      </w:pPr>
    </w:p>
    <w:p w14:paraId="4C5F957E" w14:textId="14F5D5B8" w:rsidR="00BE7EC2" w:rsidRPr="00762FA2" w:rsidRDefault="00BE7EC2" w:rsidP="00762FA2">
      <w:pPr>
        <w:pStyle w:val="Sinespaciado"/>
        <w:ind w:left="1416"/>
        <w:jc w:val="both"/>
        <w:rPr>
          <w:rFonts w:ascii="Garamond" w:hAnsi="Garamond"/>
          <w:b/>
          <w:bCs/>
          <w:sz w:val="24"/>
          <w:szCs w:val="24"/>
        </w:rPr>
      </w:pPr>
      <w:r w:rsidRPr="00762FA2">
        <w:rPr>
          <w:rFonts w:ascii="Garamond" w:hAnsi="Garamond"/>
          <w:b/>
          <w:bCs/>
          <w:sz w:val="24"/>
          <w:szCs w:val="24"/>
        </w:rPr>
        <w:t>Expediente Nro. […]</w:t>
      </w:r>
    </w:p>
    <w:p w14:paraId="3614B316" w14:textId="4C08750F" w:rsidR="00BE7EC2" w:rsidRPr="00762FA2" w:rsidRDefault="00BE7EC2" w:rsidP="00762FA2">
      <w:pPr>
        <w:pStyle w:val="Sinespaciado"/>
        <w:ind w:left="1416"/>
        <w:jc w:val="both"/>
        <w:rPr>
          <w:rFonts w:ascii="Garamond" w:hAnsi="Garamond"/>
          <w:b/>
          <w:bCs/>
          <w:sz w:val="24"/>
          <w:szCs w:val="24"/>
        </w:rPr>
      </w:pPr>
      <w:r w:rsidRPr="00762FA2">
        <w:rPr>
          <w:rFonts w:ascii="Garamond" w:hAnsi="Garamond"/>
          <w:b/>
          <w:bCs/>
          <w:sz w:val="24"/>
          <w:szCs w:val="24"/>
        </w:rPr>
        <w:t>Sumilla Formulo alegaciones aportando nuevos medios probatorios</w:t>
      </w:r>
    </w:p>
    <w:p w14:paraId="7B7F99D6" w14:textId="693D9B54" w:rsidR="00BE7EC2" w:rsidRPr="00762FA2" w:rsidRDefault="00BE7EC2" w:rsidP="00EB4A46">
      <w:pPr>
        <w:pStyle w:val="Sinespaciado"/>
        <w:jc w:val="both"/>
        <w:rPr>
          <w:rFonts w:ascii="Garamond" w:hAnsi="Garamond"/>
          <w:b/>
          <w:bCs/>
          <w:sz w:val="24"/>
          <w:szCs w:val="24"/>
        </w:rPr>
      </w:pPr>
    </w:p>
    <w:p w14:paraId="7B7CD7A1" w14:textId="6D42F884" w:rsidR="00BE7EC2" w:rsidRPr="00762FA2" w:rsidRDefault="00BE7EC2" w:rsidP="00EB4A46">
      <w:pPr>
        <w:pStyle w:val="Sinespaciado"/>
        <w:jc w:val="both"/>
        <w:rPr>
          <w:rFonts w:ascii="Garamond" w:hAnsi="Garamond"/>
          <w:b/>
          <w:bCs/>
          <w:sz w:val="24"/>
          <w:szCs w:val="24"/>
        </w:rPr>
      </w:pPr>
      <w:r w:rsidRPr="00762FA2">
        <w:rPr>
          <w:rFonts w:ascii="Garamond" w:hAnsi="Garamond"/>
          <w:b/>
          <w:bCs/>
          <w:sz w:val="24"/>
          <w:szCs w:val="24"/>
        </w:rPr>
        <w:t>Señor [indicar la denominación de la autoridad que tiene el expediente administrativo a resolver]</w:t>
      </w:r>
    </w:p>
    <w:p w14:paraId="3D44DA9C" w14:textId="158379DA" w:rsidR="00BE7EC2" w:rsidRDefault="00BE7EC2" w:rsidP="00EB4A46">
      <w:pPr>
        <w:pStyle w:val="Sinespaciado"/>
        <w:jc w:val="both"/>
        <w:rPr>
          <w:rFonts w:ascii="Garamond" w:hAnsi="Garamond"/>
          <w:sz w:val="24"/>
          <w:szCs w:val="24"/>
        </w:rPr>
      </w:pPr>
    </w:p>
    <w:p w14:paraId="6FE6583D" w14:textId="6A7B241B" w:rsidR="00BE7EC2" w:rsidRDefault="00BE7EC2" w:rsidP="00762FA2">
      <w:pPr>
        <w:pStyle w:val="Sinespaciado"/>
        <w:ind w:left="1416"/>
        <w:jc w:val="both"/>
        <w:rPr>
          <w:rFonts w:ascii="Garamond" w:hAnsi="Garamond"/>
          <w:sz w:val="24"/>
          <w:szCs w:val="24"/>
        </w:rPr>
      </w:pPr>
      <w:r w:rsidRPr="00762FA2">
        <w:rPr>
          <w:rFonts w:ascii="Garamond" w:hAnsi="Garamond"/>
          <w:b/>
          <w:bCs/>
          <w:sz w:val="24"/>
          <w:szCs w:val="24"/>
        </w:rPr>
        <w:t>[nombres y apellidos del administrado]</w:t>
      </w:r>
      <w:r>
        <w:rPr>
          <w:rFonts w:ascii="Garamond" w:hAnsi="Garamond"/>
          <w:sz w:val="24"/>
          <w:szCs w:val="24"/>
        </w:rPr>
        <w:t>, identificado con DNI […], con dirección domiciliaria en […]; a Ud., respetuosamente, digo:</w:t>
      </w:r>
    </w:p>
    <w:p w14:paraId="11250EB5" w14:textId="55B1E2A3" w:rsidR="00BE7EC2" w:rsidRDefault="00BE7EC2" w:rsidP="00EB4A46">
      <w:pPr>
        <w:pStyle w:val="Sinespaciado"/>
        <w:jc w:val="both"/>
        <w:rPr>
          <w:rFonts w:ascii="Garamond" w:hAnsi="Garamond"/>
          <w:sz w:val="24"/>
          <w:szCs w:val="24"/>
        </w:rPr>
      </w:pPr>
    </w:p>
    <w:p w14:paraId="2450597D" w14:textId="1B5FAD0A" w:rsidR="00BE7EC2" w:rsidRDefault="00BE7EC2" w:rsidP="00EB4A46">
      <w:pPr>
        <w:pStyle w:val="Sinespaciado"/>
        <w:jc w:val="both"/>
        <w:rPr>
          <w:rFonts w:ascii="Garamond" w:hAnsi="Garamond"/>
          <w:sz w:val="24"/>
          <w:szCs w:val="24"/>
        </w:rPr>
      </w:pPr>
      <w:r>
        <w:rPr>
          <w:rFonts w:ascii="Garamond" w:hAnsi="Garamond"/>
          <w:sz w:val="24"/>
          <w:szCs w:val="24"/>
        </w:rPr>
        <w:t xml:space="preserve">Estando pendiente de resolver el presente procedimiento administrativo sancionador, </w:t>
      </w:r>
      <w:r w:rsidRPr="00762FA2">
        <w:rPr>
          <w:rFonts w:ascii="Garamond" w:hAnsi="Garamond"/>
          <w:b/>
          <w:bCs/>
          <w:sz w:val="24"/>
          <w:szCs w:val="24"/>
        </w:rPr>
        <w:t>present</w:t>
      </w:r>
      <w:r w:rsidR="00762FA2" w:rsidRPr="00762FA2">
        <w:rPr>
          <w:rFonts w:ascii="Garamond" w:hAnsi="Garamond"/>
          <w:b/>
          <w:bCs/>
          <w:sz w:val="24"/>
          <w:szCs w:val="24"/>
        </w:rPr>
        <w:t>o</w:t>
      </w:r>
      <w:r w:rsidRPr="00762FA2">
        <w:rPr>
          <w:rFonts w:ascii="Garamond" w:hAnsi="Garamond"/>
          <w:b/>
          <w:bCs/>
          <w:sz w:val="24"/>
          <w:szCs w:val="24"/>
        </w:rPr>
        <w:t xml:space="preserve"> las siguientes alegaciones para que se tengan en cuenta al momento de resolver</w:t>
      </w:r>
      <w:r>
        <w:rPr>
          <w:rFonts w:ascii="Garamond" w:hAnsi="Garamond"/>
          <w:sz w:val="24"/>
          <w:szCs w:val="24"/>
        </w:rPr>
        <w:t>:</w:t>
      </w:r>
    </w:p>
    <w:p w14:paraId="4076953E" w14:textId="204847D6" w:rsidR="00BE7EC2" w:rsidRDefault="00BE7EC2" w:rsidP="00EB4A46">
      <w:pPr>
        <w:pStyle w:val="Sinespaciado"/>
        <w:jc w:val="both"/>
        <w:rPr>
          <w:rFonts w:ascii="Garamond" w:hAnsi="Garamond"/>
          <w:sz w:val="24"/>
          <w:szCs w:val="24"/>
        </w:rPr>
      </w:pPr>
    </w:p>
    <w:p w14:paraId="0FF8AE31" w14:textId="72852848" w:rsidR="00BE7EC2" w:rsidRDefault="00BE7EC2" w:rsidP="00EB4A46">
      <w:pPr>
        <w:pStyle w:val="Sinespaciado"/>
        <w:jc w:val="both"/>
        <w:rPr>
          <w:rFonts w:ascii="Garamond" w:hAnsi="Garamond"/>
          <w:sz w:val="24"/>
          <w:szCs w:val="24"/>
        </w:rPr>
      </w:pPr>
      <w:r>
        <w:rPr>
          <w:rFonts w:ascii="Garamond" w:hAnsi="Garamond"/>
          <w:sz w:val="24"/>
          <w:szCs w:val="24"/>
        </w:rPr>
        <w:t>1. La presunta conducta infractora no tipifica en la falta administrativa descrita por […]</w:t>
      </w:r>
    </w:p>
    <w:p w14:paraId="430C79D7" w14:textId="3F588C5D" w:rsidR="00BE7EC2" w:rsidRDefault="00BE7EC2" w:rsidP="00EB4A46">
      <w:pPr>
        <w:pStyle w:val="Sinespaciado"/>
        <w:jc w:val="both"/>
        <w:rPr>
          <w:rFonts w:ascii="Garamond" w:hAnsi="Garamond"/>
          <w:sz w:val="24"/>
          <w:szCs w:val="24"/>
        </w:rPr>
      </w:pPr>
      <w:r>
        <w:rPr>
          <w:rFonts w:ascii="Garamond" w:hAnsi="Garamond"/>
          <w:sz w:val="24"/>
          <w:szCs w:val="24"/>
        </w:rPr>
        <w:t xml:space="preserve">2. Asimismo, la presunta conducta infractora no ha sido acreditada con prueba objetiva que desvirtúe el principio de presunción de licitud previsto en el inciso 9 del artículo 248 del TUO de la Ley 27444 que indica </w:t>
      </w:r>
      <w:r w:rsidRPr="00762FA2">
        <w:rPr>
          <w:rFonts w:ascii="Garamond" w:hAnsi="Garamond"/>
          <w:i/>
          <w:iCs/>
          <w:sz w:val="24"/>
          <w:szCs w:val="24"/>
        </w:rPr>
        <w:t>“Las entidades deben presumir que los administrados han actuado apegados a sus deberes mientras no cuenten con evidencia en contrario”</w:t>
      </w:r>
      <w:r>
        <w:rPr>
          <w:rFonts w:ascii="Garamond" w:hAnsi="Garamond"/>
          <w:sz w:val="24"/>
          <w:szCs w:val="24"/>
        </w:rPr>
        <w:t>.</w:t>
      </w:r>
    </w:p>
    <w:p w14:paraId="430D9DFB" w14:textId="729F16B2" w:rsidR="00BE7EC2" w:rsidRDefault="00BE7EC2" w:rsidP="00EB4A46">
      <w:pPr>
        <w:pStyle w:val="Sinespaciado"/>
        <w:jc w:val="both"/>
        <w:rPr>
          <w:rFonts w:ascii="Garamond" w:hAnsi="Garamond"/>
          <w:sz w:val="24"/>
          <w:szCs w:val="24"/>
        </w:rPr>
      </w:pPr>
      <w:r>
        <w:rPr>
          <w:rFonts w:ascii="Garamond" w:hAnsi="Garamond"/>
          <w:sz w:val="24"/>
          <w:szCs w:val="24"/>
        </w:rPr>
        <w:t xml:space="preserve">3. Por su parte, con la prueba de descargo consistente en […] </w:t>
      </w:r>
      <w:r w:rsidR="00762FA2">
        <w:rPr>
          <w:rFonts w:ascii="Garamond" w:hAnsi="Garamond"/>
          <w:sz w:val="24"/>
          <w:szCs w:val="24"/>
        </w:rPr>
        <w:t xml:space="preserve">se </w:t>
      </w:r>
      <w:r>
        <w:rPr>
          <w:rFonts w:ascii="Garamond" w:hAnsi="Garamond"/>
          <w:sz w:val="24"/>
          <w:szCs w:val="24"/>
        </w:rPr>
        <w:t>acredita la falta de comisión de la falta imputada.</w:t>
      </w:r>
    </w:p>
    <w:p w14:paraId="315965DD" w14:textId="23FC180F" w:rsidR="00762FA2" w:rsidRDefault="00762FA2" w:rsidP="00EB4A46">
      <w:pPr>
        <w:pStyle w:val="Sinespaciado"/>
        <w:jc w:val="both"/>
        <w:rPr>
          <w:rFonts w:ascii="Garamond" w:hAnsi="Garamond"/>
          <w:sz w:val="24"/>
          <w:szCs w:val="24"/>
        </w:rPr>
      </w:pPr>
      <w:r>
        <w:rPr>
          <w:rFonts w:ascii="Garamond" w:hAnsi="Garamond"/>
          <w:sz w:val="24"/>
          <w:szCs w:val="24"/>
        </w:rPr>
        <w:t>4. Por otro lado, ofrezco como medios de prueba documentales adicionales a los ya presentados los siguientes:</w:t>
      </w:r>
    </w:p>
    <w:p w14:paraId="1933CD65" w14:textId="735B5C47" w:rsidR="00762FA2" w:rsidRDefault="00762FA2" w:rsidP="00EB4A46">
      <w:pPr>
        <w:pStyle w:val="Sinespaciado"/>
        <w:jc w:val="both"/>
        <w:rPr>
          <w:rFonts w:ascii="Garamond" w:hAnsi="Garamond"/>
          <w:sz w:val="24"/>
          <w:szCs w:val="24"/>
        </w:rPr>
      </w:pPr>
    </w:p>
    <w:p w14:paraId="12EFFFAA" w14:textId="303D105E" w:rsidR="00762FA2" w:rsidRDefault="00762FA2" w:rsidP="00762FA2">
      <w:pPr>
        <w:pStyle w:val="Sinespaciado"/>
        <w:ind w:left="708"/>
        <w:jc w:val="both"/>
        <w:rPr>
          <w:rFonts w:ascii="Garamond" w:hAnsi="Garamond"/>
          <w:sz w:val="24"/>
          <w:szCs w:val="24"/>
        </w:rPr>
      </w:pPr>
      <w:r>
        <w:rPr>
          <w:rFonts w:ascii="Garamond" w:hAnsi="Garamond"/>
          <w:sz w:val="24"/>
          <w:szCs w:val="24"/>
        </w:rPr>
        <w:t>4.1. Declaración jurada con firma legalizada del Sr. […] que acredita […]</w:t>
      </w:r>
    </w:p>
    <w:p w14:paraId="31A9B93F" w14:textId="6FFEFBDB" w:rsidR="00762FA2" w:rsidRDefault="00762FA2" w:rsidP="00762FA2">
      <w:pPr>
        <w:pStyle w:val="Sinespaciado"/>
        <w:ind w:left="708"/>
        <w:jc w:val="both"/>
        <w:rPr>
          <w:rFonts w:ascii="Garamond" w:hAnsi="Garamond"/>
          <w:sz w:val="24"/>
          <w:szCs w:val="24"/>
        </w:rPr>
      </w:pPr>
      <w:r>
        <w:rPr>
          <w:rFonts w:ascii="Garamond" w:hAnsi="Garamond"/>
          <w:sz w:val="24"/>
          <w:szCs w:val="24"/>
        </w:rPr>
        <w:t>4.2. Constatación policial de fecha […] con la finalidad de acreditar […]</w:t>
      </w:r>
    </w:p>
    <w:p w14:paraId="24110628" w14:textId="3C260147" w:rsidR="00762FA2" w:rsidRDefault="00762FA2" w:rsidP="00EB4A46">
      <w:pPr>
        <w:pStyle w:val="Sinespaciado"/>
        <w:jc w:val="both"/>
        <w:rPr>
          <w:rFonts w:ascii="Garamond" w:hAnsi="Garamond"/>
          <w:sz w:val="24"/>
          <w:szCs w:val="24"/>
        </w:rPr>
      </w:pPr>
    </w:p>
    <w:p w14:paraId="190BC4FB" w14:textId="67542237" w:rsidR="00762FA2" w:rsidRPr="00762FA2" w:rsidRDefault="00762FA2" w:rsidP="00762FA2">
      <w:pPr>
        <w:pStyle w:val="Sinespaciado"/>
        <w:jc w:val="center"/>
        <w:rPr>
          <w:rFonts w:ascii="Garamond" w:hAnsi="Garamond"/>
          <w:b/>
          <w:bCs/>
          <w:sz w:val="24"/>
          <w:szCs w:val="24"/>
        </w:rPr>
      </w:pPr>
      <w:r w:rsidRPr="00762FA2">
        <w:rPr>
          <w:rFonts w:ascii="Garamond" w:hAnsi="Garamond"/>
          <w:b/>
          <w:bCs/>
          <w:sz w:val="24"/>
          <w:szCs w:val="24"/>
        </w:rPr>
        <w:t>Por lo expuesto:</w:t>
      </w:r>
    </w:p>
    <w:p w14:paraId="21B175F1" w14:textId="6ED902BA" w:rsidR="00762FA2" w:rsidRDefault="00762FA2" w:rsidP="00EB4A46">
      <w:pPr>
        <w:pStyle w:val="Sinespaciado"/>
        <w:jc w:val="both"/>
        <w:rPr>
          <w:rFonts w:ascii="Garamond" w:hAnsi="Garamond"/>
          <w:sz w:val="24"/>
          <w:szCs w:val="24"/>
        </w:rPr>
      </w:pPr>
      <w:r>
        <w:rPr>
          <w:rFonts w:ascii="Garamond" w:hAnsi="Garamond"/>
          <w:sz w:val="24"/>
          <w:szCs w:val="24"/>
        </w:rPr>
        <w:t>Pido a usted se tenga presente lo expuesto al momento de resolver.</w:t>
      </w:r>
    </w:p>
    <w:p w14:paraId="164A8253" w14:textId="43765B3B" w:rsidR="00762FA2" w:rsidRDefault="00762FA2" w:rsidP="00EB4A46">
      <w:pPr>
        <w:pStyle w:val="Sinespaciado"/>
        <w:jc w:val="both"/>
        <w:rPr>
          <w:rFonts w:ascii="Garamond" w:hAnsi="Garamond"/>
          <w:sz w:val="24"/>
          <w:szCs w:val="24"/>
        </w:rPr>
      </w:pPr>
    </w:p>
    <w:p w14:paraId="2E96BF4D" w14:textId="4107B88C" w:rsidR="00762FA2" w:rsidRDefault="00762FA2" w:rsidP="00EB4A46">
      <w:pPr>
        <w:pStyle w:val="Sinespaciado"/>
        <w:jc w:val="both"/>
        <w:rPr>
          <w:rFonts w:ascii="Garamond" w:hAnsi="Garamond"/>
          <w:sz w:val="24"/>
          <w:szCs w:val="24"/>
        </w:rPr>
      </w:pPr>
      <w:r w:rsidRPr="00762FA2">
        <w:rPr>
          <w:rFonts w:ascii="Garamond" w:hAnsi="Garamond"/>
          <w:b/>
          <w:bCs/>
          <w:sz w:val="24"/>
          <w:szCs w:val="24"/>
        </w:rPr>
        <w:t>Otrosí</w:t>
      </w:r>
      <w:r>
        <w:rPr>
          <w:rFonts w:ascii="Garamond" w:hAnsi="Garamond"/>
          <w:sz w:val="24"/>
          <w:szCs w:val="24"/>
        </w:rPr>
        <w:t>. Solicito se disponga el lugar, día y hora para la realización de un informe oral.</w:t>
      </w:r>
    </w:p>
    <w:p w14:paraId="603FADBF" w14:textId="05F95EE4" w:rsidR="00762FA2" w:rsidRDefault="00762FA2" w:rsidP="00EB4A46">
      <w:pPr>
        <w:pStyle w:val="Sinespaciado"/>
        <w:jc w:val="both"/>
        <w:rPr>
          <w:rFonts w:ascii="Garamond" w:hAnsi="Garamond"/>
          <w:sz w:val="24"/>
          <w:szCs w:val="24"/>
        </w:rPr>
      </w:pPr>
    </w:p>
    <w:p w14:paraId="4ABA16E3" w14:textId="5A06C2DD" w:rsidR="00762FA2" w:rsidRDefault="00762FA2" w:rsidP="00EB4A46">
      <w:pPr>
        <w:pStyle w:val="Sinespaciado"/>
        <w:jc w:val="both"/>
        <w:rPr>
          <w:rFonts w:ascii="Garamond" w:hAnsi="Garamond"/>
          <w:sz w:val="24"/>
          <w:szCs w:val="24"/>
        </w:rPr>
      </w:pPr>
      <w:r>
        <w:rPr>
          <w:rFonts w:ascii="Garamond" w:hAnsi="Garamond"/>
          <w:sz w:val="24"/>
          <w:szCs w:val="24"/>
        </w:rPr>
        <w:t>Madre de Dios, 20 de noviembre de 2022.</w:t>
      </w:r>
    </w:p>
    <w:p w14:paraId="506E70B3" w14:textId="37E669C1" w:rsidR="00762FA2" w:rsidRDefault="00762FA2" w:rsidP="00EB4A46">
      <w:pPr>
        <w:pStyle w:val="Sinespaciado"/>
        <w:jc w:val="both"/>
        <w:rPr>
          <w:rFonts w:ascii="Garamond" w:hAnsi="Garamond"/>
          <w:sz w:val="24"/>
          <w:szCs w:val="24"/>
        </w:rPr>
      </w:pPr>
    </w:p>
    <w:p w14:paraId="1D73EC14" w14:textId="47908028" w:rsidR="00762FA2" w:rsidRPr="00762FA2" w:rsidRDefault="00762FA2" w:rsidP="00762FA2">
      <w:pPr>
        <w:pStyle w:val="Sinespaciado"/>
        <w:jc w:val="center"/>
        <w:rPr>
          <w:rFonts w:ascii="Garamond" w:hAnsi="Garamond"/>
          <w:b/>
          <w:bCs/>
          <w:sz w:val="24"/>
          <w:szCs w:val="24"/>
        </w:rPr>
      </w:pPr>
      <w:r w:rsidRPr="00762FA2">
        <w:rPr>
          <w:rFonts w:ascii="Garamond" w:hAnsi="Garamond"/>
          <w:b/>
          <w:bCs/>
          <w:sz w:val="24"/>
          <w:szCs w:val="24"/>
        </w:rPr>
        <w:t>[firma del administrado, no es necesaria la firma de abogado]</w:t>
      </w:r>
    </w:p>
    <w:p w14:paraId="16BFB3BE"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331CFB39" w14:textId="4A264DBA" w:rsidR="003B5404" w:rsidRPr="00EB4A46" w:rsidRDefault="00FD2798" w:rsidP="00FD2798">
      <w:pPr>
        <w:pStyle w:val="Ttulo1"/>
      </w:pPr>
      <w:bookmarkStart w:id="14" w:name="_Toc119804086"/>
      <w:r>
        <w:lastRenderedPageBreak/>
        <w:t xml:space="preserve">15. </w:t>
      </w:r>
      <w:r w:rsidR="003B5404" w:rsidRPr="00EB4A46">
        <w:t>MODELO DE INFORME ADMINISTRATIVO</w:t>
      </w:r>
      <w:bookmarkEnd w:id="14"/>
    </w:p>
    <w:p w14:paraId="608DBB8C" w14:textId="5C186CDA" w:rsidR="00F70D28" w:rsidRDefault="00F70D28" w:rsidP="00EB4A46">
      <w:pPr>
        <w:pStyle w:val="Sinespaciado"/>
        <w:jc w:val="both"/>
        <w:rPr>
          <w:rFonts w:ascii="Garamond" w:hAnsi="Garamond"/>
          <w:sz w:val="24"/>
          <w:szCs w:val="24"/>
        </w:rPr>
      </w:pPr>
      <w:r w:rsidRPr="00EB4A46">
        <w:rPr>
          <w:rFonts w:ascii="Garamond" w:hAnsi="Garamond"/>
          <w:sz w:val="24"/>
          <w:szCs w:val="24"/>
        </w:rPr>
        <w:t>Toda autoridad, cuando formule informes fundamenta su opinión en forma sucinta y establece conclusiones expresas y claras sobre todas las cuestiones planteadas en la solicitud, y recomienda concretamente los cursos de acción a seguir, cuando éstos correspondan, suscribiéndolos con su firma habitual, consignando su nombre, apellido y cargo.</w:t>
      </w:r>
      <w:r w:rsidR="001A643A" w:rsidRPr="00EB4A46">
        <w:rPr>
          <w:rFonts w:ascii="Garamond" w:hAnsi="Garamond"/>
          <w:sz w:val="24"/>
          <w:szCs w:val="24"/>
        </w:rPr>
        <w:t xml:space="preserve"> </w:t>
      </w:r>
      <w:r w:rsidRPr="00EB4A46">
        <w:rPr>
          <w:rFonts w:ascii="Garamond" w:hAnsi="Garamond"/>
          <w:sz w:val="24"/>
          <w:szCs w:val="24"/>
        </w:rPr>
        <w:t>El informe no incorpora a su texto el extracto de las actuaciones anteriores ni reitera datos que obren en expediente, pero referirá por su folio todo antecedente que permita ilustrar para su mejor resolución</w:t>
      </w:r>
      <w:r w:rsidR="001A643A" w:rsidRPr="00EB4A46">
        <w:rPr>
          <w:rFonts w:ascii="Garamond" w:hAnsi="Garamond"/>
          <w:sz w:val="24"/>
          <w:szCs w:val="24"/>
        </w:rPr>
        <w:t xml:space="preserve"> (Cfr. Artículo 184, numeral 184.1 y 184.2 Decreto Supremo 004-2019-JUS, Perú)</w:t>
      </w:r>
      <w:r w:rsidRPr="00EB4A46">
        <w:rPr>
          <w:rFonts w:ascii="Garamond" w:hAnsi="Garamond"/>
          <w:sz w:val="24"/>
          <w:szCs w:val="24"/>
        </w:rPr>
        <w:t>.</w:t>
      </w:r>
    </w:p>
    <w:p w14:paraId="3014D351" w14:textId="29FBA863" w:rsidR="001C6974" w:rsidRDefault="001C6974" w:rsidP="00EB4A46">
      <w:pPr>
        <w:pStyle w:val="Sinespaciado"/>
        <w:jc w:val="both"/>
        <w:rPr>
          <w:rFonts w:ascii="Garamond" w:hAnsi="Garamond"/>
          <w:sz w:val="24"/>
          <w:szCs w:val="24"/>
        </w:rPr>
      </w:pPr>
    </w:p>
    <w:p w14:paraId="3677AF43" w14:textId="28FB3E09" w:rsidR="001C6974" w:rsidRDefault="001C6974" w:rsidP="001C6974">
      <w:pPr>
        <w:pStyle w:val="Sinespaciado"/>
        <w:jc w:val="center"/>
        <w:rPr>
          <w:rFonts w:ascii="Garamond" w:hAnsi="Garamond"/>
          <w:b/>
          <w:bCs/>
          <w:sz w:val="24"/>
          <w:szCs w:val="24"/>
        </w:rPr>
      </w:pPr>
      <w:r w:rsidRPr="001C6974">
        <w:rPr>
          <w:rFonts w:ascii="Garamond" w:hAnsi="Garamond"/>
          <w:b/>
          <w:bCs/>
          <w:sz w:val="24"/>
          <w:szCs w:val="24"/>
        </w:rPr>
        <w:t>Modelo de informe administrativo</w:t>
      </w:r>
    </w:p>
    <w:p w14:paraId="4987AC38" w14:textId="74E6CF16" w:rsidR="001C6974" w:rsidRDefault="001C6974" w:rsidP="001C6974">
      <w:pPr>
        <w:pStyle w:val="Sinespaciado"/>
        <w:jc w:val="center"/>
        <w:rPr>
          <w:rFonts w:ascii="Garamond" w:hAnsi="Garamond"/>
          <w:b/>
          <w:bCs/>
          <w:sz w:val="24"/>
          <w:szCs w:val="24"/>
        </w:rPr>
      </w:pPr>
    </w:p>
    <w:p w14:paraId="55A36AAA" w14:textId="469B683E" w:rsidR="001C6974" w:rsidRDefault="001C6974" w:rsidP="001C6974">
      <w:pPr>
        <w:pStyle w:val="Sinespaciado"/>
        <w:jc w:val="center"/>
        <w:rPr>
          <w:rFonts w:ascii="Garamond" w:hAnsi="Garamond"/>
          <w:b/>
          <w:bCs/>
          <w:sz w:val="24"/>
          <w:szCs w:val="24"/>
        </w:rPr>
      </w:pPr>
      <w:r>
        <w:rPr>
          <w:rFonts w:ascii="Garamond" w:hAnsi="Garamond"/>
          <w:b/>
          <w:bCs/>
          <w:sz w:val="24"/>
          <w:szCs w:val="24"/>
        </w:rPr>
        <w:t>Informe […]-2022 [siglas y numeración]</w:t>
      </w:r>
    </w:p>
    <w:p w14:paraId="52FAF9DA" w14:textId="014FF492" w:rsidR="0000391B" w:rsidRDefault="0000391B" w:rsidP="001C6974">
      <w:pPr>
        <w:pStyle w:val="Sinespaciado"/>
        <w:jc w:val="center"/>
        <w:rPr>
          <w:rFonts w:ascii="Garamond" w:hAnsi="Garamond"/>
          <w:b/>
          <w:bCs/>
          <w:sz w:val="24"/>
          <w:szCs w:val="24"/>
        </w:rPr>
      </w:pPr>
    </w:p>
    <w:p w14:paraId="73662661" w14:textId="40903D40" w:rsidR="0000391B" w:rsidRPr="0000391B" w:rsidRDefault="0000391B" w:rsidP="0000391B">
      <w:pPr>
        <w:pStyle w:val="Sinespaciado"/>
        <w:jc w:val="right"/>
        <w:rPr>
          <w:rFonts w:ascii="Garamond" w:hAnsi="Garamond"/>
          <w:sz w:val="24"/>
          <w:szCs w:val="24"/>
        </w:rPr>
      </w:pPr>
      <w:r w:rsidRPr="0000391B">
        <w:rPr>
          <w:rFonts w:ascii="Garamond" w:hAnsi="Garamond"/>
          <w:sz w:val="24"/>
          <w:szCs w:val="24"/>
        </w:rPr>
        <w:t>Apurimac, 20 de noviembre de 2022</w:t>
      </w:r>
    </w:p>
    <w:p w14:paraId="36153874" w14:textId="67239B19" w:rsidR="001C6974" w:rsidRDefault="001C6974" w:rsidP="001C6974">
      <w:pPr>
        <w:pStyle w:val="Sinespaciado"/>
        <w:jc w:val="center"/>
        <w:rPr>
          <w:rFonts w:ascii="Garamond" w:hAnsi="Garamond"/>
          <w:b/>
          <w:bCs/>
          <w:sz w:val="24"/>
          <w:szCs w:val="24"/>
        </w:rPr>
      </w:pPr>
    </w:p>
    <w:p w14:paraId="5C01E991" w14:textId="297B9A9B" w:rsidR="001C6974" w:rsidRDefault="001C6974" w:rsidP="001C6974">
      <w:pPr>
        <w:pStyle w:val="Sinespaciado"/>
        <w:jc w:val="both"/>
        <w:rPr>
          <w:rFonts w:ascii="Garamond" w:hAnsi="Garamond"/>
          <w:b/>
          <w:bCs/>
          <w:sz w:val="24"/>
          <w:szCs w:val="24"/>
        </w:rPr>
      </w:pPr>
      <w:r w:rsidRPr="001C6974">
        <w:rPr>
          <w:rFonts w:ascii="Garamond" w:hAnsi="Garamond"/>
          <w:sz w:val="24"/>
          <w:szCs w:val="24"/>
        </w:rPr>
        <w:t>A</w:t>
      </w:r>
      <w:r>
        <w:rPr>
          <w:rFonts w:ascii="Garamond" w:hAnsi="Garamond"/>
          <w:sz w:val="24"/>
          <w:szCs w:val="24"/>
        </w:rPr>
        <w:tab/>
      </w:r>
      <w:r w:rsidRPr="001C6974">
        <w:rPr>
          <w:rFonts w:ascii="Garamond" w:hAnsi="Garamond"/>
          <w:sz w:val="24"/>
          <w:szCs w:val="24"/>
        </w:rPr>
        <w:t>:</w:t>
      </w:r>
      <w:r>
        <w:rPr>
          <w:rFonts w:ascii="Garamond" w:hAnsi="Garamond"/>
          <w:sz w:val="24"/>
          <w:szCs w:val="24"/>
        </w:rPr>
        <w:tab/>
      </w:r>
      <w:r>
        <w:rPr>
          <w:rFonts w:ascii="Garamond" w:hAnsi="Garamond"/>
          <w:b/>
          <w:bCs/>
          <w:sz w:val="24"/>
          <w:szCs w:val="24"/>
        </w:rPr>
        <w:t>[indicar los nombres y apellidos de la autoridad a la que se dirige]</w:t>
      </w:r>
    </w:p>
    <w:p w14:paraId="3D9D5680" w14:textId="5FDD2AC9" w:rsidR="001C6974" w:rsidRPr="001C6974" w:rsidRDefault="001C6974" w:rsidP="001C6974">
      <w:pPr>
        <w:pStyle w:val="Sinespaciado"/>
        <w:ind w:left="708" w:firstLine="708"/>
        <w:jc w:val="both"/>
        <w:rPr>
          <w:rFonts w:ascii="Garamond" w:hAnsi="Garamond"/>
          <w:b/>
          <w:bCs/>
          <w:sz w:val="24"/>
          <w:szCs w:val="24"/>
        </w:rPr>
      </w:pPr>
      <w:r>
        <w:rPr>
          <w:rFonts w:ascii="Garamond" w:hAnsi="Garamond"/>
          <w:b/>
          <w:bCs/>
          <w:sz w:val="24"/>
          <w:szCs w:val="24"/>
        </w:rPr>
        <w:t>[indicar la denominación del cargo de la autoridad</w:t>
      </w:r>
      <w:r w:rsidR="0000391B">
        <w:rPr>
          <w:rFonts w:ascii="Garamond" w:hAnsi="Garamond"/>
          <w:b/>
          <w:bCs/>
          <w:sz w:val="24"/>
          <w:szCs w:val="24"/>
        </w:rPr>
        <w:t>]</w:t>
      </w:r>
    </w:p>
    <w:p w14:paraId="7C7759A0" w14:textId="77777777" w:rsidR="001C6974" w:rsidRDefault="001C6974" w:rsidP="00EB4A46">
      <w:pPr>
        <w:pStyle w:val="Sinespaciado"/>
        <w:jc w:val="both"/>
        <w:rPr>
          <w:rFonts w:ascii="Garamond" w:hAnsi="Garamond"/>
          <w:sz w:val="24"/>
          <w:szCs w:val="24"/>
        </w:rPr>
      </w:pPr>
    </w:p>
    <w:p w14:paraId="1780FF9C" w14:textId="4C5AE94B" w:rsidR="0000391B" w:rsidRDefault="001C6974" w:rsidP="0000391B">
      <w:pPr>
        <w:pStyle w:val="Sinespaciado"/>
        <w:jc w:val="both"/>
        <w:rPr>
          <w:rFonts w:ascii="Garamond" w:hAnsi="Garamond"/>
          <w:b/>
          <w:bCs/>
          <w:sz w:val="24"/>
          <w:szCs w:val="24"/>
        </w:rPr>
      </w:pPr>
      <w:r>
        <w:rPr>
          <w:rFonts w:ascii="Garamond" w:hAnsi="Garamond"/>
          <w:sz w:val="24"/>
          <w:szCs w:val="24"/>
        </w:rPr>
        <w:t>De</w:t>
      </w:r>
      <w:r>
        <w:rPr>
          <w:rFonts w:ascii="Garamond" w:hAnsi="Garamond"/>
          <w:sz w:val="24"/>
          <w:szCs w:val="24"/>
        </w:rPr>
        <w:tab/>
        <w:t>:</w:t>
      </w:r>
      <w:r>
        <w:rPr>
          <w:rFonts w:ascii="Garamond" w:hAnsi="Garamond"/>
          <w:sz w:val="24"/>
          <w:szCs w:val="24"/>
        </w:rPr>
        <w:tab/>
      </w:r>
      <w:r w:rsidR="0000391B">
        <w:rPr>
          <w:rFonts w:ascii="Garamond" w:hAnsi="Garamond"/>
          <w:b/>
          <w:bCs/>
          <w:sz w:val="24"/>
          <w:szCs w:val="24"/>
        </w:rPr>
        <w:t>[indicar los nombres y apellidos de la autoridad que emite el informe]</w:t>
      </w:r>
    </w:p>
    <w:p w14:paraId="4ADAC9F4" w14:textId="42BF45F3" w:rsidR="0000391B" w:rsidRDefault="0000391B" w:rsidP="0000391B">
      <w:pPr>
        <w:pStyle w:val="Sinespaciado"/>
        <w:ind w:left="708" w:firstLine="708"/>
        <w:jc w:val="both"/>
        <w:rPr>
          <w:rFonts w:ascii="Garamond" w:hAnsi="Garamond"/>
          <w:b/>
          <w:bCs/>
          <w:sz w:val="24"/>
          <w:szCs w:val="24"/>
        </w:rPr>
      </w:pPr>
      <w:r>
        <w:rPr>
          <w:rFonts w:ascii="Garamond" w:hAnsi="Garamond"/>
          <w:b/>
          <w:bCs/>
          <w:sz w:val="24"/>
          <w:szCs w:val="24"/>
        </w:rPr>
        <w:t>[indicar la denominación del cargo de la autoridad]</w:t>
      </w:r>
    </w:p>
    <w:p w14:paraId="3EEB4874" w14:textId="29908467" w:rsidR="0000391B" w:rsidRDefault="0000391B" w:rsidP="0000391B">
      <w:pPr>
        <w:pStyle w:val="Sinespaciado"/>
        <w:jc w:val="both"/>
        <w:rPr>
          <w:rFonts w:ascii="Garamond" w:hAnsi="Garamond"/>
          <w:b/>
          <w:bCs/>
          <w:sz w:val="24"/>
          <w:szCs w:val="24"/>
        </w:rPr>
      </w:pPr>
    </w:p>
    <w:p w14:paraId="28341B04" w14:textId="003D315D" w:rsidR="0000391B" w:rsidRDefault="0000391B" w:rsidP="0000391B">
      <w:pPr>
        <w:pStyle w:val="Sinespaciado"/>
        <w:jc w:val="both"/>
        <w:rPr>
          <w:rFonts w:ascii="Garamond" w:hAnsi="Garamond"/>
          <w:sz w:val="24"/>
          <w:szCs w:val="24"/>
        </w:rPr>
      </w:pPr>
      <w:r w:rsidRPr="0000391B">
        <w:rPr>
          <w:rFonts w:ascii="Garamond" w:hAnsi="Garamond"/>
          <w:sz w:val="24"/>
          <w:szCs w:val="24"/>
        </w:rPr>
        <w:t>Asunto</w:t>
      </w:r>
      <w:r>
        <w:rPr>
          <w:rFonts w:ascii="Garamond" w:hAnsi="Garamond"/>
          <w:sz w:val="24"/>
          <w:szCs w:val="24"/>
        </w:rPr>
        <w:tab/>
      </w:r>
      <w:r>
        <w:rPr>
          <w:rFonts w:ascii="Garamond" w:hAnsi="Garamond"/>
          <w:sz w:val="24"/>
          <w:szCs w:val="24"/>
        </w:rPr>
        <w:tab/>
        <w:t>Prescripción de impuesto predial</w:t>
      </w:r>
    </w:p>
    <w:p w14:paraId="7DF50473" w14:textId="3BB89C80" w:rsidR="0000391B" w:rsidRDefault="0000391B" w:rsidP="0000391B">
      <w:pPr>
        <w:pStyle w:val="Sinespaciado"/>
        <w:jc w:val="both"/>
        <w:rPr>
          <w:rFonts w:ascii="Garamond" w:hAnsi="Garamond"/>
          <w:sz w:val="24"/>
          <w:szCs w:val="24"/>
        </w:rPr>
      </w:pPr>
    </w:p>
    <w:p w14:paraId="3458A38E" w14:textId="35E55F23" w:rsidR="0000391B" w:rsidRDefault="0000391B" w:rsidP="0000391B">
      <w:pPr>
        <w:pStyle w:val="Sinespaciado"/>
        <w:jc w:val="both"/>
        <w:rPr>
          <w:rFonts w:ascii="Garamond" w:hAnsi="Garamond"/>
          <w:sz w:val="24"/>
          <w:szCs w:val="24"/>
        </w:rPr>
      </w:pPr>
      <w:r>
        <w:rPr>
          <w:rFonts w:ascii="Garamond" w:hAnsi="Garamond"/>
          <w:sz w:val="24"/>
          <w:szCs w:val="24"/>
        </w:rPr>
        <w:t xml:space="preserve">Referencia </w:t>
      </w:r>
      <w:r>
        <w:rPr>
          <w:rFonts w:ascii="Garamond" w:hAnsi="Garamond"/>
          <w:sz w:val="24"/>
          <w:szCs w:val="24"/>
        </w:rPr>
        <w:tab/>
        <w:t>Solicitud de prescripción</w:t>
      </w:r>
    </w:p>
    <w:p w14:paraId="3B7F8F1E" w14:textId="27A23DBA" w:rsidR="0000391B" w:rsidRDefault="0000391B" w:rsidP="0000391B">
      <w:pPr>
        <w:pStyle w:val="Sinespaciado"/>
        <w:jc w:val="both"/>
        <w:rPr>
          <w:rFonts w:ascii="Garamond" w:hAnsi="Garamond"/>
          <w:sz w:val="24"/>
          <w:szCs w:val="24"/>
        </w:rPr>
      </w:pPr>
    </w:p>
    <w:p w14:paraId="45579FE8" w14:textId="1C6B7C66" w:rsidR="0000391B" w:rsidRDefault="0000391B" w:rsidP="0000391B">
      <w:pPr>
        <w:pStyle w:val="Sinespaciado"/>
        <w:jc w:val="center"/>
        <w:rPr>
          <w:rFonts w:ascii="Garamond" w:hAnsi="Garamond"/>
          <w:sz w:val="24"/>
          <w:szCs w:val="24"/>
        </w:rPr>
      </w:pPr>
      <w:r w:rsidRPr="0000391B">
        <w:rPr>
          <w:rFonts w:ascii="Garamond" w:hAnsi="Garamond"/>
          <w:sz w:val="24"/>
          <w:szCs w:val="24"/>
        </w:rPr>
        <w:t>-o-o-o-o-o-o-o-o-o-o-o-o-o-o-o-</w:t>
      </w:r>
    </w:p>
    <w:p w14:paraId="62901E55" w14:textId="77777777" w:rsidR="0000391B" w:rsidRPr="0000391B" w:rsidRDefault="0000391B" w:rsidP="0000391B">
      <w:pPr>
        <w:pStyle w:val="Sinespaciado"/>
        <w:jc w:val="center"/>
        <w:rPr>
          <w:rFonts w:ascii="Garamond" w:hAnsi="Garamond"/>
          <w:sz w:val="24"/>
          <w:szCs w:val="24"/>
        </w:rPr>
      </w:pPr>
    </w:p>
    <w:p w14:paraId="424B289F" w14:textId="6EBA05D6" w:rsidR="00EB4A46" w:rsidRDefault="0000391B" w:rsidP="00EB4A46">
      <w:pPr>
        <w:pStyle w:val="Sinespaciado"/>
        <w:jc w:val="both"/>
        <w:rPr>
          <w:rFonts w:ascii="Garamond" w:hAnsi="Garamond"/>
          <w:sz w:val="24"/>
          <w:szCs w:val="24"/>
        </w:rPr>
      </w:pPr>
      <w:r>
        <w:rPr>
          <w:rFonts w:ascii="Garamond" w:hAnsi="Garamond"/>
          <w:sz w:val="24"/>
          <w:szCs w:val="24"/>
        </w:rPr>
        <w:t>Estando al asunto de la referencia procedo a emitir mi informe en los siguientes términos:</w:t>
      </w:r>
    </w:p>
    <w:p w14:paraId="717ED142" w14:textId="292ECE2F" w:rsidR="0000391B" w:rsidRDefault="0000391B" w:rsidP="00EB4A46">
      <w:pPr>
        <w:pStyle w:val="Sinespaciado"/>
        <w:jc w:val="both"/>
        <w:rPr>
          <w:rFonts w:ascii="Garamond" w:hAnsi="Garamond"/>
          <w:sz w:val="24"/>
          <w:szCs w:val="24"/>
        </w:rPr>
      </w:pPr>
    </w:p>
    <w:p w14:paraId="03A8A8A2" w14:textId="125F8589" w:rsidR="0000391B" w:rsidRPr="00C02486" w:rsidRDefault="0000391B" w:rsidP="00EB4A46">
      <w:pPr>
        <w:pStyle w:val="Sinespaciado"/>
        <w:jc w:val="both"/>
        <w:rPr>
          <w:rFonts w:ascii="Garamond" w:hAnsi="Garamond"/>
          <w:b/>
          <w:bCs/>
          <w:sz w:val="24"/>
          <w:szCs w:val="24"/>
        </w:rPr>
      </w:pPr>
      <w:r w:rsidRPr="00C02486">
        <w:rPr>
          <w:rFonts w:ascii="Garamond" w:hAnsi="Garamond"/>
          <w:b/>
          <w:bCs/>
          <w:sz w:val="24"/>
          <w:szCs w:val="24"/>
        </w:rPr>
        <w:t>i. Fundamentación de nuestra opinión</w:t>
      </w:r>
    </w:p>
    <w:p w14:paraId="70E46EDD" w14:textId="77777777" w:rsidR="00C02486" w:rsidRDefault="00C02486" w:rsidP="00EB4A46">
      <w:pPr>
        <w:pStyle w:val="Sinespaciado"/>
        <w:jc w:val="both"/>
        <w:rPr>
          <w:rFonts w:ascii="Garamond" w:hAnsi="Garamond"/>
          <w:sz w:val="24"/>
          <w:szCs w:val="24"/>
        </w:rPr>
      </w:pPr>
    </w:p>
    <w:p w14:paraId="7592A172" w14:textId="42953379" w:rsidR="00C02486" w:rsidRPr="00C02486" w:rsidRDefault="00C02486" w:rsidP="00EB4A46">
      <w:pPr>
        <w:pStyle w:val="Sinespaciado"/>
        <w:jc w:val="both"/>
        <w:rPr>
          <w:rFonts w:ascii="Garamond" w:hAnsi="Garamond"/>
          <w:b/>
          <w:bCs/>
          <w:sz w:val="24"/>
          <w:szCs w:val="24"/>
        </w:rPr>
      </w:pPr>
      <w:r w:rsidRPr="00C02486">
        <w:rPr>
          <w:rFonts w:ascii="Garamond" w:hAnsi="Garamond"/>
          <w:b/>
          <w:bCs/>
          <w:sz w:val="24"/>
          <w:szCs w:val="24"/>
        </w:rPr>
        <w:t>a. Antecedentes</w:t>
      </w:r>
    </w:p>
    <w:p w14:paraId="237285F6" w14:textId="703C00EB" w:rsidR="00C02486" w:rsidRDefault="00C02486" w:rsidP="00EB4A46">
      <w:pPr>
        <w:pStyle w:val="Sinespaciado"/>
        <w:jc w:val="both"/>
        <w:rPr>
          <w:rFonts w:ascii="Garamond" w:hAnsi="Garamond"/>
          <w:sz w:val="24"/>
          <w:szCs w:val="24"/>
        </w:rPr>
      </w:pPr>
      <w:r>
        <w:rPr>
          <w:rFonts w:ascii="Garamond" w:hAnsi="Garamond"/>
          <w:sz w:val="24"/>
          <w:szCs w:val="24"/>
        </w:rPr>
        <w:t>1. A fojas […] obra la solicitud de prescripción de impuesto predial presentada por […]</w:t>
      </w:r>
    </w:p>
    <w:p w14:paraId="48FC23D4" w14:textId="3C487DDC" w:rsidR="00C02486" w:rsidRDefault="00C02486" w:rsidP="00EB4A46">
      <w:pPr>
        <w:pStyle w:val="Sinespaciado"/>
        <w:jc w:val="both"/>
        <w:rPr>
          <w:rFonts w:ascii="Garamond" w:hAnsi="Garamond"/>
          <w:sz w:val="24"/>
          <w:szCs w:val="24"/>
        </w:rPr>
      </w:pPr>
      <w:r>
        <w:rPr>
          <w:rFonts w:ascii="Garamond" w:hAnsi="Garamond"/>
          <w:sz w:val="24"/>
          <w:szCs w:val="24"/>
        </w:rPr>
        <w:t>2. A fojas […] obra el informe de la Oficina de Administración Tributaria</w:t>
      </w:r>
    </w:p>
    <w:p w14:paraId="44113511" w14:textId="632DA657" w:rsidR="00C02486" w:rsidRDefault="00C02486" w:rsidP="00EB4A46">
      <w:pPr>
        <w:pStyle w:val="Sinespaciado"/>
        <w:jc w:val="both"/>
        <w:rPr>
          <w:rFonts w:ascii="Garamond" w:hAnsi="Garamond"/>
          <w:sz w:val="24"/>
          <w:szCs w:val="24"/>
        </w:rPr>
      </w:pPr>
    </w:p>
    <w:p w14:paraId="69533749" w14:textId="36AE4F1F" w:rsidR="00C02486" w:rsidRPr="00C02486" w:rsidRDefault="00C02486" w:rsidP="00EB4A46">
      <w:pPr>
        <w:pStyle w:val="Sinespaciado"/>
        <w:jc w:val="both"/>
        <w:rPr>
          <w:rFonts w:ascii="Garamond" w:hAnsi="Garamond"/>
          <w:b/>
          <w:bCs/>
          <w:sz w:val="24"/>
          <w:szCs w:val="24"/>
        </w:rPr>
      </w:pPr>
      <w:r w:rsidRPr="00C02486">
        <w:rPr>
          <w:rFonts w:ascii="Garamond" w:hAnsi="Garamond"/>
          <w:b/>
          <w:bCs/>
          <w:sz w:val="24"/>
          <w:szCs w:val="24"/>
        </w:rPr>
        <w:t>b. Análisis</w:t>
      </w:r>
    </w:p>
    <w:p w14:paraId="581E2B82" w14:textId="6AC8EDC9" w:rsidR="00C02486" w:rsidRDefault="00C02486" w:rsidP="00EB4A46">
      <w:pPr>
        <w:pStyle w:val="Sinespaciado"/>
        <w:jc w:val="both"/>
        <w:rPr>
          <w:rFonts w:ascii="Garamond" w:hAnsi="Garamond"/>
          <w:sz w:val="24"/>
          <w:szCs w:val="24"/>
        </w:rPr>
      </w:pPr>
      <w:r>
        <w:rPr>
          <w:rFonts w:ascii="Garamond" w:hAnsi="Garamond"/>
          <w:sz w:val="24"/>
          <w:szCs w:val="24"/>
        </w:rPr>
        <w:t>1. Se solicita para prescripción de la deuda tributaria por impuesto predial por el periodo comprendido desde […] hasta […]</w:t>
      </w:r>
    </w:p>
    <w:p w14:paraId="39573AEC" w14:textId="2157F031" w:rsidR="00C02486" w:rsidRPr="00C02486" w:rsidRDefault="00C02486" w:rsidP="00C02486">
      <w:pPr>
        <w:pStyle w:val="Sinespaciado"/>
        <w:jc w:val="both"/>
        <w:rPr>
          <w:rFonts w:ascii="Garamond" w:hAnsi="Garamond"/>
          <w:i/>
          <w:iCs/>
          <w:sz w:val="24"/>
          <w:szCs w:val="24"/>
        </w:rPr>
      </w:pPr>
      <w:r>
        <w:rPr>
          <w:rFonts w:ascii="Garamond" w:hAnsi="Garamond"/>
          <w:sz w:val="24"/>
          <w:szCs w:val="24"/>
        </w:rPr>
        <w:t>2. El artículo</w:t>
      </w:r>
      <w:r w:rsidRPr="00C02486">
        <w:rPr>
          <w:rFonts w:ascii="Garamond" w:hAnsi="Garamond"/>
          <w:sz w:val="24"/>
          <w:szCs w:val="24"/>
        </w:rPr>
        <w:t xml:space="preserve"> 43 del TUO del Código Tributario indica </w:t>
      </w:r>
      <w:r w:rsidRPr="00C02486">
        <w:rPr>
          <w:rFonts w:ascii="Garamond" w:hAnsi="Garamond"/>
          <w:i/>
          <w:iCs/>
          <w:sz w:val="24"/>
          <w:szCs w:val="24"/>
        </w:rPr>
        <w:t>“La acción de la Administración Tributaria para determinar la obligación tributaria, así como la acción para exigir su pago y aplicar sanciones prescribe a los cuatro (4) años, y a los seis (6) años para quienes no hayan presentado la declaración respectiva”.</w:t>
      </w:r>
    </w:p>
    <w:p w14:paraId="45A63AC1" w14:textId="1528C55F" w:rsidR="00C02486" w:rsidRPr="00C02486" w:rsidRDefault="00C02486" w:rsidP="00C02486">
      <w:pPr>
        <w:pStyle w:val="Sinespaciado"/>
        <w:jc w:val="both"/>
        <w:rPr>
          <w:rFonts w:ascii="Garamond" w:hAnsi="Garamond"/>
          <w:sz w:val="24"/>
          <w:szCs w:val="24"/>
        </w:rPr>
      </w:pPr>
    </w:p>
    <w:p w14:paraId="58289D62" w14:textId="31FA5DA6" w:rsidR="00C02486" w:rsidRPr="00C02486" w:rsidRDefault="00C02486" w:rsidP="00C02486">
      <w:pPr>
        <w:pStyle w:val="Sinespaciado"/>
        <w:jc w:val="both"/>
        <w:rPr>
          <w:rFonts w:ascii="Garamond" w:hAnsi="Garamond"/>
          <w:sz w:val="24"/>
          <w:szCs w:val="24"/>
        </w:rPr>
      </w:pPr>
      <w:r w:rsidRPr="00C02486">
        <w:rPr>
          <w:rFonts w:ascii="Garamond" w:hAnsi="Garamond"/>
          <w:sz w:val="24"/>
          <w:szCs w:val="24"/>
        </w:rPr>
        <w:t>Dentro de este contexto,</w:t>
      </w:r>
    </w:p>
    <w:p w14:paraId="6CE78457" w14:textId="77777777" w:rsidR="00C02486" w:rsidRPr="00C02486" w:rsidRDefault="00C02486" w:rsidP="00C02486">
      <w:pPr>
        <w:pStyle w:val="Sinespaciado"/>
        <w:jc w:val="both"/>
        <w:rPr>
          <w:rFonts w:ascii="Garamond" w:hAnsi="Garamond"/>
          <w:sz w:val="24"/>
          <w:szCs w:val="24"/>
        </w:rPr>
      </w:pPr>
    </w:p>
    <w:p w14:paraId="096A8A9A" w14:textId="445EC0C2" w:rsidR="0000391B" w:rsidRPr="00C02486" w:rsidRDefault="0000391B" w:rsidP="00EB4A46">
      <w:pPr>
        <w:pStyle w:val="Sinespaciado"/>
        <w:jc w:val="both"/>
        <w:rPr>
          <w:rFonts w:ascii="Garamond" w:hAnsi="Garamond"/>
          <w:b/>
          <w:bCs/>
          <w:sz w:val="24"/>
          <w:szCs w:val="24"/>
        </w:rPr>
      </w:pPr>
      <w:r w:rsidRPr="00C02486">
        <w:rPr>
          <w:rFonts w:ascii="Garamond" w:hAnsi="Garamond"/>
          <w:b/>
          <w:bCs/>
          <w:sz w:val="24"/>
          <w:szCs w:val="24"/>
        </w:rPr>
        <w:t xml:space="preserve">ii. Conclusiones </w:t>
      </w:r>
    </w:p>
    <w:p w14:paraId="396E7453" w14:textId="0151A0AD" w:rsidR="00C02486" w:rsidRDefault="00C02486" w:rsidP="00EB4A46">
      <w:pPr>
        <w:pStyle w:val="Sinespaciado"/>
        <w:jc w:val="both"/>
        <w:rPr>
          <w:rFonts w:ascii="Garamond" w:hAnsi="Garamond"/>
          <w:sz w:val="24"/>
          <w:szCs w:val="24"/>
        </w:rPr>
      </w:pPr>
      <w:r>
        <w:rPr>
          <w:rFonts w:ascii="Garamond" w:hAnsi="Garamond"/>
          <w:sz w:val="24"/>
          <w:szCs w:val="24"/>
        </w:rPr>
        <w:t>Se opina se declare la prescripción de la deuda tributaria de impuesto predial correspondiente al periodo del 2015 al 2017</w:t>
      </w:r>
    </w:p>
    <w:p w14:paraId="4B67131B" w14:textId="77777777" w:rsidR="00C02486" w:rsidRDefault="00C02486" w:rsidP="00EB4A46">
      <w:pPr>
        <w:pStyle w:val="Sinespaciado"/>
        <w:jc w:val="both"/>
        <w:rPr>
          <w:rFonts w:ascii="Garamond" w:hAnsi="Garamond"/>
          <w:sz w:val="24"/>
          <w:szCs w:val="24"/>
        </w:rPr>
      </w:pPr>
    </w:p>
    <w:p w14:paraId="0215AE0B" w14:textId="08CCF20C" w:rsidR="0000391B" w:rsidRPr="00086C99" w:rsidRDefault="0000391B" w:rsidP="00EB4A46">
      <w:pPr>
        <w:pStyle w:val="Sinespaciado"/>
        <w:jc w:val="both"/>
        <w:rPr>
          <w:rFonts w:ascii="Garamond" w:hAnsi="Garamond"/>
          <w:b/>
          <w:bCs/>
          <w:sz w:val="24"/>
          <w:szCs w:val="24"/>
        </w:rPr>
      </w:pPr>
      <w:r w:rsidRPr="00086C99">
        <w:rPr>
          <w:rFonts w:ascii="Garamond" w:hAnsi="Garamond"/>
          <w:b/>
          <w:bCs/>
          <w:sz w:val="24"/>
          <w:szCs w:val="24"/>
        </w:rPr>
        <w:lastRenderedPageBreak/>
        <w:t>iii. Recomendaciones</w:t>
      </w:r>
    </w:p>
    <w:p w14:paraId="07CC7A49" w14:textId="6D082669" w:rsidR="00C02486" w:rsidRDefault="00086C99" w:rsidP="00EB4A46">
      <w:pPr>
        <w:pStyle w:val="Sinespaciado"/>
        <w:jc w:val="both"/>
        <w:rPr>
          <w:rFonts w:ascii="Garamond" w:hAnsi="Garamond"/>
          <w:sz w:val="24"/>
          <w:szCs w:val="24"/>
        </w:rPr>
      </w:pPr>
      <w:r>
        <w:rPr>
          <w:rFonts w:ascii="Garamond" w:hAnsi="Garamond"/>
          <w:sz w:val="24"/>
          <w:szCs w:val="24"/>
        </w:rPr>
        <w:t xml:space="preserve">1. </w:t>
      </w:r>
      <w:r w:rsidR="00C02486">
        <w:rPr>
          <w:rFonts w:ascii="Garamond" w:hAnsi="Garamond"/>
          <w:sz w:val="24"/>
          <w:szCs w:val="24"/>
        </w:rPr>
        <w:t>Se recomienda la emisión de resolución que declare la prescripción de la deuda tributaria.</w:t>
      </w:r>
    </w:p>
    <w:p w14:paraId="30747969" w14:textId="103AD35B" w:rsidR="00C02486" w:rsidRDefault="00086C99" w:rsidP="00EB4A46">
      <w:pPr>
        <w:pStyle w:val="Sinespaciado"/>
        <w:jc w:val="both"/>
        <w:rPr>
          <w:rFonts w:ascii="Garamond" w:hAnsi="Garamond"/>
          <w:sz w:val="24"/>
          <w:szCs w:val="24"/>
        </w:rPr>
      </w:pPr>
      <w:r>
        <w:rPr>
          <w:rFonts w:ascii="Garamond" w:hAnsi="Garamond"/>
          <w:sz w:val="24"/>
          <w:szCs w:val="24"/>
        </w:rPr>
        <w:t xml:space="preserve">2. </w:t>
      </w:r>
      <w:r w:rsidR="00C02486">
        <w:rPr>
          <w:rFonts w:ascii="Garamond" w:hAnsi="Garamond"/>
          <w:sz w:val="24"/>
          <w:szCs w:val="24"/>
        </w:rPr>
        <w:t>Se recomienda la remisión de los actuados al Secretario Técnico de PAD para que proceda conforme a sus atribuciones por presunta responsabilidad administrativa.</w:t>
      </w:r>
    </w:p>
    <w:p w14:paraId="3BCB0241" w14:textId="77777777" w:rsidR="00086C99" w:rsidRDefault="00086C99" w:rsidP="00EB4A46">
      <w:pPr>
        <w:pStyle w:val="Sinespaciado"/>
        <w:jc w:val="both"/>
        <w:rPr>
          <w:rFonts w:ascii="Garamond" w:hAnsi="Garamond"/>
          <w:sz w:val="24"/>
          <w:szCs w:val="24"/>
        </w:rPr>
      </w:pPr>
    </w:p>
    <w:p w14:paraId="356494B2" w14:textId="77777777" w:rsidR="00C02486" w:rsidRDefault="00C02486" w:rsidP="00EB4A46">
      <w:pPr>
        <w:pStyle w:val="Sinespaciado"/>
        <w:jc w:val="both"/>
        <w:rPr>
          <w:rFonts w:ascii="Garamond" w:hAnsi="Garamond"/>
          <w:sz w:val="24"/>
          <w:szCs w:val="24"/>
        </w:rPr>
      </w:pPr>
      <w:r>
        <w:rPr>
          <w:rFonts w:ascii="Garamond" w:hAnsi="Garamond"/>
          <w:sz w:val="24"/>
          <w:szCs w:val="24"/>
        </w:rPr>
        <w:t>Salvo mejor parecer, quedo de usted</w:t>
      </w:r>
    </w:p>
    <w:p w14:paraId="70AA3C60" w14:textId="77777777" w:rsidR="00C02486" w:rsidRDefault="00C02486" w:rsidP="00EB4A46">
      <w:pPr>
        <w:pStyle w:val="Sinespaciado"/>
        <w:jc w:val="both"/>
        <w:rPr>
          <w:rFonts w:ascii="Garamond" w:hAnsi="Garamond"/>
          <w:sz w:val="24"/>
          <w:szCs w:val="24"/>
        </w:rPr>
      </w:pPr>
    </w:p>
    <w:p w14:paraId="03726D46" w14:textId="77777777" w:rsidR="00C02486" w:rsidRDefault="00C02486" w:rsidP="00086C99">
      <w:pPr>
        <w:pStyle w:val="Sinespaciado"/>
        <w:jc w:val="center"/>
        <w:rPr>
          <w:rFonts w:ascii="Garamond" w:hAnsi="Garamond"/>
          <w:sz w:val="24"/>
          <w:szCs w:val="24"/>
        </w:rPr>
      </w:pPr>
      <w:r>
        <w:rPr>
          <w:rFonts w:ascii="Garamond" w:hAnsi="Garamond"/>
          <w:sz w:val="24"/>
          <w:szCs w:val="24"/>
        </w:rPr>
        <w:t>Atentamente,</w:t>
      </w:r>
    </w:p>
    <w:p w14:paraId="65630295" w14:textId="19308AE9" w:rsidR="00C02486" w:rsidRDefault="00C02486" w:rsidP="00EB4A46">
      <w:pPr>
        <w:pStyle w:val="Sinespaciado"/>
        <w:jc w:val="both"/>
        <w:rPr>
          <w:rFonts w:ascii="Garamond" w:hAnsi="Garamond"/>
          <w:sz w:val="24"/>
          <w:szCs w:val="24"/>
        </w:rPr>
      </w:pPr>
    </w:p>
    <w:p w14:paraId="22233C2A" w14:textId="4787DF7A" w:rsidR="00C02486" w:rsidRPr="00BD3C39" w:rsidRDefault="00C02486" w:rsidP="00C02486">
      <w:pPr>
        <w:pStyle w:val="Sinespaciado"/>
        <w:jc w:val="center"/>
        <w:rPr>
          <w:rFonts w:ascii="Garamond" w:hAnsi="Garamond"/>
          <w:b/>
          <w:bCs/>
          <w:sz w:val="24"/>
          <w:szCs w:val="24"/>
        </w:rPr>
      </w:pPr>
      <w:r w:rsidRPr="00BD3C39">
        <w:rPr>
          <w:rFonts w:ascii="Garamond" w:hAnsi="Garamond"/>
          <w:b/>
          <w:bCs/>
          <w:sz w:val="24"/>
          <w:szCs w:val="24"/>
        </w:rPr>
        <w:t xml:space="preserve">[firma de la autoridad competente para emitir </w:t>
      </w:r>
      <w:r>
        <w:rPr>
          <w:rFonts w:ascii="Garamond" w:hAnsi="Garamond"/>
          <w:b/>
          <w:bCs/>
          <w:sz w:val="24"/>
          <w:szCs w:val="24"/>
        </w:rPr>
        <w:t>el informe</w:t>
      </w:r>
      <w:r w:rsidRPr="00BD3C39">
        <w:rPr>
          <w:rFonts w:ascii="Garamond" w:hAnsi="Garamond"/>
          <w:b/>
          <w:bCs/>
          <w:sz w:val="24"/>
          <w:szCs w:val="24"/>
        </w:rPr>
        <w:t>]</w:t>
      </w:r>
    </w:p>
    <w:p w14:paraId="3CC7E7A8" w14:textId="77777777" w:rsidR="00C02486" w:rsidRPr="00BD3C39" w:rsidRDefault="00C02486" w:rsidP="00C02486">
      <w:pPr>
        <w:pStyle w:val="Sinespaciado"/>
        <w:jc w:val="center"/>
        <w:rPr>
          <w:rFonts w:ascii="Garamond" w:hAnsi="Garamond"/>
          <w:b/>
          <w:bCs/>
          <w:sz w:val="24"/>
          <w:szCs w:val="24"/>
        </w:rPr>
      </w:pPr>
      <w:r w:rsidRPr="00BD3C39">
        <w:rPr>
          <w:rFonts w:ascii="Garamond" w:hAnsi="Garamond"/>
          <w:b/>
          <w:bCs/>
          <w:sz w:val="24"/>
          <w:szCs w:val="24"/>
        </w:rPr>
        <w:t>[denominación del cargo de la autoridad competente]</w:t>
      </w:r>
    </w:p>
    <w:p w14:paraId="5C0EEE0C" w14:textId="77777777" w:rsidR="00C02486" w:rsidRPr="00BD3C39" w:rsidRDefault="00C02486" w:rsidP="00C02486">
      <w:pPr>
        <w:pStyle w:val="Sinespaciado"/>
        <w:jc w:val="center"/>
        <w:rPr>
          <w:rFonts w:ascii="Garamond" w:hAnsi="Garamond"/>
          <w:b/>
          <w:bCs/>
          <w:sz w:val="24"/>
          <w:szCs w:val="24"/>
        </w:rPr>
      </w:pPr>
      <w:r w:rsidRPr="00BD3C39">
        <w:rPr>
          <w:rFonts w:ascii="Garamond" w:hAnsi="Garamond"/>
          <w:b/>
          <w:bCs/>
          <w:sz w:val="24"/>
          <w:szCs w:val="24"/>
        </w:rPr>
        <w:t>[post firma: sello]</w:t>
      </w:r>
    </w:p>
    <w:p w14:paraId="764DCFA1" w14:textId="77777777" w:rsidR="00C02486" w:rsidRDefault="00C02486" w:rsidP="00EB4A46">
      <w:pPr>
        <w:pStyle w:val="Sinespaciado"/>
        <w:jc w:val="both"/>
        <w:rPr>
          <w:rFonts w:ascii="Garamond" w:hAnsi="Garamond"/>
          <w:sz w:val="24"/>
          <w:szCs w:val="24"/>
        </w:rPr>
      </w:pPr>
    </w:p>
    <w:p w14:paraId="4C33FE2E" w14:textId="57D6C57C" w:rsidR="0000391B" w:rsidRDefault="0000391B" w:rsidP="00EB4A46">
      <w:pPr>
        <w:pStyle w:val="Sinespaciado"/>
        <w:jc w:val="both"/>
        <w:rPr>
          <w:rFonts w:ascii="Garamond" w:hAnsi="Garamond"/>
          <w:sz w:val="24"/>
          <w:szCs w:val="24"/>
        </w:rPr>
      </w:pPr>
      <w:r>
        <w:rPr>
          <w:rFonts w:ascii="Garamond" w:hAnsi="Garamond"/>
          <w:sz w:val="24"/>
          <w:szCs w:val="24"/>
        </w:rPr>
        <w:br w:type="page"/>
      </w:r>
    </w:p>
    <w:p w14:paraId="2905601F" w14:textId="77777777" w:rsidR="0000391B" w:rsidRDefault="0000391B" w:rsidP="00EB4A46">
      <w:pPr>
        <w:pStyle w:val="Sinespaciado"/>
        <w:jc w:val="both"/>
        <w:rPr>
          <w:rFonts w:ascii="Garamond" w:hAnsi="Garamond"/>
          <w:sz w:val="24"/>
          <w:szCs w:val="24"/>
        </w:rPr>
      </w:pPr>
    </w:p>
    <w:p w14:paraId="191A13CB" w14:textId="1267A0F2" w:rsidR="00C24D4F" w:rsidRPr="00EB4A46" w:rsidRDefault="00FD2798" w:rsidP="00FD2798">
      <w:pPr>
        <w:pStyle w:val="Ttulo1"/>
      </w:pPr>
      <w:bookmarkStart w:id="15" w:name="_Toc119804087"/>
      <w:r>
        <w:t xml:space="preserve">16. </w:t>
      </w:r>
      <w:r w:rsidR="003B5404" w:rsidRPr="00EB4A46">
        <w:t>MODELO DE RESOLUCIÓN ADMINISTRATIVA</w:t>
      </w:r>
      <w:bookmarkEnd w:id="15"/>
    </w:p>
    <w:p w14:paraId="2DA5FA4D" w14:textId="7DD7FA9B" w:rsidR="00F70D28" w:rsidRDefault="00F70D28" w:rsidP="00EB4A46">
      <w:pPr>
        <w:pStyle w:val="Sinespaciado"/>
        <w:jc w:val="both"/>
        <w:rPr>
          <w:rFonts w:ascii="Garamond" w:hAnsi="Garamond"/>
          <w:sz w:val="24"/>
          <w:szCs w:val="24"/>
        </w:rPr>
      </w:pPr>
      <w:r w:rsidRPr="00EB4A46">
        <w:rPr>
          <w:rFonts w:ascii="Garamond" w:hAnsi="Garamond"/>
          <w:sz w:val="24"/>
          <w:szCs w:val="24"/>
        </w:rPr>
        <w:t>La resolución que pone fin al procedimiento cumplirá los requisitos del acto administrativo señalados en el Capítulo Primero del Título Primero de la Ley</w:t>
      </w:r>
      <w:r w:rsidR="00EB4A46" w:rsidRPr="00EB4A46">
        <w:rPr>
          <w:rFonts w:ascii="Garamond" w:hAnsi="Garamond"/>
          <w:sz w:val="24"/>
          <w:szCs w:val="24"/>
        </w:rPr>
        <w:t xml:space="preserve"> 27444</w:t>
      </w:r>
      <w:r w:rsidRPr="00EB4A46">
        <w:rPr>
          <w:rFonts w:ascii="Garamond" w:hAnsi="Garamond"/>
          <w:sz w:val="24"/>
          <w:szCs w:val="24"/>
        </w:rPr>
        <w:t>. En los procedimientos iniciados a petición del interesado, la resolución será congruente con las peticiones formuladas por éste, sin que en ningún caso pueda agravar su situación inicial y sin perjuicio de la potestad de la administración de iniciar de oficio un nuevo procedimiento, si procede</w:t>
      </w:r>
      <w:r w:rsidR="00EB4A46" w:rsidRPr="00EB4A46">
        <w:rPr>
          <w:rFonts w:ascii="Garamond" w:hAnsi="Garamond"/>
          <w:sz w:val="24"/>
          <w:szCs w:val="24"/>
        </w:rPr>
        <w:t xml:space="preserve"> (Cfr. Artículo 198, numeral 198.1 y 198.2 Decreto Supremo 004-2019-JUS, Perú)</w:t>
      </w:r>
      <w:r w:rsidRPr="00EB4A46">
        <w:rPr>
          <w:rFonts w:ascii="Garamond" w:hAnsi="Garamond"/>
          <w:sz w:val="24"/>
          <w:szCs w:val="24"/>
        </w:rPr>
        <w:t>.</w:t>
      </w:r>
    </w:p>
    <w:p w14:paraId="61B60338" w14:textId="41CA62E8" w:rsidR="00C8011E" w:rsidRDefault="00C8011E" w:rsidP="00EB4A46">
      <w:pPr>
        <w:pStyle w:val="Sinespaciado"/>
        <w:jc w:val="both"/>
        <w:rPr>
          <w:rFonts w:ascii="Garamond" w:hAnsi="Garamond"/>
          <w:sz w:val="24"/>
          <w:szCs w:val="24"/>
        </w:rPr>
      </w:pPr>
    </w:p>
    <w:p w14:paraId="0C41392C" w14:textId="066472EB" w:rsidR="00C8011E" w:rsidRPr="00BD3C39" w:rsidRDefault="00C8011E" w:rsidP="00BD3C39">
      <w:pPr>
        <w:pStyle w:val="Sinespaciado"/>
        <w:jc w:val="center"/>
        <w:rPr>
          <w:rFonts w:ascii="Garamond" w:hAnsi="Garamond"/>
          <w:b/>
          <w:bCs/>
          <w:sz w:val="24"/>
          <w:szCs w:val="24"/>
        </w:rPr>
      </w:pPr>
      <w:r w:rsidRPr="00BD3C39">
        <w:rPr>
          <w:rFonts w:ascii="Garamond" w:hAnsi="Garamond"/>
          <w:b/>
          <w:bCs/>
          <w:sz w:val="24"/>
          <w:szCs w:val="24"/>
        </w:rPr>
        <w:t>Modelo de resolución administrativa</w:t>
      </w:r>
    </w:p>
    <w:p w14:paraId="5699530C" w14:textId="5313DD9B" w:rsidR="00C8011E" w:rsidRDefault="00C8011E" w:rsidP="00EB4A46">
      <w:pPr>
        <w:pStyle w:val="Sinespaciado"/>
        <w:jc w:val="both"/>
        <w:rPr>
          <w:rFonts w:ascii="Garamond" w:hAnsi="Garamond"/>
          <w:sz w:val="24"/>
          <w:szCs w:val="24"/>
        </w:rPr>
      </w:pPr>
    </w:p>
    <w:p w14:paraId="3C2972E1" w14:textId="03D6BD98" w:rsidR="00C8011E" w:rsidRPr="00BD3C39" w:rsidRDefault="00C8011E" w:rsidP="00BD3C39">
      <w:pPr>
        <w:pStyle w:val="Sinespaciado"/>
        <w:jc w:val="center"/>
        <w:rPr>
          <w:rFonts w:ascii="Garamond" w:hAnsi="Garamond"/>
          <w:b/>
          <w:bCs/>
          <w:sz w:val="24"/>
          <w:szCs w:val="24"/>
        </w:rPr>
      </w:pPr>
      <w:r w:rsidRPr="00BD3C39">
        <w:rPr>
          <w:rFonts w:ascii="Garamond" w:hAnsi="Garamond"/>
          <w:b/>
          <w:bCs/>
          <w:sz w:val="24"/>
          <w:szCs w:val="24"/>
        </w:rPr>
        <w:t>Resolución […]-2022-</w:t>
      </w:r>
      <w:r w:rsidR="00BD3C39" w:rsidRPr="00BD3C39">
        <w:rPr>
          <w:rFonts w:ascii="Garamond" w:hAnsi="Garamond"/>
          <w:b/>
          <w:bCs/>
          <w:sz w:val="24"/>
          <w:szCs w:val="24"/>
        </w:rPr>
        <w:t xml:space="preserve"> </w:t>
      </w:r>
      <w:r w:rsidRPr="00BD3C39">
        <w:rPr>
          <w:rFonts w:ascii="Garamond" w:hAnsi="Garamond"/>
          <w:b/>
          <w:bCs/>
          <w:sz w:val="24"/>
          <w:szCs w:val="24"/>
        </w:rPr>
        <w:t>[indicación de siglas y numeración</w:t>
      </w:r>
      <w:r w:rsidR="00BD3C39" w:rsidRPr="00BD3C39">
        <w:rPr>
          <w:rFonts w:ascii="Garamond" w:hAnsi="Garamond"/>
          <w:b/>
          <w:bCs/>
          <w:sz w:val="24"/>
          <w:szCs w:val="24"/>
        </w:rPr>
        <w:t>]</w:t>
      </w:r>
    </w:p>
    <w:p w14:paraId="1233E9A3" w14:textId="603416A8" w:rsidR="00BD3C39" w:rsidRDefault="00BD3C39" w:rsidP="00EB4A46">
      <w:pPr>
        <w:pStyle w:val="Sinespaciado"/>
        <w:jc w:val="both"/>
        <w:rPr>
          <w:rFonts w:ascii="Garamond" w:hAnsi="Garamond"/>
          <w:sz w:val="24"/>
          <w:szCs w:val="24"/>
        </w:rPr>
      </w:pPr>
    </w:p>
    <w:p w14:paraId="49560BD7" w14:textId="367DDB3A" w:rsidR="00BD3C39" w:rsidRDefault="00BD3C39" w:rsidP="00BD3C39">
      <w:pPr>
        <w:pStyle w:val="Sinespaciado"/>
        <w:jc w:val="right"/>
        <w:rPr>
          <w:rFonts w:ascii="Garamond" w:hAnsi="Garamond"/>
          <w:sz w:val="24"/>
          <w:szCs w:val="24"/>
        </w:rPr>
      </w:pPr>
      <w:r>
        <w:rPr>
          <w:rFonts w:ascii="Garamond" w:hAnsi="Garamond"/>
          <w:sz w:val="24"/>
          <w:szCs w:val="24"/>
        </w:rPr>
        <w:t>Callao, 20 de noviembre de 2022</w:t>
      </w:r>
    </w:p>
    <w:p w14:paraId="155015CB" w14:textId="3C60B86E" w:rsidR="00BD3C39" w:rsidRDefault="00BD3C39" w:rsidP="00EB4A46">
      <w:pPr>
        <w:pStyle w:val="Sinespaciado"/>
        <w:jc w:val="both"/>
        <w:rPr>
          <w:rFonts w:ascii="Garamond" w:hAnsi="Garamond"/>
          <w:sz w:val="24"/>
          <w:szCs w:val="24"/>
        </w:rPr>
      </w:pPr>
    </w:p>
    <w:p w14:paraId="659029D4" w14:textId="63669952" w:rsidR="00BD3C39" w:rsidRDefault="00BD3C39" w:rsidP="00EB4A46">
      <w:pPr>
        <w:pStyle w:val="Sinespaciado"/>
        <w:jc w:val="both"/>
        <w:rPr>
          <w:rFonts w:ascii="Garamond" w:hAnsi="Garamond"/>
          <w:sz w:val="24"/>
          <w:szCs w:val="24"/>
        </w:rPr>
      </w:pPr>
      <w:r w:rsidRPr="00BD3C39">
        <w:rPr>
          <w:rFonts w:ascii="Garamond" w:hAnsi="Garamond"/>
          <w:b/>
          <w:bCs/>
          <w:sz w:val="24"/>
          <w:szCs w:val="24"/>
        </w:rPr>
        <w:t>Visto</w:t>
      </w:r>
      <w:r>
        <w:rPr>
          <w:rFonts w:ascii="Garamond" w:hAnsi="Garamond"/>
          <w:sz w:val="24"/>
          <w:szCs w:val="24"/>
        </w:rPr>
        <w:t>: El expediente administrativo Nro. […] presentado por […] quien solicita […]</w:t>
      </w:r>
    </w:p>
    <w:p w14:paraId="2D832735" w14:textId="77777777" w:rsidR="00BD3C39" w:rsidRDefault="00BD3C39" w:rsidP="00EB4A46">
      <w:pPr>
        <w:pStyle w:val="Sinespaciado"/>
        <w:jc w:val="both"/>
        <w:rPr>
          <w:rFonts w:ascii="Garamond" w:hAnsi="Garamond"/>
          <w:sz w:val="24"/>
          <w:szCs w:val="24"/>
        </w:rPr>
      </w:pPr>
    </w:p>
    <w:p w14:paraId="1A899FC8" w14:textId="401CD77A" w:rsidR="00BD3C39" w:rsidRPr="00BD3C39" w:rsidRDefault="00BD3C39" w:rsidP="00EB4A46">
      <w:pPr>
        <w:pStyle w:val="Sinespaciado"/>
        <w:jc w:val="both"/>
        <w:rPr>
          <w:rFonts w:ascii="Garamond" w:hAnsi="Garamond"/>
          <w:b/>
          <w:bCs/>
          <w:sz w:val="24"/>
          <w:szCs w:val="24"/>
        </w:rPr>
      </w:pPr>
      <w:r w:rsidRPr="00BD3C39">
        <w:rPr>
          <w:rFonts w:ascii="Garamond" w:hAnsi="Garamond"/>
          <w:b/>
          <w:bCs/>
          <w:sz w:val="24"/>
          <w:szCs w:val="24"/>
        </w:rPr>
        <w:t>Considerando:</w:t>
      </w:r>
    </w:p>
    <w:p w14:paraId="494B77B2" w14:textId="7E991C5F" w:rsidR="00BD3C39" w:rsidRDefault="00BD3C39" w:rsidP="00EB4A46">
      <w:pPr>
        <w:pStyle w:val="Sinespaciado"/>
        <w:jc w:val="both"/>
        <w:rPr>
          <w:rFonts w:ascii="Garamond" w:hAnsi="Garamond"/>
          <w:sz w:val="24"/>
          <w:szCs w:val="24"/>
        </w:rPr>
      </w:pPr>
      <w:r>
        <w:rPr>
          <w:rFonts w:ascii="Garamond" w:hAnsi="Garamond"/>
          <w:sz w:val="24"/>
          <w:szCs w:val="24"/>
        </w:rPr>
        <w:t>Que, la Municipalidad […] conforme al artículo 194 de la Constitución Política del Perú al ser un gobierno local goza de autonomía política, económica y administrativa en los asuntos de su competencia.</w:t>
      </w:r>
    </w:p>
    <w:p w14:paraId="4463D818" w14:textId="73291301" w:rsidR="00BD3C39" w:rsidRDefault="00BD3C39" w:rsidP="00EB4A46">
      <w:pPr>
        <w:pStyle w:val="Sinespaciado"/>
        <w:jc w:val="both"/>
        <w:rPr>
          <w:rFonts w:ascii="Garamond" w:hAnsi="Garamond"/>
          <w:sz w:val="24"/>
          <w:szCs w:val="24"/>
        </w:rPr>
      </w:pPr>
      <w:r>
        <w:rPr>
          <w:rFonts w:ascii="Garamond" w:hAnsi="Garamond"/>
          <w:sz w:val="24"/>
          <w:szCs w:val="24"/>
        </w:rPr>
        <w:t>Que, con Informe Nro. […]</w:t>
      </w:r>
    </w:p>
    <w:p w14:paraId="09CB07CD" w14:textId="766ACF97" w:rsidR="00BD3C39" w:rsidRDefault="00BD3C39" w:rsidP="00EB4A46">
      <w:pPr>
        <w:pStyle w:val="Sinespaciado"/>
        <w:jc w:val="both"/>
        <w:rPr>
          <w:rFonts w:ascii="Garamond" w:hAnsi="Garamond"/>
          <w:sz w:val="24"/>
          <w:szCs w:val="24"/>
        </w:rPr>
      </w:pPr>
      <w:r>
        <w:rPr>
          <w:rFonts w:ascii="Garamond" w:hAnsi="Garamond"/>
          <w:sz w:val="24"/>
          <w:szCs w:val="24"/>
        </w:rPr>
        <w:t>Que, de conformidad con el artículo 43 del TUO del Código Tributario se indica […]</w:t>
      </w:r>
    </w:p>
    <w:p w14:paraId="429D3A21" w14:textId="77777777" w:rsidR="00BD3C39" w:rsidRDefault="00BD3C39" w:rsidP="00EB4A46">
      <w:pPr>
        <w:pStyle w:val="Sinespaciado"/>
        <w:jc w:val="both"/>
        <w:rPr>
          <w:rFonts w:ascii="Garamond" w:hAnsi="Garamond"/>
          <w:sz w:val="24"/>
          <w:szCs w:val="24"/>
        </w:rPr>
      </w:pPr>
    </w:p>
    <w:p w14:paraId="7AAAD51B" w14:textId="39DFB08F" w:rsidR="00BD3C39" w:rsidRDefault="00BD3C39" w:rsidP="00EB4A46">
      <w:pPr>
        <w:pStyle w:val="Sinespaciado"/>
        <w:jc w:val="both"/>
        <w:rPr>
          <w:rFonts w:ascii="Garamond" w:hAnsi="Garamond"/>
          <w:sz w:val="24"/>
          <w:szCs w:val="24"/>
        </w:rPr>
      </w:pPr>
      <w:r>
        <w:rPr>
          <w:rFonts w:ascii="Garamond" w:hAnsi="Garamond"/>
          <w:sz w:val="24"/>
          <w:szCs w:val="24"/>
        </w:rPr>
        <w:t>De conformidad a las facultades otorgadas mediante Resolución de Alcaldía […] que aprueba la Directiva Nro. […]:</w:t>
      </w:r>
    </w:p>
    <w:p w14:paraId="5585371D" w14:textId="72A03337" w:rsidR="00BD3C39" w:rsidRDefault="00BD3C39" w:rsidP="00EB4A46">
      <w:pPr>
        <w:pStyle w:val="Sinespaciado"/>
        <w:jc w:val="both"/>
        <w:rPr>
          <w:rFonts w:ascii="Garamond" w:hAnsi="Garamond"/>
          <w:sz w:val="24"/>
          <w:szCs w:val="24"/>
        </w:rPr>
      </w:pPr>
    </w:p>
    <w:p w14:paraId="06D9C377" w14:textId="3840FD37" w:rsidR="00BD3C39" w:rsidRPr="00BD3C39" w:rsidRDefault="00BD3C39" w:rsidP="00EB4A46">
      <w:pPr>
        <w:pStyle w:val="Sinespaciado"/>
        <w:jc w:val="both"/>
        <w:rPr>
          <w:rFonts w:ascii="Garamond" w:hAnsi="Garamond"/>
          <w:b/>
          <w:bCs/>
          <w:sz w:val="24"/>
          <w:szCs w:val="24"/>
        </w:rPr>
      </w:pPr>
      <w:r w:rsidRPr="00BD3C39">
        <w:rPr>
          <w:rFonts w:ascii="Garamond" w:hAnsi="Garamond"/>
          <w:b/>
          <w:bCs/>
          <w:sz w:val="24"/>
          <w:szCs w:val="24"/>
        </w:rPr>
        <w:t>Se resuelve</w:t>
      </w:r>
    </w:p>
    <w:p w14:paraId="2E06A51A" w14:textId="77777777" w:rsidR="00BD3C39" w:rsidRDefault="00BD3C39" w:rsidP="00EB4A46">
      <w:pPr>
        <w:pStyle w:val="Sinespaciado"/>
        <w:jc w:val="both"/>
        <w:rPr>
          <w:rFonts w:ascii="Garamond" w:hAnsi="Garamond"/>
          <w:sz w:val="24"/>
          <w:szCs w:val="24"/>
        </w:rPr>
      </w:pPr>
    </w:p>
    <w:p w14:paraId="303EF881" w14:textId="1B83E576" w:rsidR="00BD3C39" w:rsidRDefault="00BD3C39" w:rsidP="00EB4A46">
      <w:pPr>
        <w:pStyle w:val="Sinespaciado"/>
        <w:jc w:val="both"/>
        <w:rPr>
          <w:rFonts w:ascii="Garamond" w:hAnsi="Garamond"/>
          <w:sz w:val="24"/>
          <w:szCs w:val="24"/>
        </w:rPr>
      </w:pPr>
      <w:r w:rsidRPr="00BD3C39">
        <w:rPr>
          <w:rFonts w:ascii="Garamond" w:hAnsi="Garamond"/>
          <w:b/>
          <w:bCs/>
          <w:sz w:val="24"/>
          <w:szCs w:val="24"/>
        </w:rPr>
        <w:t>Artículo primero. Declarar</w:t>
      </w:r>
      <w:r>
        <w:rPr>
          <w:rFonts w:ascii="Garamond" w:hAnsi="Garamond"/>
          <w:sz w:val="24"/>
          <w:szCs w:val="24"/>
        </w:rPr>
        <w:t xml:space="preserve"> fundada la solicitud de […] quien solicita […] con domicilio en […]</w:t>
      </w:r>
    </w:p>
    <w:p w14:paraId="119E3D0F" w14:textId="77777777" w:rsidR="00BD3C39" w:rsidRDefault="00BD3C39" w:rsidP="00EB4A46">
      <w:pPr>
        <w:pStyle w:val="Sinespaciado"/>
        <w:jc w:val="both"/>
        <w:rPr>
          <w:rFonts w:ascii="Garamond" w:hAnsi="Garamond"/>
          <w:b/>
          <w:bCs/>
          <w:sz w:val="24"/>
          <w:szCs w:val="24"/>
        </w:rPr>
      </w:pPr>
    </w:p>
    <w:p w14:paraId="24EB6D59" w14:textId="4FF8A9FD" w:rsidR="00BD3C39" w:rsidRDefault="00BD3C39" w:rsidP="00EB4A46">
      <w:pPr>
        <w:pStyle w:val="Sinespaciado"/>
        <w:jc w:val="both"/>
        <w:rPr>
          <w:rFonts w:ascii="Garamond" w:hAnsi="Garamond"/>
          <w:sz w:val="24"/>
          <w:szCs w:val="24"/>
        </w:rPr>
      </w:pPr>
      <w:r w:rsidRPr="00BD3C39">
        <w:rPr>
          <w:rFonts w:ascii="Garamond" w:hAnsi="Garamond"/>
          <w:b/>
          <w:bCs/>
          <w:sz w:val="24"/>
          <w:szCs w:val="24"/>
        </w:rPr>
        <w:t>Artículo segundo. Notificar</w:t>
      </w:r>
      <w:r>
        <w:rPr>
          <w:rFonts w:ascii="Garamond" w:hAnsi="Garamond"/>
          <w:sz w:val="24"/>
          <w:szCs w:val="24"/>
        </w:rPr>
        <w:t xml:space="preserve"> la presente resolución en conocimiento del administrado para las acciones correspondientes.</w:t>
      </w:r>
    </w:p>
    <w:p w14:paraId="33B8BAFD" w14:textId="50EA5107" w:rsidR="00BD3C39" w:rsidRDefault="00BD3C39" w:rsidP="00EB4A46">
      <w:pPr>
        <w:pStyle w:val="Sinespaciado"/>
        <w:jc w:val="both"/>
        <w:rPr>
          <w:rFonts w:ascii="Garamond" w:hAnsi="Garamond"/>
          <w:sz w:val="24"/>
          <w:szCs w:val="24"/>
        </w:rPr>
      </w:pPr>
    </w:p>
    <w:p w14:paraId="48336092" w14:textId="7AAC182C" w:rsidR="00BD3C39" w:rsidRPr="00BD3C39" w:rsidRDefault="00BD3C39" w:rsidP="00BD3C39">
      <w:pPr>
        <w:pStyle w:val="Sinespaciado"/>
        <w:jc w:val="center"/>
        <w:rPr>
          <w:rFonts w:ascii="Garamond" w:hAnsi="Garamond"/>
          <w:b/>
          <w:bCs/>
          <w:sz w:val="24"/>
          <w:szCs w:val="24"/>
        </w:rPr>
      </w:pPr>
      <w:r w:rsidRPr="00BD3C39">
        <w:rPr>
          <w:rFonts w:ascii="Garamond" w:hAnsi="Garamond"/>
          <w:b/>
          <w:bCs/>
          <w:sz w:val="24"/>
          <w:szCs w:val="24"/>
        </w:rPr>
        <w:t>Regístrese, comuníquese y cúmplase</w:t>
      </w:r>
    </w:p>
    <w:p w14:paraId="3728544F" w14:textId="21372C26" w:rsidR="00BD3C39" w:rsidRDefault="00BD3C39" w:rsidP="00EB4A46">
      <w:pPr>
        <w:pStyle w:val="Sinespaciado"/>
        <w:jc w:val="both"/>
        <w:rPr>
          <w:rFonts w:ascii="Garamond" w:hAnsi="Garamond"/>
          <w:sz w:val="24"/>
          <w:szCs w:val="24"/>
        </w:rPr>
      </w:pPr>
    </w:p>
    <w:p w14:paraId="5CA5724A" w14:textId="00827B0A" w:rsidR="00BD3C39" w:rsidRPr="00BD3C39" w:rsidRDefault="00BD3C39" w:rsidP="00BD3C39">
      <w:pPr>
        <w:pStyle w:val="Sinespaciado"/>
        <w:jc w:val="center"/>
        <w:rPr>
          <w:rFonts w:ascii="Garamond" w:hAnsi="Garamond"/>
          <w:b/>
          <w:bCs/>
          <w:sz w:val="24"/>
          <w:szCs w:val="24"/>
        </w:rPr>
      </w:pPr>
      <w:r w:rsidRPr="00BD3C39">
        <w:rPr>
          <w:rFonts w:ascii="Garamond" w:hAnsi="Garamond"/>
          <w:b/>
          <w:bCs/>
          <w:sz w:val="24"/>
          <w:szCs w:val="24"/>
        </w:rPr>
        <w:t>[firma de la autoridad competente para emitir la resolución]</w:t>
      </w:r>
    </w:p>
    <w:p w14:paraId="28B6E149" w14:textId="6770086F" w:rsidR="00BD3C39" w:rsidRPr="00BD3C39" w:rsidRDefault="00BD3C39" w:rsidP="00BD3C39">
      <w:pPr>
        <w:pStyle w:val="Sinespaciado"/>
        <w:jc w:val="center"/>
        <w:rPr>
          <w:rFonts w:ascii="Garamond" w:hAnsi="Garamond"/>
          <w:b/>
          <w:bCs/>
          <w:sz w:val="24"/>
          <w:szCs w:val="24"/>
        </w:rPr>
      </w:pPr>
      <w:r w:rsidRPr="00BD3C39">
        <w:rPr>
          <w:rFonts w:ascii="Garamond" w:hAnsi="Garamond"/>
          <w:b/>
          <w:bCs/>
          <w:sz w:val="24"/>
          <w:szCs w:val="24"/>
        </w:rPr>
        <w:t>[denominación del cargo de la autoridad competente]</w:t>
      </w:r>
    </w:p>
    <w:p w14:paraId="5000819C" w14:textId="4561483B" w:rsidR="00BD3C39" w:rsidRPr="00BD3C39" w:rsidRDefault="00BD3C39" w:rsidP="00BD3C39">
      <w:pPr>
        <w:pStyle w:val="Sinespaciado"/>
        <w:jc w:val="center"/>
        <w:rPr>
          <w:rFonts w:ascii="Garamond" w:hAnsi="Garamond"/>
          <w:b/>
          <w:bCs/>
          <w:sz w:val="24"/>
          <w:szCs w:val="24"/>
        </w:rPr>
      </w:pPr>
      <w:r w:rsidRPr="00BD3C39">
        <w:rPr>
          <w:rFonts w:ascii="Garamond" w:hAnsi="Garamond"/>
          <w:b/>
          <w:bCs/>
          <w:sz w:val="24"/>
          <w:szCs w:val="24"/>
        </w:rPr>
        <w:t>[post firma: sello]</w:t>
      </w:r>
    </w:p>
    <w:p w14:paraId="33B99F7B" w14:textId="323F6073" w:rsidR="00BD3C39" w:rsidRDefault="00BD3C39" w:rsidP="00EB4A46">
      <w:pPr>
        <w:pStyle w:val="Sinespaciado"/>
        <w:jc w:val="both"/>
        <w:rPr>
          <w:rFonts w:ascii="Garamond" w:hAnsi="Garamond"/>
          <w:sz w:val="24"/>
          <w:szCs w:val="24"/>
        </w:rPr>
      </w:pPr>
      <w:r>
        <w:rPr>
          <w:rFonts w:ascii="Garamond" w:hAnsi="Garamond"/>
          <w:sz w:val="24"/>
          <w:szCs w:val="24"/>
        </w:rPr>
        <w:t xml:space="preserve"> </w:t>
      </w:r>
    </w:p>
    <w:p w14:paraId="6DC39923" w14:textId="77777777" w:rsidR="00BD3C39" w:rsidRDefault="00BD3C39" w:rsidP="00EB4A46">
      <w:pPr>
        <w:pStyle w:val="Sinespaciado"/>
        <w:jc w:val="both"/>
        <w:rPr>
          <w:rFonts w:ascii="Garamond" w:hAnsi="Garamond"/>
          <w:sz w:val="24"/>
          <w:szCs w:val="24"/>
        </w:rPr>
      </w:pPr>
    </w:p>
    <w:p w14:paraId="6FA5AC28" w14:textId="77777777" w:rsidR="00C8011E" w:rsidRPr="00EB4A46" w:rsidRDefault="00C8011E" w:rsidP="00EB4A46">
      <w:pPr>
        <w:pStyle w:val="Sinespaciado"/>
        <w:jc w:val="both"/>
        <w:rPr>
          <w:rFonts w:ascii="Garamond" w:hAnsi="Garamond"/>
          <w:sz w:val="24"/>
          <w:szCs w:val="24"/>
        </w:rPr>
      </w:pPr>
    </w:p>
    <w:p w14:paraId="4A935CFC"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6BFD15E8" w14:textId="5C9D84C5" w:rsidR="003B5404" w:rsidRPr="00EB4A46" w:rsidRDefault="00FD2798" w:rsidP="00FD2798">
      <w:pPr>
        <w:pStyle w:val="Ttulo1"/>
      </w:pPr>
      <w:bookmarkStart w:id="16" w:name="_Toc119804088"/>
      <w:r>
        <w:lastRenderedPageBreak/>
        <w:t xml:space="preserve">17. </w:t>
      </w:r>
      <w:r w:rsidR="003B5404" w:rsidRPr="00EB4A46">
        <w:t xml:space="preserve">MODELO DE </w:t>
      </w:r>
      <w:r w:rsidR="003771C9">
        <w:t xml:space="preserve">SOLICITUD DE </w:t>
      </w:r>
      <w:r w:rsidR="003B5404" w:rsidRPr="00EB4A46">
        <w:t>DESISTIMIENTO DE PROCEDIMIENTO</w:t>
      </w:r>
      <w:bookmarkEnd w:id="16"/>
    </w:p>
    <w:p w14:paraId="1137DC35" w14:textId="21FB56DB" w:rsidR="00F70D28" w:rsidRDefault="00F70D28" w:rsidP="00EB4A46">
      <w:pPr>
        <w:pStyle w:val="Sinespaciado"/>
        <w:jc w:val="both"/>
        <w:rPr>
          <w:rFonts w:ascii="Garamond" w:hAnsi="Garamond"/>
          <w:sz w:val="24"/>
          <w:szCs w:val="24"/>
        </w:rPr>
      </w:pPr>
      <w:r w:rsidRPr="00EB4A46">
        <w:rPr>
          <w:rFonts w:ascii="Garamond" w:hAnsi="Garamond"/>
          <w:sz w:val="24"/>
          <w:szCs w:val="24"/>
        </w:rPr>
        <w:t>El desistimiento del procedimiento importará la culminación del mismo, pero no impedirá que posteriormente vuelva a plantearse igual pretensión en otro procedimiento.</w:t>
      </w:r>
      <w:r w:rsidR="00EB4A46" w:rsidRPr="00EB4A46">
        <w:rPr>
          <w:rFonts w:ascii="Garamond" w:hAnsi="Garamond"/>
          <w:sz w:val="24"/>
          <w:szCs w:val="24"/>
        </w:rPr>
        <w:t xml:space="preserve"> </w:t>
      </w:r>
      <w:r w:rsidRPr="00EB4A46">
        <w:rPr>
          <w:rFonts w:ascii="Garamond" w:hAnsi="Garamond"/>
          <w:sz w:val="24"/>
          <w:szCs w:val="24"/>
        </w:rPr>
        <w:t>El desistimiento podrá hacerse por cualquier medio que permita su constancia y señalando su contenido y alcance</w:t>
      </w:r>
      <w:r w:rsidR="00EB4A46" w:rsidRPr="00EB4A46">
        <w:rPr>
          <w:rFonts w:ascii="Garamond" w:hAnsi="Garamond"/>
          <w:sz w:val="24"/>
          <w:szCs w:val="24"/>
        </w:rPr>
        <w:t xml:space="preserve"> (Cfr. Artículo 200, numeral 200.1 y 200.4 Decreto Supremo 004-2019-JUS, Perú)</w:t>
      </w:r>
      <w:r w:rsidRPr="00EB4A46">
        <w:rPr>
          <w:rFonts w:ascii="Garamond" w:hAnsi="Garamond"/>
          <w:sz w:val="24"/>
          <w:szCs w:val="24"/>
        </w:rPr>
        <w:t>.</w:t>
      </w:r>
    </w:p>
    <w:p w14:paraId="423FC881" w14:textId="23FBD881" w:rsidR="003771C9" w:rsidRDefault="003771C9" w:rsidP="00EB4A46">
      <w:pPr>
        <w:pStyle w:val="Sinespaciado"/>
        <w:jc w:val="both"/>
        <w:rPr>
          <w:rFonts w:ascii="Garamond" w:hAnsi="Garamond"/>
          <w:sz w:val="24"/>
          <w:szCs w:val="24"/>
        </w:rPr>
      </w:pPr>
    </w:p>
    <w:p w14:paraId="0FAD85F6" w14:textId="526ED572" w:rsidR="003771C9" w:rsidRPr="00E50B1C" w:rsidRDefault="00E50B1C" w:rsidP="00E50B1C">
      <w:pPr>
        <w:pStyle w:val="Sinespaciado"/>
        <w:jc w:val="center"/>
        <w:rPr>
          <w:rFonts w:ascii="Garamond" w:hAnsi="Garamond"/>
          <w:b/>
          <w:bCs/>
          <w:sz w:val="24"/>
          <w:szCs w:val="24"/>
        </w:rPr>
      </w:pPr>
      <w:r w:rsidRPr="00E50B1C">
        <w:rPr>
          <w:rFonts w:ascii="Garamond" w:hAnsi="Garamond"/>
          <w:b/>
          <w:bCs/>
          <w:sz w:val="24"/>
          <w:szCs w:val="24"/>
        </w:rPr>
        <w:t>Modelo de solicitud de desistimiento de procedimiento admini</w:t>
      </w:r>
      <w:r>
        <w:rPr>
          <w:rFonts w:ascii="Garamond" w:hAnsi="Garamond"/>
          <w:b/>
          <w:bCs/>
          <w:sz w:val="24"/>
          <w:szCs w:val="24"/>
        </w:rPr>
        <w:t>s</w:t>
      </w:r>
      <w:r w:rsidRPr="00E50B1C">
        <w:rPr>
          <w:rFonts w:ascii="Garamond" w:hAnsi="Garamond"/>
          <w:b/>
          <w:bCs/>
          <w:sz w:val="24"/>
          <w:szCs w:val="24"/>
        </w:rPr>
        <w:t>trativo</w:t>
      </w:r>
    </w:p>
    <w:p w14:paraId="5D0D06EA" w14:textId="77777777" w:rsidR="00E50B1C" w:rsidRDefault="00E50B1C" w:rsidP="00EB4A46">
      <w:pPr>
        <w:pStyle w:val="Sinespaciado"/>
        <w:jc w:val="both"/>
        <w:rPr>
          <w:rFonts w:ascii="Garamond" w:hAnsi="Garamond"/>
          <w:sz w:val="24"/>
          <w:szCs w:val="24"/>
        </w:rPr>
      </w:pPr>
    </w:p>
    <w:p w14:paraId="4BDC9161" w14:textId="77777777" w:rsidR="00E50B1C" w:rsidRPr="00E50B1C" w:rsidRDefault="00E50B1C" w:rsidP="00E50B1C">
      <w:pPr>
        <w:pStyle w:val="Sinespaciado"/>
        <w:ind w:left="1416"/>
        <w:jc w:val="both"/>
        <w:rPr>
          <w:rFonts w:ascii="Garamond" w:hAnsi="Garamond"/>
          <w:b/>
          <w:bCs/>
          <w:sz w:val="24"/>
          <w:szCs w:val="24"/>
        </w:rPr>
      </w:pPr>
      <w:r w:rsidRPr="00E50B1C">
        <w:rPr>
          <w:rFonts w:ascii="Garamond" w:hAnsi="Garamond"/>
          <w:b/>
          <w:bCs/>
          <w:sz w:val="24"/>
          <w:szCs w:val="24"/>
        </w:rPr>
        <w:t>Registro Nro. […]</w:t>
      </w:r>
    </w:p>
    <w:p w14:paraId="6B6C1600" w14:textId="63DBE10B" w:rsidR="00E50B1C" w:rsidRPr="00E50B1C" w:rsidRDefault="00E50B1C" w:rsidP="00E50B1C">
      <w:pPr>
        <w:pStyle w:val="Sinespaciado"/>
        <w:ind w:left="1416"/>
        <w:jc w:val="both"/>
        <w:rPr>
          <w:rFonts w:ascii="Garamond" w:hAnsi="Garamond"/>
          <w:b/>
          <w:bCs/>
          <w:sz w:val="24"/>
          <w:szCs w:val="24"/>
        </w:rPr>
      </w:pPr>
      <w:r w:rsidRPr="00E50B1C">
        <w:rPr>
          <w:rFonts w:ascii="Garamond" w:hAnsi="Garamond"/>
          <w:b/>
          <w:bCs/>
          <w:sz w:val="24"/>
          <w:szCs w:val="24"/>
        </w:rPr>
        <w:t xml:space="preserve">Sumilla </w:t>
      </w:r>
      <w:r>
        <w:rPr>
          <w:rFonts w:ascii="Garamond" w:hAnsi="Garamond"/>
          <w:b/>
          <w:bCs/>
          <w:sz w:val="24"/>
          <w:szCs w:val="24"/>
        </w:rPr>
        <w:t>Presento desistimiento</w:t>
      </w:r>
      <w:r w:rsidRPr="00E50B1C">
        <w:rPr>
          <w:rFonts w:ascii="Garamond" w:hAnsi="Garamond"/>
          <w:b/>
          <w:bCs/>
          <w:sz w:val="24"/>
          <w:szCs w:val="24"/>
        </w:rPr>
        <w:t xml:space="preserve"> de procedimiento administrativo</w:t>
      </w:r>
    </w:p>
    <w:p w14:paraId="6A81674A" w14:textId="77777777" w:rsidR="00E50B1C" w:rsidRPr="00E50B1C" w:rsidRDefault="00E50B1C" w:rsidP="00EB4A46">
      <w:pPr>
        <w:pStyle w:val="Sinespaciado"/>
        <w:jc w:val="both"/>
        <w:rPr>
          <w:rFonts w:ascii="Garamond" w:hAnsi="Garamond"/>
          <w:b/>
          <w:bCs/>
          <w:sz w:val="24"/>
          <w:szCs w:val="24"/>
        </w:rPr>
      </w:pPr>
    </w:p>
    <w:p w14:paraId="48F030AB" w14:textId="77777777" w:rsidR="00E50B1C" w:rsidRPr="00E50B1C" w:rsidRDefault="00E50B1C" w:rsidP="00EB4A46">
      <w:pPr>
        <w:pStyle w:val="Sinespaciado"/>
        <w:jc w:val="both"/>
        <w:rPr>
          <w:rFonts w:ascii="Garamond" w:hAnsi="Garamond"/>
          <w:b/>
          <w:bCs/>
          <w:sz w:val="24"/>
          <w:szCs w:val="24"/>
        </w:rPr>
      </w:pPr>
      <w:r w:rsidRPr="00E50B1C">
        <w:rPr>
          <w:rFonts w:ascii="Garamond" w:hAnsi="Garamond"/>
          <w:b/>
          <w:bCs/>
          <w:sz w:val="24"/>
          <w:szCs w:val="24"/>
        </w:rPr>
        <w:t>Señor [indicar la denominación de la autoridad que tiene el expediente administrativo]</w:t>
      </w:r>
    </w:p>
    <w:p w14:paraId="15C8784F" w14:textId="77777777" w:rsidR="00E50B1C" w:rsidRPr="00E50B1C" w:rsidRDefault="00E50B1C" w:rsidP="00EB4A46">
      <w:pPr>
        <w:pStyle w:val="Sinespaciado"/>
        <w:jc w:val="both"/>
        <w:rPr>
          <w:rFonts w:ascii="Garamond" w:hAnsi="Garamond"/>
          <w:b/>
          <w:bCs/>
          <w:sz w:val="24"/>
          <w:szCs w:val="24"/>
        </w:rPr>
      </w:pPr>
    </w:p>
    <w:p w14:paraId="53331673" w14:textId="77777777" w:rsidR="00E50B1C" w:rsidRDefault="00E50B1C" w:rsidP="00E50B1C">
      <w:pPr>
        <w:pStyle w:val="Sinespaciado"/>
        <w:ind w:left="1416"/>
        <w:jc w:val="both"/>
        <w:rPr>
          <w:rFonts w:ascii="Garamond" w:hAnsi="Garamond"/>
          <w:sz w:val="24"/>
          <w:szCs w:val="24"/>
        </w:rPr>
      </w:pPr>
      <w:r w:rsidRPr="00E50B1C">
        <w:rPr>
          <w:rFonts w:ascii="Garamond" w:hAnsi="Garamond"/>
          <w:b/>
          <w:bCs/>
          <w:sz w:val="24"/>
          <w:szCs w:val="24"/>
        </w:rPr>
        <w:t>[nombres y apellidos del administrado]</w:t>
      </w:r>
      <w:r>
        <w:rPr>
          <w:rFonts w:ascii="Garamond" w:hAnsi="Garamond"/>
          <w:sz w:val="24"/>
          <w:szCs w:val="24"/>
        </w:rPr>
        <w:t xml:space="preserve">, con DNI Nro. […], con domicilio real en </w:t>
      </w:r>
      <w:r w:rsidRPr="00E50B1C">
        <w:rPr>
          <w:rFonts w:ascii="Garamond" w:hAnsi="Garamond"/>
          <w:b/>
          <w:bCs/>
          <w:sz w:val="24"/>
          <w:szCs w:val="24"/>
        </w:rPr>
        <w:t>[indicar donde vive]</w:t>
      </w:r>
      <w:r>
        <w:rPr>
          <w:rFonts w:ascii="Garamond" w:hAnsi="Garamond"/>
          <w:sz w:val="24"/>
          <w:szCs w:val="24"/>
        </w:rPr>
        <w:t>; a Ud., respetuosamente, digo:</w:t>
      </w:r>
    </w:p>
    <w:p w14:paraId="5FAFEFE6" w14:textId="77777777" w:rsidR="00E50B1C" w:rsidRDefault="00E50B1C" w:rsidP="00EB4A46">
      <w:pPr>
        <w:pStyle w:val="Sinespaciado"/>
        <w:jc w:val="both"/>
        <w:rPr>
          <w:rFonts w:ascii="Garamond" w:hAnsi="Garamond"/>
          <w:sz w:val="24"/>
          <w:szCs w:val="24"/>
        </w:rPr>
      </w:pPr>
    </w:p>
    <w:p w14:paraId="0AA28313" w14:textId="77777777" w:rsidR="00E50B1C" w:rsidRDefault="00E50B1C" w:rsidP="00EB4A46">
      <w:pPr>
        <w:pStyle w:val="Sinespaciado"/>
        <w:jc w:val="both"/>
        <w:rPr>
          <w:rFonts w:ascii="Garamond" w:hAnsi="Garamond"/>
          <w:sz w:val="24"/>
          <w:szCs w:val="24"/>
        </w:rPr>
      </w:pPr>
      <w:r>
        <w:rPr>
          <w:rFonts w:ascii="Garamond" w:hAnsi="Garamond"/>
          <w:sz w:val="24"/>
          <w:szCs w:val="24"/>
        </w:rPr>
        <w:t xml:space="preserve">Con fecha […] presenté mi solicitud de </w:t>
      </w:r>
      <w:r w:rsidRPr="00E50B1C">
        <w:rPr>
          <w:rFonts w:ascii="Garamond" w:hAnsi="Garamond"/>
          <w:b/>
          <w:bCs/>
          <w:sz w:val="24"/>
          <w:szCs w:val="24"/>
        </w:rPr>
        <w:t>[indicar el motivo de su solicitud]</w:t>
      </w:r>
      <w:r>
        <w:rPr>
          <w:rFonts w:ascii="Garamond" w:hAnsi="Garamond"/>
          <w:sz w:val="24"/>
          <w:szCs w:val="24"/>
        </w:rPr>
        <w:t xml:space="preserve"> generando el expediente administrativo con número de registro […], dentro de este contexto, por convenir a mi interés </w:t>
      </w:r>
      <w:r w:rsidRPr="00E50B1C">
        <w:rPr>
          <w:rFonts w:ascii="Garamond" w:hAnsi="Garamond"/>
          <w:b/>
          <w:bCs/>
          <w:sz w:val="24"/>
          <w:szCs w:val="24"/>
        </w:rPr>
        <w:t>solicito</w:t>
      </w:r>
      <w:r>
        <w:rPr>
          <w:rFonts w:ascii="Garamond" w:hAnsi="Garamond"/>
          <w:sz w:val="24"/>
          <w:szCs w:val="24"/>
        </w:rPr>
        <w:t xml:space="preserve"> se me tenga por desistido del presente procedimiento administrativo.</w:t>
      </w:r>
    </w:p>
    <w:p w14:paraId="527C9385" w14:textId="77777777" w:rsidR="00E50B1C" w:rsidRDefault="00E50B1C" w:rsidP="00EB4A46">
      <w:pPr>
        <w:pStyle w:val="Sinespaciado"/>
        <w:jc w:val="both"/>
        <w:rPr>
          <w:rFonts w:ascii="Garamond" w:hAnsi="Garamond"/>
          <w:sz w:val="24"/>
          <w:szCs w:val="24"/>
        </w:rPr>
      </w:pPr>
    </w:p>
    <w:p w14:paraId="68BCF8DE" w14:textId="77777777" w:rsidR="00E50B1C" w:rsidRPr="00E50B1C" w:rsidRDefault="00E50B1C" w:rsidP="00E50B1C">
      <w:pPr>
        <w:pStyle w:val="Sinespaciado"/>
        <w:jc w:val="center"/>
        <w:rPr>
          <w:rFonts w:ascii="Garamond" w:hAnsi="Garamond"/>
          <w:b/>
          <w:bCs/>
          <w:sz w:val="24"/>
          <w:szCs w:val="24"/>
        </w:rPr>
      </w:pPr>
      <w:r w:rsidRPr="00E50B1C">
        <w:rPr>
          <w:rFonts w:ascii="Garamond" w:hAnsi="Garamond"/>
          <w:b/>
          <w:bCs/>
          <w:sz w:val="24"/>
          <w:szCs w:val="24"/>
        </w:rPr>
        <w:t>Por lo expuesto:</w:t>
      </w:r>
    </w:p>
    <w:p w14:paraId="2CFCF4A9" w14:textId="77777777" w:rsidR="00E50B1C" w:rsidRDefault="00E50B1C" w:rsidP="00EB4A46">
      <w:pPr>
        <w:pStyle w:val="Sinespaciado"/>
        <w:jc w:val="both"/>
        <w:rPr>
          <w:rFonts w:ascii="Garamond" w:hAnsi="Garamond"/>
          <w:sz w:val="24"/>
          <w:szCs w:val="24"/>
        </w:rPr>
      </w:pPr>
      <w:r>
        <w:rPr>
          <w:rFonts w:ascii="Garamond" w:hAnsi="Garamond"/>
          <w:sz w:val="24"/>
          <w:szCs w:val="24"/>
        </w:rPr>
        <w:t>Pido a usted admitir a trámite el desistimiento dando por concluido este procedimiento administrativo.</w:t>
      </w:r>
    </w:p>
    <w:p w14:paraId="3F2B75F2" w14:textId="77777777" w:rsidR="00E50B1C" w:rsidRDefault="00E50B1C" w:rsidP="00EB4A46">
      <w:pPr>
        <w:pStyle w:val="Sinespaciado"/>
        <w:jc w:val="both"/>
        <w:rPr>
          <w:rFonts w:ascii="Garamond" w:hAnsi="Garamond"/>
          <w:sz w:val="24"/>
          <w:szCs w:val="24"/>
        </w:rPr>
      </w:pPr>
    </w:p>
    <w:p w14:paraId="03078874" w14:textId="77777777" w:rsidR="00E50B1C" w:rsidRDefault="00E50B1C" w:rsidP="00EB4A46">
      <w:pPr>
        <w:pStyle w:val="Sinespaciado"/>
        <w:jc w:val="both"/>
        <w:rPr>
          <w:rFonts w:ascii="Garamond" w:hAnsi="Garamond"/>
          <w:sz w:val="24"/>
          <w:szCs w:val="24"/>
        </w:rPr>
      </w:pPr>
      <w:r>
        <w:rPr>
          <w:rFonts w:ascii="Garamond" w:hAnsi="Garamond"/>
          <w:sz w:val="24"/>
          <w:szCs w:val="24"/>
        </w:rPr>
        <w:t>Piura, 19 de noviembre de 2022</w:t>
      </w:r>
    </w:p>
    <w:p w14:paraId="56F76BC0" w14:textId="77777777" w:rsidR="00E50B1C" w:rsidRDefault="00E50B1C" w:rsidP="00EB4A46">
      <w:pPr>
        <w:pStyle w:val="Sinespaciado"/>
        <w:jc w:val="both"/>
        <w:rPr>
          <w:rFonts w:ascii="Garamond" w:hAnsi="Garamond"/>
          <w:sz w:val="24"/>
          <w:szCs w:val="24"/>
        </w:rPr>
      </w:pPr>
    </w:p>
    <w:p w14:paraId="6F399E91" w14:textId="03AED81C" w:rsidR="00EB4A46" w:rsidRPr="00E50B1C" w:rsidRDefault="00E50B1C" w:rsidP="00E50B1C">
      <w:pPr>
        <w:pStyle w:val="Sinespaciado"/>
        <w:jc w:val="center"/>
        <w:rPr>
          <w:rFonts w:ascii="Garamond" w:hAnsi="Garamond"/>
          <w:b/>
          <w:bCs/>
          <w:sz w:val="24"/>
          <w:szCs w:val="24"/>
        </w:rPr>
      </w:pPr>
      <w:r w:rsidRPr="00E50B1C">
        <w:rPr>
          <w:rFonts w:ascii="Garamond" w:hAnsi="Garamond"/>
          <w:b/>
          <w:bCs/>
          <w:sz w:val="24"/>
          <w:szCs w:val="24"/>
        </w:rPr>
        <w:t xml:space="preserve">[firma del administrado, no es necesaria la firma de abogado] </w:t>
      </w:r>
      <w:r w:rsidR="00EB4A46" w:rsidRPr="00E50B1C">
        <w:rPr>
          <w:rFonts w:ascii="Garamond" w:hAnsi="Garamond"/>
          <w:b/>
          <w:bCs/>
          <w:sz w:val="24"/>
          <w:szCs w:val="24"/>
        </w:rPr>
        <w:br w:type="page"/>
      </w:r>
    </w:p>
    <w:p w14:paraId="7AC04A85" w14:textId="1EBC253B" w:rsidR="003B5404" w:rsidRPr="00EB4A46" w:rsidRDefault="00FD2798" w:rsidP="00FD2798">
      <w:pPr>
        <w:pStyle w:val="Ttulo1"/>
      </w:pPr>
      <w:bookmarkStart w:id="17" w:name="_Toc119804089"/>
      <w:r>
        <w:lastRenderedPageBreak/>
        <w:t xml:space="preserve">18. </w:t>
      </w:r>
      <w:r w:rsidR="003B5404" w:rsidRPr="00EB4A46">
        <w:t>MODELO DE SOLICITUD DE DESISTIMIENTO DE RECURSO</w:t>
      </w:r>
      <w:bookmarkEnd w:id="17"/>
    </w:p>
    <w:p w14:paraId="6A570232" w14:textId="102AA7D8" w:rsidR="00F70D28" w:rsidRDefault="00F70D28" w:rsidP="00EB4A46">
      <w:pPr>
        <w:pStyle w:val="Sinespaciado"/>
        <w:jc w:val="both"/>
        <w:rPr>
          <w:rFonts w:ascii="Garamond" w:hAnsi="Garamond"/>
          <w:sz w:val="24"/>
          <w:szCs w:val="24"/>
        </w:rPr>
      </w:pPr>
      <w:r w:rsidRPr="00EB4A46">
        <w:rPr>
          <w:rFonts w:ascii="Garamond" w:hAnsi="Garamond"/>
          <w:sz w:val="24"/>
          <w:szCs w:val="24"/>
        </w:rPr>
        <w:t>El desistimiento de algún acto realizado en el procedimiento puede realizarse antes de que haya producido efectos.</w:t>
      </w:r>
      <w:r w:rsidR="00EB4A46" w:rsidRPr="00EB4A46">
        <w:rPr>
          <w:rFonts w:ascii="Garamond" w:hAnsi="Garamond"/>
          <w:sz w:val="24"/>
          <w:szCs w:val="24"/>
        </w:rPr>
        <w:t xml:space="preserve"> </w:t>
      </w:r>
      <w:r w:rsidRPr="00EB4A46">
        <w:rPr>
          <w:rFonts w:ascii="Garamond" w:hAnsi="Garamond"/>
          <w:sz w:val="24"/>
          <w:szCs w:val="24"/>
        </w:rPr>
        <w:t>Puede desistirse de un recurso administrativo antes de que se notifique la resolución final en la instancia, determinando que la resolución impugnada quede firme, salvo que otros administrados se hayan adherido al recurso, en cuyo caso sólo tendrá efecto para quien lo formuló</w:t>
      </w:r>
      <w:r w:rsidR="00EB4A46" w:rsidRPr="00EB4A46">
        <w:rPr>
          <w:rFonts w:ascii="Garamond" w:hAnsi="Garamond"/>
          <w:sz w:val="24"/>
          <w:szCs w:val="24"/>
        </w:rPr>
        <w:t xml:space="preserve"> (Cfr. Artículo 201, numeral 201.1 y 201.2 Decreto Supremo 004-2019-JUS, Perú)</w:t>
      </w:r>
      <w:r w:rsidRPr="00EB4A46">
        <w:rPr>
          <w:rFonts w:ascii="Garamond" w:hAnsi="Garamond"/>
          <w:sz w:val="24"/>
          <w:szCs w:val="24"/>
        </w:rPr>
        <w:t>.</w:t>
      </w:r>
    </w:p>
    <w:p w14:paraId="4F75CC74" w14:textId="753166D0" w:rsidR="00D5557E" w:rsidRDefault="00D5557E" w:rsidP="00EB4A46">
      <w:pPr>
        <w:pStyle w:val="Sinespaciado"/>
        <w:jc w:val="both"/>
        <w:rPr>
          <w:rFonts w:ascii="Garamond" w:hAnsi="Garamond"/>
          <w:sz w:val="24"/>
          <w:szCs w:val="24"/>
        </w:rPr>
      </w:pPr>
    </w:p>
    <w:p w14:paraId="1D41D64D" w14:textId="6923E9E9" w:rsidR="00D5557E" w:rsidRPr="00E50B1C" w:rsidRDefault="00D5557E" w:rsidP="00D5557E">
      <w:pPr>
        <w:pStyle w:val="Sinespaciado"/>
        <w:jc w:val="center"/>
        <w:rPr>
          <w:rFonts w:ascii="Garamond" w:hAnsi="Garamond"/>
          <w:b/>
          <w:bCs/>
          <w:sz w:val="24"/>
          <w:szCs w:val="24"/>
        </w:rPr>
      </w:pPr>
      <w:r w:rsidRPr="00E50B1C">
        <w:rPr>
          <w:rFonts w:ascii="Garamond" w:hAnsi="Garamond"/>
          <w:b/>
          <w:bCs/>
          <w:sz w:val="24"/>
          <w:szCs w:val="24"/>
        </w:rPr>
        <w:t xml:space="preserve">Modelo de solicitud de desistimiento de </w:t>
      </w:r>
      <w:r>
        <w:rPr>
          <w:rFonts w:ascii="Garamond" w:hAnsi="Garamond"/>
          <w:b/>
          <w:bCs/>
          <w:sz w:val="24"/>
          <w:szCs w:val="24"/>
        </w:rPr>
        <w:t>recurso</w:t>
      </w:r>
      <w:r w:rsidRPr="00E50B1C">
        <w:rPr>
          <w:rFonts w:ascii="Garamond" w:hAnsi="Garamond"/>
          <w:b/>
          <w:bCs/>
          <w:sz w:val="24"/>
          <w:szCs w:val="24"/>
        </w:rPr>
        <w:t xml:space="preserve"> admini</w:t>
      </w:r>
      <w:r>
        <w:rPr>
          <w:rFonts w:ascii="Garamond" w:hAnsi="Garamond"/>
          <w:b/>
          <w:bCs/>
          <w:sz w:val="24"/>
          <w:szCs w:val="24"/>
        </w:rPr>
        <w:t>s</w:t>
      </w:r>
      <w:r w:rsidRPr="00E50B1C">
        <w:rPr>
          <w:rFonts w:ascii="Garamond" w:hAnsi="Garamond"/>
          <w:b/>
          <w:bCs/>
          <w:sz w:val="24"/>
          <w:szCs w:val="24"/>
        </w:rPr>
        <w:t>trativo</w:t>
      </w:r>
    </w:p>
    <w:p w14:paraId="01C713A8" w14:textId="77777777" w:rsidR="00D5557E" w:rsidRDefault="00D5557E" w:rsidP="00D5557E">
      <w:pPr>
        <w:pStyle w:val="Sinespaciado"/>
        <w:jc w:val="both"/>
        <w:rPr>
          <w:rFonts w:ascii="Garamond" w:hAnsi="Garamond"/>
          <w:sz w:val="24"/>
          <w:szCs w:val="24"/>
        </w:rPr>
      </w:pPr>
    </w:p>
    <w:p w14:paraId="4D49C9AE" w14:textId="77777777" w:rsidR="00D5557E" w:rsidRPr="00E50B1C" w:rsidRDefault="00D5557E" w:rsidP="00D5557E">
      <w:pPr>
        <w:pStyle w:val="Sinespaciado"/>
        <w:ind w:left="1416"/>
        <w:jc w:val="both"/>
        <w:rPr>
          <w:rFonts w:ascii="Garamond" w:hAnsi="Garamond"/>
          <w:b/>
          <w:bCs/>
          <w:sz w:val="24"/>
          <w:szCs w:val="24"/>
        </w:rPr>
      </w:pPr>
      <w:r w:rsidRPr="00E50B1C">
        <w:rPr>
          <w:rFonts w:ascii="Garamond" w:hAnsi="Garamond"/>
          <w:b/>
          <w:bCs/>
          <w:sz w:val="24"/>
          <w:szCs w:val="24"/>
        </w:rPr>
        <w:t>Registro Nro. […]</w:t>
      </w:r>
    </w:p>
    <w:p w14:paraId="22CAF427" w14:textId="014788BA" w:rsidR="00D5557E" w:rsidRPr="00E50B1C" w:rsidRDefault="00D5557E" w:rsidP="00D5557E">
      <w:pPr>
        <w:pStyle w:val="Sinespaciado"/>
        <w:ind w:left="1416"/>
        <w:jc w:val="both"/>
        <w:rPr>
          <w:rFonts w:ascii="Garamond" w:hAnsi="Garamond"/>
          <w:b/>
          <w:bCs/>
          <w:sz w:val="24"/>
          <w:szCs w:val="24"/>
        </w:rPr>
      </w:pPr>
      <w:r w:rsidRPr="00E50B1C">
        <w:rPr>
          <w:rFonts w:ascii="Garamond" w:hAnsi="Garamond"/>
          <w:b/>
          <w:bCs/>
          <w:sz w:val="24"/>
          <w:szCs w:val="24"/>
        </w:rPr>
        <w:t xml:space="preserve">Sumilla </w:t>
      </w:r>
      <w:r>
        <w:rPr>
          <w:rFonts w:ascii="Garamond" w:hAnsi="Garamond"/>
          <w:b/>
          <w:bCs/>
          <w:sz w:val="24"/>
          <w:szCs w:val="24"/>
        </w:rPr>
        <w:t>Presento desistimiento</w:t>
      </w:r>
      <w:r w:rsidRPr="00E50B1C">
        <w:rPr>
          <w:rFonts w:ascii="Garamond" w:hAnsi="Garamond"/>
          <w:b/>
          <w:bCs/>
          <w:sz w:val="24"/>
          <w:szCs w:val="24"/>
        </w:rPr>
        <w:t xml:space="preserve"> de </w:t>
      </w:r>
      <w:r>
        <w:rPr>
          <w:rFonts w:ascii="Garamond" w:hAnsi="Garamond"/>
          <w:b/>
          <w:bCs/>
          <w:sz w:val="24"/>
          <w:szCs w:val="24"/>
        </w:rPr>
        <w:t>recurso</w:t>
      </w:r>
      <w:r w:rsidRPr="00E50B1C">
        <w:rPr>
          <w:rFonts w:ascii="Garamond" w:hAnsi="Garamond"/>
          <w:b/>
          <w:bCs/>
          <w:sz w:val="24"/>
          <w:szCs w:val="24"/>
        </w:rPr>
        <w:t xml:space="preserve"> administrativo</w:t>
      </w:r>
    </w:p>
    <w:p w14:paraId="5F0541C6" w14:textId="77777777" w:rsidR="00D5557E" w:rsidRPr="00E50B1C" w:rsidRDefault="00D5557E" w:rsidP="00D5557E">
      <w:pPr>
        <w:pStyle w:val="Sinespaciado"/>
        <w:jc w:val="both"/>
        <w:rPr>
          <w:rFonts w:ascii="Garamond" w:hAnsi="Garamond"/>
          <w:b/>
          <w:bCs/>
          <w:sz w:val="24"/>
          <w:szCs w:val="24"/>
        </w:rPr>
      </w:pPr>
    </w:p>
    <w:p w14:paraId="67B93F50" w14:textId="77777777" w:rsidR="00D5557E" w:rsidRPr="00E50B1C" w:rsidRDefault="00D5557E" w:rsidP="00D5557E">
      <w:pPr>
        <w:pStyle w:val="Sinespaciado"/>
        <w:jc w:val="both"/>
        <w:rPr>
          <w:rFonts w:ascii="Garamond" w:hAnsi="Garamond"/>
          <w:b/>
          <w:bCs/>
          <w:sz w:val="24"/>
          <w:szCs w:val="24"/>
        </w:rPr>
      </w:pPr>
      <w:r w:rsidRPr="00E50B1C">
        <w:rPr>
          <w:rFonts w:ascii="Garamond" w:hAnsi="Garamond"/>
          <w:b/>
          <w:bCs/>
          <w:sz w:val="24"/>
          <w:szCs w:val="24"/>
        </w:rPr>
        <w:t>Señor [indicar la denominación de la autoridad que tiene el expediente administrativo]</w:t>
      </w:r>
    </w:p>
    <w:p w14:paraId="48BEDFF7" w14:textId="77777777" w:rsidR="00D5557E" w:rsidRPr="00E50B1C" w:rsidRDefault="00D5557E" w:rsidP="00D5557E">
      <w:pPr>
        <w:pStyle w:val="Sinespaciado"/>
        <w:jc w:val="both"/>
        <w:rPr>
          <w:rFonts w:ascii="Garamond" w:hAnsi="Garamond"/>
          <w:b/>
          <w:bCs/>
          <w:sz w:val="24"/>
          <w:szCs w:val="24"/>
        </w:rPr>
      </w:pPr>
    </w:p>
    <w:p w14:paraId="5DA2E2E4" w14:textId="77777777" w:rsidR="00D5557E" w:rsidRDefault="00D5557E" w:rsidP="00D5557E">
      <w:pPr>
        <w:pStyle w:val="Sinespaciado"/>
        <w:ind w:left="1416"/>
        <w:jc w:val="both"/>
        <w:rPr>
          <w:rFonts w:ascii="Garamond" w:hAnsi="Garamond"/>
          <w:sz w:val="24"/>
          <w:szCs w:val="24"/>
        </w:rPr>
      </w:pPr>
      <w:r w:rsidRPr="00E50B1C">
        <w:rPr>
          <w:rFonts w:ascii="Garamond" w:hAnsi="Garamond"/>
          <w:b/>
          <w:bCs/>
          <w:sz w:val="24"/>
          <w:szCs w:val="24"/>
        </w:rPr>
        <w:t>[nombres y apellidos del administrado]</w:t>
      </w:r>
      <w:r>
        <w:rPr>
          <w:rFonts w:ascii="Garamond" w:hAnsi="Garamond"/>
          <w:sz w:val="24"/>
          <w:szCs w:val="24"/>
        </w:rPr>
        <w:t xml:space="preserve">, con DNI Nro. […], con domicilio real en </w:t>
      </w:r>
      <w:r w:rsidRPr="00E50B1C">
        <w:rPr>
          <w:rFonts w:ascii="Garamond" w:hAnsi="Garamond"/>
          <w:b/>
          <w:bCs/>
          <w:sz w:val="24"/>
          <w:szCs w:val="24"/>
        </w:rPr>
        <w:t>[indicar donde vive]</w:t>
      </w:r>
      <w:r>
        <w:rPr>
          <w:rFonts w:ascii="Garamond" w:hAnsi="Garamond"/>
          <w:sz w:val="24"/>
          <w:szCs w:val="24"/>
        </w:rPr>
        <w:t>; a Ud., respetuosamente, digo:</w:t>
      </w:r>
    </w:p>
    <w:p w14:paraId="4CE72EB4" w14:textId="77777777" w:rsidR="00D5557E" w:rsidRDefault="00D5557E" w:rsidP="00D5557E">
      <w:pPr>
        <w:pStyle w:val="Sinespaciado"/>
        <w:jc w:val="both"/>
        <w:rPr>
          <w:rFonts w:ascii="Garamond" w:hAnsi="Garamond"/>
          <w:sz w:val="24"/>
          <w:szCs w:val="24"/>
        </w:rPr>
      </w:pPr>
    </w:p>
    <w:p w14:paraId="4E91ACDC" w14:textId="77777777" w:rsidR="00D5557E" w:rsidRDefault="00D5557E" w:rsidP="00D5557E">
      <w:pPr>
        <w:pStyle w:val="Sinespaciado"/>
        <w:jc w:val="both"/>
        <w:rPr>
          <w:rFonts w:ascii="Garamond" w:hAnsi="Garamond"/>
          <w:sz w:val="24"/>
          <w:szCs w:val="24"/>
        </w:rPr>
      </w:pPr>
      <w:r>
        <w:rPr>
          <w:rFonts w:ascii="Garamond" w:hAnsi="Garamond"/>
          <w:sz w:val="24"/>
          <w:szCs w:val="24"/>
        </w:rPr>
        <w:t>1. Con fecha […] se me notifica la resolución de sanción […].</w:t>
      </w:r>
    </w:p>
    <w:p w14:paraId="293F53AD" w14:textId="77777777" w:rsidR="007F6440" w:rsidRDefault="00D5557E" w:rsidP="00D5557E">
      <w:pPr>
        <w:pStyle w:val="Sinespaciado"/>
        <w:jc w:val="both"/>
        <w:rPr>
          <w:rFonts w:ascii="Garamond" w:hAnsi="Garamond"/>
          <w:sz w:val="24"/>
          <w:szCs w:val="24"/>
        </w:rPr>
      </w:pPr>
      <w:r>
        <w:rPr>
          <w:rFonts w:ascii="Garamond" w:hAnsi="Garamond"/>
          <w:sz w:val="24"/>
          <w:szCs w:val="24"/>
        </w:rPr>
        <w:t>2. No estando de acuerdo con esta sanción de multa interpu</w:t>
      </w:r>
      <w:r w:rsidR="007F6440">
        <w:rPr>
          <w:rFonts w:ascii="Garamond" w:hAnsi="Garamond"/>
          <w:sz w:val="24"/>
          <w:szCs w:val="24"/>
        </w:rPr>
        <w:t>se recurso administrativo de apelación; sin embargo, el mismo no me resulta de utilidad en el estado en el que me encuentro.</w:t>
      </w:r>
    </w:p>
    <w:p w14:paraId="4575DA97" w14:textId="77777777" w:rsidR="007F6440" w:rsidRDefault="007F6440" w:rsidP="00D5557E">
      <w:pPr>
        <w:pStyle w:val="Sinespaciado"/>
        <w:jc w:val="both"/>
        <w:rPr>
          <w:rFonts w:ascii="Garamond" w:hAnsi="Garamond"/>
          <w:sz w:val="24"/>
          <w:szCs w:val="24"/>
        </w:rPr>
      </w:pPr>
    </w:p>
    <w:p w14:paraId="6BBB04AE" w14:textId="6127B887" w:rsidR="007F6440" w:rsidRDefault="007F6440" w:rsidP="00D5557E">
      <w:pPr>
        <w:pStyle w:val="Sinespaciado"/>
        <w:jc w:val="both"/>
        <w:rPr>
          <w:rFonts w:ascii="Garamond" w:hAnsi="Garamond"/>
          <w:sz w:val="24"/>
          <w:szCs w:val="24"/>
        </w:rPr>
      </w:pPr>
      <w:r>
        <w:rPr>
          <w:rFonts w:ascii="Garamond" w:hAnsi="Garamond"/>
          <w:sz w:val="24"/>
          <w:szCs w:val="24"/>
        </w:rPr>
        <w:t>Dentro de este contexto,</w:t>
      </w:r>
    </w:p>
    <w:p w14:paraId="4BDF084E" w14:textId="464E7C71" w:rsidR="007F6440" w:rsidRDefault="007F6440" w:rsidP="00D5557E">
      <w:pPr>
        <w:pStyle w:val="Sinespaciado"/>
        <w:jc w:val="both"/>
        <w:rPr>
          <w:rFonts w:ascii="Garamond" w:hAnsi="Garamond"/>
          <w:sz w:val="24"/>
          <w:szCs w:val="24"/>
        </w:rPr>
      </w:pPr>
    </w:p>
    <w:p w14:paraId="4C08C84D" w14:textId="259CE66F" w:rsidR="007F6440" w:rsidRDefault="007F6440" w:rsidP="00D5557E">
      <w:pPr>
        <w:pStyle w:val="Sinespaciado"/>
        <w:jc w:val="both"/>
        <w:rPr>
          <w:rFonts w:ascii="Garamond" w:hAnsi="Garamond"/>
          <w:sz w:val="24"/>
          <w:szCs w:val="24"/>
        </w:rPr>
      </w:pPr>
      <w:r>
        <w:rPr>
          <w:rFonts w:ascii="Garamond" w:hAnsi="Garamond"/>
          <w:sz w:val="24"/>
          <w:szCs w:val="24"/>
        </w:rPr>
        <w:t xml:space="preserve">Solicito se me tenga por desistido de mi recurso administrativo de apelación presentado el </w:t>
      </w:r>
      <w:r w:rsidRPr="007F6440">
        <w:rPr>
          <w:rFonts w:ascii="Garamond" w:hAnsi="Garamond"/>
          <w:b/>
          <w:bCs/>
          <w:sz w:val="24"/>
          <w:szCs w:val="24"/>
        </w:rPr>
        <w:t>[indicar la fecha de presentación]</w:t>
      </w:r>
      <w:r>
        <w:rPr>
          <w:rFonts w:ascii="Garamond" w:hAnsi="Garamond"/>
          <w:sz w:val="24"/>
          <w:szCs w:val="24"/>
        </w:rPr>
        <w:t xml:space="preserve"> en contra de la Resolución de Sanción […].</w:t>
      </w:r>
    </w:p>
    <w:p w14:paraId="406164BD" w14:textId="77777777" w:rsidR="00D5557E" w:rsidRDefault="00D5557E" w:rsidP="00D5557E">
      <w:pPr>
        <w:pStyle w:val="Sinespaciado"/>
        <w:jc w:val="both"/>
        <w:rPr>
          <w:rFonts w:ascii="Garamond" w:hAnsi="Garamond"/>
          <w:sz w:val="24"/>
          <w:szCs w:val="24"/>
        </w:rPr>
      </w:pPr>
    </w:p>
    <w:p w14:paraId="73627854" w14:textId="77777777" w:rsidR="00D5557E" w:rsidRPr="00E50B1C" w:rsidRDefault="00D5557E" w:rsidP="00D5557E">
      <w:pPr>
        <w:pStyle w:val="Sinespaciado"/>
        <w:jc w:val="center"/>
        <w:rPr>
          <w:rFonts w:ascii="Garamond" w:hAnsi="Garamond"/>
          <w:b/>
          <w:bCs/>
          <w:sz w:val="24"/>
          <w:szCs w:val="24"/>
        </w:rPr>
      </w:pPr>
      <w:r w:rsidRPr="00E50B1C">
        <w:rPr>
          <w:rFonts w:ascii="Garamond" w:hAnsi="Garamond"/>
          <w:b/>
          <w:bCs/>
          <w:sz w:val="24"/>
          <w:szCs w:val="24"/>
        </w:rPr>
        <w:t>Por lo expuesto:</w:t>
      </w:r>
    </w:p>
    <w:p w14:paraId="23AF2E45" w14:textId="0902F3B9" w:rsidR="00D5557E" w:rsidRDefault="00D5557E" w:rsidP="00D5557E">
      <w:pPr>
        <w:pStyle w:val="Sinespaciado"/>
        <w:jc w:val="both"/>
        <w:rPr>
          <w:rFonts w:ascii="Garamond" w:hAnsi="Garamond"/>
          <w:sz w:val="24"/>
          <w:szCs w:val="24"/>
        </w:rPr>
      </w:pPr>
      <w:r>
        <w:rPr>
          <w:rFonts w:ascii="Garamond" w:hAnsi="Garamond"/>
          <w:sz w:val="24"/>
          <w:szCs w:val="24"/>
        </w:rPr>
        <w:t>Pido a usted admitir a trámite e</w:t>
      </w:r>
      <w:r w:rsidR="007F6440">
        <w:rPr>
          <w:rFonts w:ascii="Garamond" w:hAnsi="Garamond"/>
          <w:sz w:val="24"/>
          <w:szCs w:val="24"/>
        </w:rPr>
        <w:t>ste</w:t>
      </w:r>
      <w:r>
        <w:rPr>
          <w:rFonts w:ascii="Garamond" w:hAnsi="Garamond"/>
          <w:sz w:val="24"/>
          <w:szCs w:val="24"/>
        </w:rPr>
        <w:t xml:space="preserve"> desistimiento dando por con</w:t>
      </w:r>
      <w:r w:rsidR="007F6440">
        <w:rPr>
          <w:rFonts w:ascii="Garamond" w:hAnsi="Garamond"/>
          <w:sz w:val="24"/>
          <w:szCs w:val="24"/>
        </w:rPr>
        <w:t>sentido el acto administrativo impugnado</w:t>
      </w:r>
      <w:r>
        <w:rPr>
          <w:rFonts w:ascii="Garamond" w:hAnsi="Garamond"/>
          <w:sz w:val="24"/>
          <w:szCs w:val="24"/>
        </w:rPr>
        <w:t>.</w:t>
      </w:r>
    </w:p>
    <w:p w14:paraId="128EDB5F" w14:textId="77777777" w:rsidR="00D5557E" w:rsidRDefault="00D5557E" w:rsidP="00D5557E">
      <w:pPr>
        <w:pStyle w:val="Sinespaciado"/>
        <w:jc w:val="both"/>
        <w:rPr>
          <w:rFonts w:ascii="Garamond" w:hAnsi="Garamond"/>
          <w:sz w:val="24"/>
          <w:szCs w:val="24"/>
        </w:rPr>
      </w:pPr>
    </w:p>
    <w:p w14:paraId="0D8277DF" w14:textId="61C23E19" w:rsidR="00D5557E" w:rsidRDefault="007F6440" w:rsidP="00D5557E">
      <w:pPr>
        <w:pStyle w:val="Sinespaciado"/>
        <w:jc w:val="both"/>
        <w:rPr>
          <w:rFonts w:ascii="Garamond" w:hAnsi="Garamond"/>
          <w:sz w:val="24"/>
          <w:szCs w:val="24"/>
        </w:rPr>
      </w:pPr>
      <w:r>
        <w:rPr>
          <w:rFonts w:ascii="Garamond" w:hAnsi="Garamond"/>
          <w:sz w:val="24"/>
          <w:szCs w:val="24"/>
        </w:rPr>
        <w:t>Ancash</w:t>
      </w:r>
      <w:r w:rsidR="00D5557E">
        <w:rPr>
          <w:rFonts w:ascii="Garamond" w:hAnsi="Garamond"/>
          <w:sz w:val="24"/>
          <w:szCs w:val="24"/>
        </w:rPr>
        <w:t>, 19 de noviembre de 2022</w:t>
      </w:r>
    </w:p>
    <w:p w14:paraId="613D6DDE" w14:textId="77777777" w:rsidR="00D5557E" w:rsidRDefault="00D5557E" w:rsidP="00D5557E">
      <w:pPr>
        <w:pStyle w:val="Sinespaciado"/>
        <w:jc w:val="both"/>
        <w:rPr>
          <w:rFonts w:ascii="Garamond" w:hAnsi="Garamond"/>
          <w:sz w:val="24"/>
          <w:szCs w:val="24"/>
        </w:rPr>
      </w:pPr>
    </w:p>
    <w:p w14:paraId="03423041" w14:textId="0CACBEE9" w:rsidR="00D5557E" w:rsidRPr="00EB4A46" w:rsidRDefault="00D5557E" w:rsidP="007F6440">
      <w:pPr>
        <w:pStyle w:val="Sinespaciado"/>
        <w:jc w:val="center"/>
        <w:rPr>
          <w:rFonts w:ascii="Garamond" w:hAnsi="Garamond"/>
          <w:sz w:val="24"/>
          <w:szCs w:val="24"/>
        </w:rPr>
      </w:pPr>
      <w:r w:rsidRPr="00E50B1C">
        <w:rPr>
          <w:rFonts w:ascii="Garamond" w:hAnsi="Garamond"/>
          <w:b/>
          <w:bCs/>
          <w:sz w:val="24"/>
          <w:szCs w:val="24"/>
        </w:rPr>
        <w:t>[firma del administrado, no es necesaria la firma de abogado]</w:t>
      </w:r>
    </w:p>
    <w:p w14:paraId="46317B14"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62DD6C10" w14:textId="47D202A3" w:rsidR="003B5404" w:rsidRPr="00EB4A46" w:rsidRDefault="00FD2798" w:rsidP="00FD2798">
      <w:pPr>
        <w:pStyle w:val="Ttulo1"/>
      </w:pPr>
      <w:bookmarkStart w:id="18" w:name="_Toc119804090"/>
      <w:r>
        <w:lastRenderedPageBreak/>
        <w:t xml:space="preserve">19. </w:t>
      </w:r>
      <w:r w:rsidR="003B5404" w:rsidRPr="00EB4A46">
        <w:t>MODELO DE SOLICITUD DE RECTIFICACIÓN DE RESOLUCIÓN</w:t>
      </w:r>
      <w:bookmarkEnd w:id="18"/>
    </w:p>
    <w:p w14:paraId="79D310D1" w14:textId="73D52F54" w:rsidR="00F70D28" w:rsidRDefault="00F70D28" w:rsidP="00EB4A46">
      <w:pPr>
        <w:pStyle w:val="Sinespaciado"/>
        <w:jc w:val="both"/>
        <w:rPr>
          <w:rFonts w:ascii="Garamond" w:hAnsi="Garamond"/>
          <w:sz w:val="24"/>
          <w:szCs w:val="24"/>
        </w:rPr>
      </w:pPr>
      <w:r w:rsidRPr="00EB4A46">
        <w:rPr>
          <w:rFonts w:ascii="Garamond" w:hAnsi="Garamond"/>
          <w:sz w:val="24"/>
          <w:szCs w:val="24"/>
        </w:rPr>
        <w:t>Los errores material o aritmético en los actos administrativos pueden ser rectificados con efecto retroactivo, en cualquier momento, de oficio o a instancia de los administrados, siempre que no se altere lo sustancial de su contenido ni el sentido de la decisión</w:t>
      </w:r>
      <w:r w:rsidR="00E03954" w:rsidRPr="00EB4A46">
        <w:rPr>
          <w:rFonts w:ascii="Garamond" w:hAnsi="Garamond"/>
          <w:sz w:val="24"/>
          <w:szCs w:val="24"/>
        </w:rPr>
        <w:t xml:space="preserve"> (Cfr. Artículo 212, numeral 212.1 Decreto Supremo 004-2019-JUS, Perú)</w:t>
      </w:r>
      <w:r w:rsidRPr="00EB4A46">
        <w:rPr>
          <w:rFonts w:ascii="Garamond" w:hAnsi="Garamond"/>
          <w:sz w:val="24"/>
          <w:szCs w:val="24"/>
        </w:rPr>
        <w:t>.</w:t>
      </w:r>
    </w:p>
    <w:p w14:paraId="54859915" w14:textId="244EA64E" w:rsidR="007F6440" w:rsidRDefault="007F6440" w:rsidP="00EB4A46">
      <w:pPr>
        <w:pStyle w:val="Sinespaciado"/>
        <w:jc w:val="both"/>
        <w:rPr>
          <w:rFonts w:ascii="Garamond" w:hAnsi="Garamond"/>
          <w:sz w:val="24"/>
          <w:szCs w:val="24"/>
        </w:rPr>
      </w:pPr>
    </w:p>
    <w:p w14:paraId="7E222911" w14:textId="0746BB23" w:rsidR="007F6440" w:rsidRPr="00E50B1C" w:rsidRDefault="007F6440" w:rsidP="007F6440">
      <w:pPr>
        <w:pStyle w:val="Sinespaciado"/>
        <w:jc w:val="center"/>
        <w:rPr>
          <w:rFonts w:ascii="Garamond" w:hAnsi="Garamond"/>
          <w:b/>
          <w:bCs/>
          <w:sz w:val="24"/>
          <w:szCs w:val="24"/>
        </w:rPr>
      </w:pPr>
      <w:r w:rsidRPr="00E50B1C">
        <w:rPr>
          <w:rFonts w:ascii="Garamond" w:hAnsi="Garamond"/>
          <w:b/>
          <w:bCs/>
          <w:sz w:val="24"/>
          <w:szCs w:val="24"/>
        </w:rPr>
        <w:t xml:space="preserve">Modelo de solicitud de </w:t>
      </w:r>
      <w:r>
        <w:rPr>
          <w:rFonts w:ascii="Garamond" w:hAnsi="Garamond"/>
          <w:b/>
          <w:bCs/>
          <w:sz w:val="24"/>
          <w:szCs w:val="24"/>
        </w:rPr>
        <w:t>rectificación de resolución</w:t>
      </w:r>
    </w:p>
    <w:p w14:paraId="7F8E7246" w14:textId="77777777" w:rsidR="007F6440" w:rsidRDefault="007F6440" w:rsidP="007F6440">
      <w:pPr>
        <w:pStyle w:val="Sinespaciado"/>
        <w:jc w:val="both"/>
        <w:rPr>
          <w:rFonts w:ascii="Garamond" w:hAnsi="Garamond"/>
          <w:sz w:val="24"/>
          <w:szCs w:val="24"/>
        </w:rPr>
      </w:pPr>
    </w:p>
    <w:p w14:paraId="16C2E670" w14:textId="77777777" w:rsidR="007F6440" w:rsidRPr="00E50B1C" w:rsidRDefault="007F6440" w:rsidP="007F6440">
      <w:pPr>
        <w:pStyle w:val="Sinespaciado"/>
        <w:ind w:left="1416"/>
        <w:jc w:val="both"/>
        <w:rPr>
          <w:rFonts w:ascii="Garamond" w:hAnsi="Garamond"/>
          <w:b/>
          <w:bCs/>
          <w:sz w:val="24"/>
          <w:szCs w:val="24"/>
        </w:rPr>
      </w:pPr>
      <w:r w:rsidRPr="00E50B1C">
        <w:rPr>
          <w:rFonts w:ascii="Garamond" w:hAnsi="Garamond"/>
          <w:b/>
          <w:bCs/>
          <w:sz w:val="24"/>
          <w:szCs w:val="24"/>
        </w:rPr>
        <w:t>Registro Nro. […]</w:t>
      </w:r>
    </w:p>
    <w:p w14:paraId="4E0F05AB" w14:textId="5FD7ECA1" w:rsidR="007F6440" w:rsidRPr="00E50B1C" w:rsidRDefault="007F6440" w:rsidP="007F6440">
      <w:pPr>
        <w:pStyle w:val="Sinespaciado"/>
        <w:ind w:left="1416"/>
        <w:jc w:val="both"/>
        <w:rPr>
          <w:rFonts w:ascii="Garamond" w:hAnsi="Garamond"/>
          <w:b/>
          <w:bCs/>
          <w:sz w:val="24"/>
          <w:szCs w:val="24"/>
        </w:rPr>
      </w:pPr>
      <w:r w:rsidRPr="00E50B1C">
        <w:rPr>
          <w:rFonts w:ascii="Garamond" w:hAnsi="Garamond"/>
          <w:b/>
          <w:bCs/>
          <w:sz w:val="24"/>
          <w:szCs w:val="24"/>
        </w:rPr>
        <w:t xml:space="preserve">Sumilla </w:t>
      </w:r>
      <w:r w:rsidR="004669A6">
        <w:rPr>
          <w:rFonts w:ascii="Garamond" w:hAnsi="Garamond"/>
          <w:b/>
          <w:bCs/>
          <w:sz w:val="24"/>
          <w:szCs w:val="24"/>
        </w:rPr>
        <w:t>Solicito rectificación de resolución</w:t>
      </w:r>
    </w:p>
    <w:p w14:paraId="315946B1" w14:textId="77777777" w:rsidR="007F6440" w:rsidRPr="00E50B1C" w:rsidRDefault="007F6440" w:rsidP="007F6440">
      <w:pPr>
        <w:pStyle w:val="Sinespaciado"/>
        <w:jc w:val="both"/>
        <w:rPr>
          <w:rFonts w:ascii="Garamond" w:hAnsi="Garamond"/>
          <w:b/>
          <w:bCs/>
          <w:sz w:val="24"/>
          <w:szCs w:val="24"/>
        </w:rPr>
      </w:pPr>
    </w:p>
    <w:p w14:paraId="48F9B869" w14:textId="237F8E12" w:rsidR="007F6440" w:rsidRPr="00E50B1C" w:rsidRDefault="007F6440" w:rsidP="007F6440">
      <w:pPr>
        <w:pStyle w:val="Sinespaciado"/>
        <w:jc w:val="both"/>
        <w:rPr>
          <w:rFonts w:ascii="Garamond" w:hAnsi="Garamond"/>
          <w:b/>
          <w:bCs/>
          <w:sz w:val="24"/>
          <w:szCs w:val="24"/>
        </w:rPr>
      </w:pPr>
      <w:r w:rsidRPr="00E50B1C">
        <w:rPr>
          <w:rFonts w:ascii="Garamond" w:hAnsi="Garamond"/>
          <w:b/>
          <w:bCs/>
          <w:sz w:val="24"/>
          <w:szCs w:val="24"/>
        </w:rPr>
        <w:t xml:space="preserve">Señor [indicar la denominación de la autoridad que </w:t>
      </w:r>
      <w:r w:rsidR="004669A6">
        <w:rPr>
          <w:rFonts w:ascii="Garamond" w:hAnsi="Garamond"/>
          <w:b/>
          <w:bCs/>
          <w:sz w:val="24"/>
          <w:szCs w:val="24"/>
        </w:rPr>
        <w:t>emite la resolución a corregir</w:t>
      </w:r>
      <w:r w:rsidRPr="00E50B1C">
        <w:rPr>
          <w:rFonts w:ascii="Garamond" w:hAnsi="Garamond"/>
          <w:b/>
          <w:bCs/>
          <w:sz w:val="24"/>
          <w:szCs w:val="24"/>
        </w:rPr>
        <w:t>]</w:t>
      </w:r>
    </w:p>
    <w:p w14:paraId="2F247241" w14:textId="77777777" w:rsidR="007F6440" w:rsidRPr="00E50B1C" w:rsidRDefault="007F6440" w:rsidP="007F6440">
      <w:pPr>
        <w:pStyle w:val="Sinespaciado"/>
        <w:jc w:val="both"/>
        <w:rPr>
          <w:rFonts w:ascii="Garamond" w:hAnsi="Garamond"/>
          <w:b/>
          <w:bCs/>
          <w:sz w:val="24"/>
          <w:szCs w:val="24"/>
        </w:rPr>
      </w:pPr>
    </w:p>
    <w:p w14:paraId="244006D9" w14:textId="77777777" w:rsidR="007F6440" w:rsidRDefault="007F6440" w:rsidP="007F6440">
      <w:pPr>
        <w:pStyle w:val="Sinespaciado"/>
        <w:ind w:left="1416"/>
        <w:jc w:val="both"/>
        <w:rPr>
          <w:rFonts w:ascii="Garamond" w:hAnsi="Garamond"/>
          <w:sz w:val="24"/>
          <w:szCs w:val="24"/>
        </w:rPr>
      </w:pPr>
      <w:r w:rsidRPr="00E50B1C">
        <w:rPr>
          <w:rFonts w:ascii="Garamond" w:hAnsi="Garamond"/>
          <w:b/>
          <w:bCs/>
          <w:sz w:val="24"/>
          <w:szCs w:val="24"/>
        </w:rPr>
        <w:t>[nombres y apellidos del administrado]</w:t>
      </w:r>
      <w:r>
        <w:rPr>
          <w:rFonts w:ascii="Garamond" w:hAnsi="Garamond"/>
          <w:sz w:val="24"/>
          <w:szCs w:val="24"/>
        </w:rPr>
        <w:t xml:space="preserve">, con DNI Nro. […], con domicilio real en </w:t>
      </w:r>
      <w:r w:rsidRPr="00E50B1C">
        <w:rPr>
          <w:rFonts w:ascii="Garamond" w:hAnsi="Garamond"/>
          <w:b/>
          <w:bCs/>
          <w:sz w:val="24"/>
          <w:szCs w:val="24"/>
        </w:rPr>
        <w:t>[indicar donde vive]</w:t>
      </w:r>
      <w:r>
        <w:rPr>
          <w:rFonts w:ascii="Garamond" w:hAnsi="Garamond"/>
          <w:sz w:val="24"/>
          <w:szCs w:val="24"/>
        </w:rPr>
        <w:t>; a Ud., respetuosamente, digo:</w:t>
      </w:r>
    </w:p>
    <w:p w14:paraId="47538780" w14:textId="77777777" w:rsidR="007F6440" w:rsidRDefault="007F6440" w:rsidP="007F6440">
      <w:pPr>
        <w:pStyle w:val="Sinespaciado"/>
        <w:jc w:val="both"/>
        <w:rPr>
          <w:rFonts w:ascii="Garamond" w:hAnsi="Garamond"/>
          <w:sz w:val="24"/>
          <w:szCs w:val="24"/>
        </w:rPr>
      </w:pPr>
    </w:p>
    <w:p w14:paraId="1F616ED7" w14:textId="77777777" w:rsidR="007524C2" w:rsidRDefault="004669A6" w:rsidP="007F6440">
      <w:pPr>
        <w:pStyle w:val="Sinespaciado"/>
        <w:jc w:val="both"/>
        <w:rPr>
          <w:rFonts w:ascii="Garamond" w:hAnsi="Garamond"/>
          <w:sz w:val="24"/>
          <w:szCs w:val="24"/>
        </w:rPr>
      </w:pPr>
      <w:r>
        <w:rPr>
          <w:rFonts w:ascii="Garamond" w:hAnsi="Garamond"/>
          <w:sz w:val="24"/>
          <w:szCs w:val="24"/>
        </w:rPr>
        <w:t>1. Con fecha […]</w:t>
      </w:r>
      <w:r w:rsidR="007524C2">
        <w:rPr>
          <w:rFonts w:ascii="Garamond" w:hAnsi="Garamond"/>
          <w:sz w:val="24"/>
          <w:szCs w:val="24"/>
        </w:rPr>
        <w:t xml:space="preserve"> se me notifica la Resolución Nro. […] que en su parte resolutiva dispone autorizarme para el comercio ambulatorio.</w:t>
      </w:r>
    </w:p>
    <w:p w14:paraId="4B3C6995" w14:textId="3EA2B17C" w:rsidR="007524C2" w:rsidRDefault="007524C2" w:rsidP="007F6440">
      <w:pPr>
        <w:pStyle w:val="Sinespaciado"/>
        <w:jc w:val="both"/>
        <w:rPr>
          <w:rFonts w:ascii="Garamond" w:hAnsi="Garamond"/>
          <w:sz w:val="24"/>
          <w:szCs w:val="24"/>
        </w:rPr>
      </w:pPr>
      <w:r>
        <w:rPr>
          <w:rFonts w:ascii="Garamond" w:hAnsi="Garamond"/>
          <w:sz w:val="24"/>
          <w:szCs w:val="24"/>
        </w:rPr>
        <w:t>2. Sin embargo, en la parte resolutiva de la Resolución Nro. […] se ha consignado erróneamente como mi nombre Carlos Marquez Álvarez.</w:t>
      </w:r>
    </w:p>
    <w:p w14:paraId="027FBE96" w14:textId="79BF407A" w:rsidR="007524C2" w:rsidRDefault="007524C2" w:rsidP="007F6440">
      <w:pPr>
        <w:pStyle w:val="Sinespaciado"/>
        <w:jc w:val="both"/>
        <w:rPr>
          <w:rFonts w:ascii="Garamond" w:hAnsi="Garamond"/>
          <w:sz w:val="24"/>
          <w:szCs w:val="24"/>
        </w:rPr>
      </w:pPr>
    </w:p>
    <w:p w14:paraId="39198D2C" w14:textId="6E049DF0" w:rsidR="007524C2" w:rsidRDefault="007524C2" w:rsidP="007F6440">
      <w:pPr>
        <w:pStyle w:val="Sinespaciado"/>
        <w:jc w:val="both"/>
        <w:rPr>
          <w:rFonts w:ascii="Garamond" w:hAnsi="Garamond"/>
          <w:sz w:val="24"/>
          <w:szCs w:val="24"/>
        </w:rPr>
      </w:pPr>
      <w:r>
        <w:rPr>
          <w:rFonts w:ascii="Garamond" w:hAnsi="Garamond"/>
          <w:sz w:val="24"/>
          <w:szCs w:val="24"/>
        </w:rPr>
        <w:t>Dentro de este contexto,</w:t>
      </w:r>
    </w:p>
    <w:p w14:paraId="422BEEC8" w14:textId="2A744C65" w:rsidR="007524C2" w:rsidRDefault="007524C2" w:rsidP="007F6440">
      <w:pPr>
        <w:pStyle w:val="Sinespaciado"/>
        <w:jc w:val="both"/>
        <w:rPr>
          <w:rFonts w:ascii="Garamond" w:hAnsi="Garamond"/>
          <w:sz w:val="24"/>
          <w:szCs w:val="24"/>
        </w:rPr>
      </w:pPr>
    </w:p>
    <w:p w14:paraId="4AA37B15" w14:textId="2A2735BC" w:rsidR="007524C2" w:rsidRDefault="007524C2" w:rsidP="007F6440">
      <w:pPr>
        <w:pStyle w:val="Sinespaciado"/>
        <w:jc w:val="both"/>
        <w:rPr>
          <w:rFonts w:ascii="Garamond" w:hAnsi="Garamond"/>
          <w:sz w:val="24"/>
          <w:szCs w:val="24"/>
        </w:rPr>
      </w:pPr>
      <w:r>
        <w:rPr>
          <w:rFonts w:ascii="Garamond" w:hAnsi="Garamond"/>
          <w:sz w:val="24"/>
          <w:szCs w:val="24"/>
        </w:rPr>
        <w:t xml:space="preserve">Solicito se corrija </w:t>
      </w:r>
      <w:r w:rsidR="009153FE">
        <w:rPr>
          <w:rFonts w:ascii="Garamond" w:hAnsi="Garamond"/>
          <w:sz w:val="24"/>
          <w:szCs w:val="24"/>
        </w:rPr>
        <w:t xml:space="preserve">el error material en </w:t>
      </w:r>
      <w:r>
        <w:rPr>
          <w:rFonts w:ascii="Garamond" w:hAnsi="Garamond"/>
          <w:sz w:val="24"/>
          <w:szCs w:val="24"/>
        </w:rPr>
        <w:t>la parte resolutiva de la Resolución Nro. […] que erróneamente indica como mi nombre Carlos Marquez Álvarez debiendo ser Carlos Marco Álvarez.</w:t>
      </w:r>
    </w:p>
    <w:p w14:paraId="1CA27178" w14:textId="77777777" w:rsidR="007F6440" w:rsidRDefault="007F6440" w:rsidP="007F6440">
      <w:pPr>
        <w:pStyle w:val="Sinespaciado"/>
        <w:jc w:val="both"/>
        <w:rPr>
          <w:rFonts w:ascii="Garamond" w:hAnsi="Garamond"/>
          <w:sz w:val="24"/>
          <w:szCs w:val="24"/>
        </w:rPr>
      </w:pPr>
    </w:p>
    <w:p w14:paraId="1EE7BCF9" w14:textId="77777777" w:rsidR="007F6440" w:rsidRPr="00E50B1C" w:rsidRDefault="007F6440" w:rsidP="007F6440">
      <w:pPr>
        <w:pStyle w:val="Sinespaciado"/>
        <w:jc w:val="center"/>
        <w:rPr>
          <w:rFonts w:ascii="Garamond" w:hAnsi="Garamond"/>
          <w:b/>
          <w:bCs/>
          <w:sz w:val="24"/>
          <w:szCs w:val="24"/>
        </w:rPr>
      </w:pPr>
      <w:r w:rsidRPr="00E50B1C">
        <w:rPr>
          <w:rFonts w:ascii="Garamond" w:hAnsi="Garamond"/>
          <w:b/>
          <w:bCs/>
          <w:sz w:val="24"/>
          <w:szCs w:val="24"/>
        </w:rPr>
        <w:t>Por lo expuesto:</w:t>
      </w:r>
    </w:p>
    <w:p w14:paraId="3B494EA9" w14:textId="5E0F6460" w:rsidR="007F6440" w:rsidRDefault="007F6440" w:rsidP="007F6440">
      <w:pPr>
        <w:pStyle w:val="Sinespaciado"/>
        <w:jc w:val="both"/>
        <w:rPr>
          <w:rFonts w:ascii="Garamond" w:hAnsi="Garamond"/>
          <w:sz w:val="24"/>
          <w:szCs w:val="24"/>
        </w:rPr>
      </w:pPr>
      <w:r>
        <w:rPr>
          <w:rFonts w:ascii="Garamond" w:hAnsi="Garamond"/>
          <w:sz w:val="24"/>
          <w:szCs w:val="24"/>
        </w:rPr>
        <w:t xml:space="preserve">Pido a usted </w:t>
      </w:r>
      <w:r w:rsidR="007524C2">
        <w:rPr>
          <w:rFonts w:ascii="Garamond" w:hAnsi="Garamond"/>
          <w:sz w:val="24"/>
          <w:szCs w:val="24"/>
        </w:rPr>
        <w:t>disponer la corrección solicitada para poder ejercer la autorización otorgada</w:t>
      </w:r>
      <w:r>
        <w:rPr>
          <w:rFonts w:ascii="Garamond" w:hAnsi="Garamond"/>
          <w:sz w:val="24"/>
          <w:szCs w:val="24"/>
        </w:rPr>
        <w:t>.</w:t>
      </w:r>
    </w:p>
    <w:p w14:paraId="065B77B3" w14:textId="77777777" w:rsidR="007F6440" w:rsidRDefault="007F6440" w:rsidP="007F6440">
      <w:pPr>
        <w:pStyle w:val="Sinespaciado"/>
        <w:jc w:val="both"/>
        <w:rPr>
          <w:rFonts w:ascii="Garamond" w:hAnsi="Garamond"/>
          <w:sz w:val="24"/>
          <w:szCs w:val="24"/>
        </w:rPr>
      </w:pPr>
    </w:p>
    <w:p w14:paraId="7E0BBA62" w14:textId="3B71132A" w:rsidR="007F6440" w:rsidRDefault="007524C2" w:rsidP="007F6440">
      <w:pPr>
        <w:pStyle w:val="Sinespaciado"/>
        <w:jc w:val="both"/>
        <w:rPr>
          <w:rFonts w:ascii="Garamond" w:hAnsi="Garamond"/>
          <w:sz w:val="24"/>
          <w:szCs w:val="24"/>
        </w:rPr>
      </w:pPr>
      <w:r>
        <w:rPr>
          <w:rFonts w:ascii="Garamond" w:hAnsi="Garamond"/>
          <w:sz w:val="24"/>
          <w:szCs w:val="24"/>
        </w:rPr>
        <w:t>Ucayali</w:t>
      </w:r>
      <w:r w:rsidR="007F6440">
        <w:rPr>
          <w:rFonts w:ascii="Garamond" w:hAnsi="Garamond"/>
          <w:sz w:val="24"/>
          <w:szCs w:val="24"/>
        </w:rPr>
        <w:t>, 19 de noviembre de 2022</w:t>
      </w:r>
    </w:p>
    <w:p w14:paraId="22FA2FD3" w14:textId="77777777" w:rsidR="007F6440" w:rsidRDefault="007F6440" w:rsidP="007F6440">
      <w:pPr>
        <w:pStyle w:val="Sinespaciado"/>
        <w:jc w:val="both"/>
        <w:rPr>
          <w:rFonts w:ascii="Garamond" w:hAnsi="Garamond"/>
          <w:sz w:val="24"/>
          <w:szCs w:val="24"/>
        </w:rPr>
      </w:pPr>
    </w:p>
    <w:p w14:paraId="784EB27C" w14:textId="73096C9E" w:rsidR="007F6440" w:rsidRPr="00EB4A46" w:rsidRDefault="007F6440" w:rsidP="007524C2">
      <w:pPr>
        <w:pStyle w:val="Sinespaciado"/>
        <w:jc w:val="center"/>
        <w:rPr>
          <w:rFonts w:ascii="Garamond" w:hAnsi="Garamond"/>
          <w:sz w:val="24"/>
          <w:szCs w:val="24"/>
        </w:rPr>
      </w:pPr>
      <w:r w:rsidRPr="00E50B1C">
        <w:rPr>
          <w:rFonts w:ascii="Garamond" w:hAnsi="Garamond"/>
          <w:b/>
          <w:bCs/>
          <w:sz w:val="24"/>
          <w:szCs w:val="24"/>
        </w:rPr>
        <w:t>[firma del administrado, no es necesaria la firma de abogado]</w:t>
      </w:r>
    </w:p>
    <w:p w14:paraId="38B63F7B" w14:textId="77777777"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121A56F0" w14:textId="3E54F410" w:rsidR="003B5404" w:rsidRPr="00EB4A46" w:rsidRDefault="00FD2798" w:rsidP="00FD2798">
      <w:pPr>
        <w:pStyle w:val="Ttulo1"/>
      </w:pPr>
      <w:bookmarkStart w:id="19" w:name="_Toc119804091"/>
      <w:r>
        <w:lastRenderedPageBreak/>
        <w:t xml:space="preserve">20. </w:t>
      </w:r>
      <w:r w:rsidR="003B5404" w:rsidRPr="00EB4A46">
        <w:t>MODELO DE RECURSO DE RECONSIDERACIÓN</w:t>
      </w:r>
      <w:bookmarkEnd w:id="19"/>
    </w:p>
    <w:p w14:paraId="2A331517" w14:textId="34037C1F" w:rsidR="00F70D28" w:rsidRPr="00EB4A46" w:rsidRDefault="00F70D28" w:rsidP="00EB4A46">
      <w:pPr>
        <w:pStyle w:val="Sinespaciado"/>
        <w:jc w:val="both"/>
        <w:rPr>
          <w:rFonts w:ascii="Garamond" w:hAnsi="Garamond"/>
          <w:sz w:val="24"/>
          <w:szCs w:val="24"/>
        </w:rPr>
      </w:pPr>
      <w:r w:rsidRPr="00EB4A46">
        <w:rPr>
          <w:rFonts w:ascii="Garamond" w:hAnsi="Garamond"/>
          <w:sz w:val="24"/>
          <w:szCs w:val="24"/>
        </w:rPr>
        <w:t>El recurso de reconsideración se interpondrá ante el mismo órgano que dictó el primer acto que es materia de la impugnación y deberá sustentarse en nueva prueba. En los casos de actos administrativos emitidos por órganos que constituyen única instancia no se requiere nueva prueba. Este recurso es opcional y su no interposición no impide el ejercicio del recurso de apelación</w:t>
      </w:r>
      <w:r w:rsidR="00E03954" w:rsidRPr="00EB4A46">
        <w:rPr>
          <w:rFonts w:ascii="Garamond" w:hAnsi="Garamond"/>
          <w:sz w:val="24"/>
          <w:szCs w:val="24"/>
        </w:rPr>
        <w:t xml:space="preserve"> (Cfr. Artículo 219 Decreto Supremo 004-2019-JUS, Perú)</w:t>
      </w:r>
      <w:r w:rsidRPr="00EB4A46">
        <w:rPr>
          <w:rFonts w:ascii="Garamond" w:hAnsi="Garamond"/>
          <w:sz w:val="24"/>
          <w:szCs w:val="24"/>
        </w:rPr>
        <w:t>.</w:t>
      </w:r>
    </w:p>
    <w:p w14:paraId="2E8A20D9" w14:textId="348EA920" w:rsidR="00653614" w:rsidRDefault="00653614" w:rsidP="00EB4A46">
      <w:pPr>
        <w:pStyle w:val="Sinespaciado"/>
        <w:jc w:val="both"/>
        <w:rPr>
          <w:rFonts w:ascii="Garamond" w:hAnsi="Garamond"/>
          <w:sz w:val="24"/>
          <w:szCs w:val="24"/>
        </w:rPr>
      </w:pPr>
    </w:p>
    <w:p w14:paraId="5FFB061E" w14:textId="696C6852" w:rsidR="00B34253" w:rsidRPr="00B34253" w:rsidRDefault="00B34253" w:rsidP="00B34253">
      <w:pPr>
        <w:pStyle w:val="Sinespaciado"/>
        <w:jc w:val="center"/>
        <w:rPr>
          <w:rFonts w:ascii="Garamond" w:hAnsi="Garamond"/>
          <w:b/>
          <w:bCs/>
          <w:sz w:val="24"/>
          <w:szCs w:val="24"/>
        </w:rPr>
      </w:pPr>
      <w:r w:rsidRPr="00B34253">
        <w:rPr>
          <w:rFonts w:ascii="Garamond" w:hAnsi="Garamond"/>
          <w:b/>
          <w:bCs/>
          <w:sz w:val="24"/>
          <w:szCs w:val="24"/>
        </w:rPr>
        <w:t>Modelo de recurso administrativo de reconsideración</w:t>
      </w:r>
    </w:p>
    <w:p w14:paraId="7EEB0D58" w14:textId="77777777" w:rsidR="00B34253" w:rsidRDefault="00B34253" w:rsidP="00EB4A46">
      <w:pPr>
        <w:pStyle w:val="Sinespaciado"/>
        <w:jc w:val="both"/>
        <w:rPr>
          <w:rFonts w:ascii="Garamond" w:hAnsi="Garamond"/>
          <w:sz w:val="24"/>
          <w:szCs w:val="24"/>
        </w:rPr>
      </w:pPr>
    </w:p>
    <w:p w14:paraId="5F1E0E28" w14:textId="77777777" w:rsidR="00B34253" w:rsidRPr="00D46FCF" w:rsidRDefault="00B34253" w:rsidP="00D46FCF">
      <w:pPr>
        <w:pStyle w:val="Sinespaciado"/>
        <w:ind w:left="1416"/>
        <w:jc w:val="both"/>
        <w:rPr>
          <w:rFonts w:ascii="Garamond" w:hAnsi="Garamond"/>
          <w:b/>
          <w:bCs/>
          <w:sz w:val="24"/>
          <w:szCs w:val="24"/>
        </w:rPr>
      </w:pPr>
      <w:r w:rsidRPr="00D46FCF">
        <w:rPr>
          <w:rFonts w:ascii="Garamond" w:hAnsi="Garamond"/>
          <w:b/>
          <w:bCs/>
          <w:sz w:val="24"/>
          <w:szCs w:val="24"/>
        </w:rPr>
        <w:t>Expediente Nro. […]</w:t>
      </w:r>
    </w:p>
    <w:p w14:paraId="36228E15" w14:textId="77777777" w:rsidR="00B34253" w:rsidRPr="00D46FCF" w:rsidRDefault="00B34253" w:rsidP="00D46FCF">
      <w:pPr>
        <w:pStyle w:val="Sinespaciado"/>
        <w:ind w:left="1416"/>
        <w:jc w:val="both"/>
        <w:rPr>
          <w:rFonts w:ascii="Garamond" w:hAnsi="Garamond"/>
          <w:b/>
          <w:bCs/>
          <w:sz w:val="24"/>
          <w:szCs w:val="24"/>
        </w:rPr>
      </w:pPr>
      <w:r w:rsidRPr="00D46FCF">
        <w:rPr>
          <w:rFonts w:ascii="Garamond" w:hAnsi="Garamond"/>
          <w:b/>
          <w:bCs/>
          <w:sz w:val="24"/>
          <w:szCs w:val="24"/>
        </w:rPr>
        <w:t>Sumilla Interpongo recurso de reconsideración</w:t>
      </w:r>
    </w:p>
    <w:p w14:paraId="46470830" w14:textId="77777777" w:rsidR="00B34253" w:rsidRPr="00D46FCF" w:rsidRDefault="00B34253" w:rsidP="00EB4A46">
      <w:pPr>
        <w:pStyle w:val="Sinespaciado"/>
        <w:jc w:val="both"/>
        <w:rPr>
          <w:rFonts w:ascii="Garamond" w:hAnsi="Garamond"/>
          <w:b/>
          <w:bCs/>
          <w:sz w:val="24"/>
          <w:szCs w:val="24"/>
        </w:rPr>
      </w:pPr>
    </w:p>
    <w:p w14:paraId="7077F16D" w14:textId="77777777" w:rsidR="00287B20" w:rsidRPr="00D46FCF" w:rsidRDefault="00B34253" w:rsidP="00EB4A46">
      <w:pPr>
        <w:pStyle w:val="Sinespaciado"/>
        <w:jc w:val="both"/>
        <w:rPr>
          <w:rFonts w:ascii="Garamond" w:hAnsi="Garamond"/>
          <w:b/>
          <w:bCs/>
          <w:sz w:val="24"/>
          <w:szCs w:val="24"/>
        </w:rPr>
      </w:pPr>
      <w:r w:rsidRPr="00D46FCF">
        <w:rPr>
          <w:rFonts w:ascii="Garamond" w:hAnsi="Garamond"/>
          <w:b/>
          <w:bCs/>
          <w:sz w:val="24"/>
          <w:szCs w:val="24"/>
        </w:rPr>
        <w:t xml:space="preserve">Señor </w:t>
      </w:r>
      <w:r w:rsidR="00287B20" w:rsidRPr="00D46FCF">
        <w:rPr>
          <w:rFonts w:ascii="Garamond" w:hAnsi="Garamond"/>
          <w:b/>
          <w:bCs/>
          <w:sz w:val="24"/>
          <w:szCs w:val="24"/>
        </w:rPr>
        <w:t>[indicar la denominación de la autoridad que emite la resolución que se impugna]</w:t>
      </w:r>
    </w:p>
    <w:p w14:paraId="7696A627" w14:textId="77777777" w:rsidR="00287B20" w:rsidRPr="00D46FCF" w:rsidRDefault="00287B20" w:rsidP="00EB4A46">
      <w:pPr>
        <w:pStyle w:val="Sinespaciado"/>
        <w:jc w:val="both"/>
        <w:rPr>
          <w:rFonts w:ascii="Garamond" w:hAnsi="Garamond"/>
          <w:b/>
          <w:bCs/>
          <w:sz w:val="24"/>
          <w:szCs w:val="24"/>
        </w:rPr>
      </w:pPr>
    </w:p>
    <w:p w14:paraId="32560031" w14:textId="77777777" w:rsidR="00287B20" w:rsidRDefault="00287B20" w:rsidP="00D46FCF">
      <w:pPr>
        <w:pStyle w:val="Sinespaciado"/>
        <w:ind w:left="1416"/>
        <w:jc w:val="both"/>
        <w:rPr>
          <w:rFonts w:ascii="Garamond" w:hAnsi="Garamond"/>
          <w:sz w:val="24"/>
          <w:szCs w:val="24"/>
        </w:rPr>
      </w:pPr>
      <w:r w:rsidRPr="00D46FCF">
        <w:rPr>
          <w:rFonts w:ascii="Garamond" w:hAnsi="Garamond"/>
          <w:b/>
          <w:bCs/>
          <w:sz w:val="24"/>
          <w:szCs w:val="24"/>
        </w:rPr>
        <w:t>[nombres y apellidos del administrado impugnante]</w:t>
      </w:r>
      <w:r>
        <w:rPr>
          <w:rFonts w:ascii="Garamond" w:hAnsi="Garamond"/>
          <w:sz w:val="24"/>
          <w:szCs w:val="24"/>
        </w:rPr>
        <w:t>, identificado con DNI Nro. […], con dirección domiciliaria en […]; a Ud., respetuosamente, digo:</w:t>
      </w:r>
    </w:p>
    <w:p w14:paraId="7472504F" w14:textId="77777777" w:rsidR="00287B20" w:rsidRDefault="00287B20" w:rsidP="00EB4A46">
      <w:pPr>
        <w:pStyle w:val="Sinespaciado"/>
        <w:jc w:val="both"/>
        <w:rPr>
          <w:rFonts w:ascii="Garamond" w:hAnsi="Garamond"/>
          <w:sz w:val="24"/>
          <w:szCs w:val="24"/>
        </w:rPr>
      </w:pPr>
    </w:p>
    <w:p w14:paraId="067D1446" w14:textId="77777777" w:rsidR="00287B20" w:rsidRPr="00D46FCF" w:rsidRDefault="00287B20" w:rsidP="00EB4A46">
      <w:pPr>
        <w:pStyle w:val="Sinespaciado"/>
        <w:jc w:val="both"/>
        <w:rPr>
          <w:rFonts w:ascii="Garamond" w:hAnsi="Garamond"/>
          <w:b/>
          <w:bCs/>
          <w:sz w:val="24"/>
          <w:szCs w:val="24"/>
        </w:rPr>
      </w:pPr>
      <w:r w:rsidRPr="00D46FCF">
        <w:rPr>
          <w:rFonts w:ascii="Garamond" w:hAnsi="Garamond"/>
          <w:b/>
          <w:bCs/>
          <w:sz w:val="24"/>
          <w:szCs w:val="24"/>
        </w:rPr>
        <w:t>i. Expresión concreta de lo pedido</w:t>
      </w:r>
    </w:p>
    <w:p w14:paraId="0E739562" w14:textId="28A79FB6" w:rsidR="00BA1CB4" w:rsidRDefault="00287B20" w:rsidP="00EB4A46">
      <w:pPr>
        <w:pStyle w:val="Sinespaciado"/>
        <w:jc w:val="both"/>
        <w:rPr>
          <w:rFonts w:ascii="Garamond" w:hAnsi="Garamond"/>
          <w:sz w:val="24"/>
          <w:szCs w:val="24"/>
        </w:rPr>
      </w:pPr>
      <w:r>
        <w:rPr>
          <w:rFonts w:ascii="Garamond" w:hAnsi="Garamond"/>
          <w:sz w:val="24"/>
          <w:szCs w:val="24"/>
        </w:rPr>
        <w:t xml:space="preserve">Interpongo recurso administrativo de </w:t>
      </w:r>
      <w:r w:rsidR="00D46FCF">
        <w:rPr>
          <w:rFonts w:ascii="Garamond" w:hAnsi="Garamond"/>
          <w:sz w:val="24"/>
          <w:szCs w:val="24"/>
        </w:rPr>
        <w:t>reconsideración</w:t>
      </w:r>
      <w:r>
        <w:rPr>
          <w:rFonts w:ascii="Garamond" w:hAnsi="Garamond"/>
          <w:sz w:val="24"/>
          <w:szCs w:val="24"/>
        </w:rPr>
        <w:t xml:space="preserve"> para que se declare la nulidad y/o revoque la Resolución </w:t>
      </w:r>
      <w:r w:rsidRPr="00607F4F">
        <w:rPr>
          <w:rFonts w:ascii="Garamond" w:hAnsi="Garamond"/>
          <w:b/>
          <w:bCs/>
          <w:sz w:val="24"/>
          <w:szCs w:val="24"/>
        </w:rPr>
        <w:t>[identificar la resolución que impugna]</w:t>
      </w:r>
      <w:r w:rsidR="00BA1CB4">
        <w:rPr>
          <w:rFonts w:ascii="Garamond" w:hAnsi="Garamond"/>
          <w:sz w:val="24"/>
          <w:szCs w:val="24"/>
        </w:rPr>
        <w:t xml:space="preserve"> conforme a los siguientes fundamentos:</w:t>
      </w:r>
    </w:p>
    <w:p w14:paraId="610D9B8D" w14:textId="77777777" w:rsidR="00BA1CB4" w:rsidRDefault="00BA1CB4" w:rsidP="00EB4A46">
      <w:pPr>
        <w:pStyle w:val="Sinespaciado"/>
        <w:jc w:val="both"/>
        <w:rPr>
          <w:rFonts w:ascii="Garamond" w:hAnsi="Garamond"/>
          <w:sz w:val="24"/>
          <w:szCs w:val="24"/>
        </w:rPr>
      </w:pPr>
    </w:p>
    <w:p w14:paraId="23A36BA8" w14:textId="77777777" w:rsidR="00BA1CB4" w:rsidRPr="00D46FCF" w:rsidRDefault="00BA1CB4" w:rsidP="00EB4A46">
      <w:pPr>
        <w:pStyle w:val="Sinespaciado"/>
        <w:jc w:val="both"/>
        <w:rPr>
          <w:rFonts w:ascii="Garamond" w:hAnsi="Garamond"/>
          <w:b/>
          <w:bCs/>
          <w:sz w:val="24"/>
          <w:szCs w:val="24"/>
        </w:rPr>
      </w:pPr>
      <w:r w:rsidRPr="00D46FCF">
        <w:rPr>
          <w:rFonts w:ascii="Garamond" w:hAnsi="Garamond"/>
          <w:b/>
          <w:bCs/>
          <w:sz w:val="24"/>
          <w:szCs w:val="24"/>
        </w:rPr>
        <w:t>ii. Fundamentos de hecho y de derecho</w:t>
      </w:r>
    </w:p>
    <w:p w14:paraId="4E867015" w14:textId="08681A77" w:rsidR="00D46FCF" w:rsidRDefault="00BA1CB4" w:rsidP="00EB4A46">
      <w:pPr>
        <w:pStyle w:val="Sinespaciado"/>
        <w:jc w:val="both"/>
        <w:rPr>
          <w:rFonts w:ascii="Garamond" w:hAnsi="Garamond"/>
          <w:sz w:val="24"/>
          <w:szCs w:val="24"/>
        </w:rPr>
      </w:pPr>
      <w:r>
        <w:rPr>
          <w:rFonts w:ascii="Garamond" w:hAnsi="Garamond"/>
          <w:sz w:val="24"/>
          <w:szCs w:val="24"/>
        </w:rPr>
        <w:t xml:space="preserve">1. </w:t>
      </w:r>
      <w:r w:rsidR="00D46FCF">
        <w:rPr>
          <w:rFonts w:ascii="Garamond" w:hAnsi="Garamond"/>
          <w:sz w:val="24"/>
          <w:szCs w:val="24"/>
        </w:rPr>
        <w:t>Con fecha […] se me notifica con la Resolución […] que contraviene […], estando a que la contravención a la Constitución a la Ley hace nula la resolución emitida.</w:t>
      </w:r>
    </w:p>
    <w:p w14:paraId="3697E1D7" w14:textId="1D33EFE4" w:rsidR="00D46FCF" w:rsidRDefault="00D46FCF" w:rsidP="00EB4A46">
      <w:pPr>
        <w:pStyle w:val="Sinespaciado"/>
        <w:jc w:val="both"/>
        <w:rPr>
          <w:rFonts w:ascii="Garamond" w:hAnsi="Garamond"/>
          <w:sz w:val="24"/>
          <w:szCs w:val="24"/>
        </w:rPr>
      </w:pPr>
      <w:r>
        <w:rPr>
          <w:rFonts w:ascii="Garamond" w:hAnsi="Garamond"/>
          <w:sz w:val="24"/>
          <w:szCs w:val="24"/>
        </w:rPr>
        <w:t>2. Por otro lado, la Resolución impugnada es nula por cuanto no observa el requisito de validez del acto administrativo consistente en [</w:t>
      </w:r>
      <w:r w:rsidRPr="005F39CE">
        <w:rPr>
          <w:rFonts w:ascii="Garamond" w:hAnsi="Garamond"/>
          <w:b/>
          <w:bCs/>
          <w:sz w:val="24"/>
          <w:szCs w:val="24"/>
        </w:rPr>
        <w:t>…son requisitos de validez del acto administrativo: competencia, fin lícito, motivación, objeto</w:t>
      </w:r>
      <w:r w:rsidR="005F39CE" w:rsidRPr="005F39CE">
        <w:rPr>
          <w:rFonts w:ascii="Garamond" w:hAnsi="Garamond"/>
          <w:b/>
          <w:bCs/>
          <w:sz w:val="24"/>
          <w:szCs w:val="24"/>
        </w:rPr>
        <w:t xml:space="preserve"> y procedimiento regular</w:t>
      </w:r>
      <w:r w:rsidR="005F39CE">
        <w:rPr>
          <w:rFonts w:ascii="Garamond" w:hAnsi="Garamond"/>
          <w:b/>
          <w:bCs/>
          <w:sz w:val="24"/>
          <w:szCs w:val="24"/>
        </w:rPr>
        <w:t>…</w:t>
      </w:r>
      <w:r>
        <w:rPr>
          <w:rFonts w:ascii="Garamond" w:hAnsi="Garamond"/>
          <w:sz w:val="24"/>
          <w:szCs w:val="24"/>
        </w:rPr>
        <w:t>]</w:t>
      </w:r>
    </w:p>
    <w:p w14:paraId="6CF58729" w14:textId="19A433CE" w:rsidR="00D46FCF" w:rsidRDefault="00D46FCF" w:rsidP="00EB4A46">
      <w:pPr>
        <w:pStyle w:val="Sinespaciado"/>
        <w:jc w:val="both"/>
        <w:rPr>
          <w:rFonts w:ascii="Garamond" w:hAnsi="Garamond"/>
          <w:sz w:val="24"/>
          <w:szCs w:val="24"/>
        </w:rPr>
      </w:pPr>
      <w:r>
        <w:rPr>
          <w:rFonts w:ascii="Garamond" w:hAnsi="Garamond"/>
          <w:sz w:val="24"/>
          <w:szCs w:val="24"/>
        </w:rPr>
        <w:t>3. Asimismo, se debe de reconsiderar la decisión adoptada en la Resolución […] en mérito a la nueva prueba que ofrezco en el presente recurso</w:t>
      </w:r>
      <w:r w:rsidR="005F39CE">
        <w:rPr>
          <w:rFonts w:ascii="Garamond" w:hAnsi="Garamond"/>
          <w:sz w:val="24"/>
          <w:szCs w:val="24"/>
        </w:rPr>
        <w:t xml:space="preserve"> consistente en […] que acredita […] hechos que no pudo tener conocimiento al momento de resolver</w:t>
      </w:r>
      <w:r>
        <w:rPr>
          <w:rFonts w:ascii="Garamond" w:hAnsi="Garamond"/>
          <w:sz w:val="24"/>
          <w:szCs w:val="24"/>
        </w:rPr>
        <w:t>.</w:t>
      </w:r>
    </w:p>
    <w:p w14:paraId="4F37CBF8" w14:textId="77777777" w:rsidR="00D46FCF" w:rsidRDefault="00D46FCF" w:rsidP="00EB4A46">
      <w:pPr>
        <w:pStyle w:val="Sinespaciado"/>
        <w:jc w:val="both"/>
        <w:rPr>
          <w:rFonts w:ascii="Garamond" w:hAnsi="Garamond"/>
          <w:sz w:val="24"/>
          <w:szCs w:val="24"/>
        </w:rPr>
      </w:pPr>
    </w:p>
    <w:p w14:paraId="25021C17" w14:textId="77777777" w:rsidR="00D46FCF" w:rsidRPr="005F39CE" w:rsidRDefault="00D46FCF" w:rsidP="00EB4A46">
      <w:pPr>
        <w:pStyle w:val="Sinespaciado"/>
        <w:jc w:val="both"/>
        <w:rPr>
          <w:rFonts w:ascii="Garamond" w:hAnsi="Garamond"/>
          <w:b/>
          <w:bCs/>
          <w:sz w:val="24"/>
          <w:szCs w:val="24"/>
        </w:rPr>
      </w:pPr>
      <w:r w:rsidRPr="005F39CE">
        <w:rPr>
          <w:rFonts w:ascii="Garamond" w:hAnsi="Garamond"/>
          <w:b/>
          <w:bCs/>
          <w:sz w:val="24"/>
          <w:szCs w:val="24"/>
        </w:rPr>
        <w:t>iii. Nueva prueba</w:t>
      </w:r>
    </w:p>
    <w:p w14:paraId="1A0EC437" w14:textId="77777777" w:rsidR="00D46FCF" w:rsidRDefault="00D46FCF" w:rsidP="00EB4A46">
      <w:pPr>
        <w:pStyle w:val="Sinespaciado"/>
        <w:jc w:val="both"/>
        <w:rPr>
          <w:rFonts w:ascii="Garamond" w:hAnsi="Garamond"/>
          <w:sz w:val="24"/>
          <w:szCs w:val="24"/>
        </w:rPr>
      </w:pPr>
      <w:r>
        <w:rPr>
          <w:rFonts w:ascii="Garamond" w:hAnsi="Garamond"/>
          <w:sz w:val="24"/>
          <w:szCs w:val="24"/>
        </w:rPr>
        <w:t>Como nueva prueba documental ofrezco</w:t>
      </w:r>
    </w:p>
    <w:p w14:paraId="27DCB362" w14:textId="77777777" w:rsidR="00D46FCF" w:rsidRDefault="00D46FCF" w:rsidP="00EB4A46">
      <w:pPr>
        <w:pStyle w:val="Sinespaciado"/>
        <w:jc w:val="both"/>
        <w:rPr>
          <w:rFonts w:ascii="Garamond" w:hAnsi="Garamond"/>
          <w:sz w:val="24"/>
          <w:szCs w:val="24"/>
        </w:rPr>
      </w:pPr>
    </w:p>
    <w:p w14:paraId="001F741D" w14:textId="77777777" w:rsidR="00D46FCF" w:rsidRDefault="00D46FCF" w:rsidP="00EB4A46">
      <w:pPr>
        <w:pStyle w:val="Sinespaciado"/>
        <w:jc w:val="both"/>
        <w:rPr>
          <w:rFonts w:ascii="Garamond" w:hAnsi="Garamond"/>
          <w:sz w:val="24"/>
          <w:szCs w:val="24"/>
        </w:rPr>
      </w:pPr>
      <w:r>
        <w:rPr>
          <w:rFonts w:ascii="Garamond" w:hAnsi="Garamond"/>
          <w:sz w:val="24"/>
          <w:szCs w:val="24"/>
        </w:rPr>
        <w:t>1. [</w:t>
      </w:r>
      <w:r w:rsidRPr="005F39CE">
        <w:rPr>
          <w:rFonts w:ascii="Garamond" w:hAnsi="Garamond"/>
          <w:b/>
          <w:bCs/>
          <w:sz w:val="24"/>
          <w:szCs w:val="24"/>
        </w:rPr>
        <w:t>indicar la nueva prueba que sustenta su recurso de reconsideración, por ejemplo, la declaración jurada con firma legalizada de…</w:t>
      </w:r>
      <w:r>
        <w:rPr>
          <w:rFonts w:ascii="Garamond" w:hAnsi="Garamond"/>
          <w:sz w:val="24"/>
          <w:szCs w:val="24"/>
        </w:rPr>
        <w:t>]</w:t>
      </w:r>
    </w:p>
    <w:p w14:paraId="28FFB761" w14:textId="77777777" w:rsidR="00D46FCF" w:rsidRDefault="00D46FCF" w:rsidP="00EB4A46">
      <w:pPr>
        <w:pStyle w:val="Sinespaciado"/>
        <w:jc w:val="both"/>
        <w:rPr>
          <w:rFonts w:ascii="Garamond" w:hAnsi="Garamond"/>
          <w:sz w:val="24"/>
          <w:szCs w:val="24"/>
        </w:rPr>
      </w:pPr>
      <w:r>
        <w:rPr>
          <w:rFonts w:ascii="Garamond" w:hAnsi="Garamond"/>
          <w:sz w:val="24"/>
          <w:szCs w:val="24"/>
        </w:rPr>
        <w:t>2. Memoria descriptiva del bien inmueble […]</w:t>
      </w:r>
    </w:p>
    <w:p w14:paraId="1F9D762C" w14:textId="77777777" w:rsidR="00D46FCF" w:rsidRDefault="00D46FCF" w:rsidP="00EB4A46">
      <w:pPr>
        <w:pStyle w:val="Sinespaciado"/>
        <w:jc w:val="both"/>
        <w:rPr>
          <w:rFonts w:ascii="Garamond" w:hAnsi="Garamond"/>
          <w:sz w:val="24"/>
          <w:szCs w:val="24"/>
        </w:rPr>
      </w:pPr>
      <w:r>
        <w:rPr>
          <w:rFonts w:ascii="Garamond" w:hAnsi="Garamond"/>
          <w:sz w:val="24"/>
          <w:szCs w:val="24"/>
        </w:rPr>
        <w:t>3. Consulta absuelta por el Ministerio de Justicia sobre la interpretación de la norma […]</w:t>
      </w:r>
    </w:p>
    <w:p w14:paraId="6BFC7A49" w14:textId="77777777" w:rsidR="00D46FCF" w:rsidRDefault="00D46FCF" w:rsidP="00EB4A46">
      <w:pPr>
        <w:pStyle w:val="Sinespaciado"/>
        <w:jc w:val="both"/>
        <w:rPr>
          <w:rFonts w:ascii="Garamond" w:hAnsi="Garamond"/>
          <w:sz w:val="24"/>
          <w:szCs w:val="24"/>
        </w:rPr>
      </w:pPr>
    </w:p>
    <w:p w14:paraId="279B1BC6" w14:textId="548C5C60" w:rsidR="00D46FCF" w:rsidRPr="005F39CE" w:rsidRDefault="00D46FCF" w:rsidP="00EB4A46">
      <w:pPr>
        <w:pStyle w:val="Sinespaciado"/>
        <w:jc w:val="both"/>
        <w:rPr>
          <w:rFonts w:ascii="Garamond" w:hAnsi="Garamond"/>
          <w:b/>
          <w:bCs/>
          <w:sz w:val="24"/>
          <w:szCs w:val="24"/>
        </w:rPr>
      </w:pPr>
      <w:r w:rsidRPr="005F39CE">
        <w:rPr>
          <w:rFonts w:ascii="Garamond" w:hAnsi="Garamond"/>
          <w:b/>
          <w:bCs/>
          <w:sz w:val="24"/>
          <w:szCs w:val="24"/>
        </w:rPr>
        <w:t>iv. Anexos</w:t>
      </w:r>
    </w:p>
    <w:p w14:paraId="5E9590E8" w14:textId="7D227E1B" w:rsidR="005F39CE" w:rsidRDefault="00D46FCF" w:rsidP="00D46FCF">
      <w:pPr>
        <w:pStyle w:val="Sinespaciado"/>
        <w:jc w:val="both"/>
        <w:rPr>
          <w:rFonts w:ascii="Garamond" w:hAnsi="Garamond"/>
          <w:sz w:val="24"/>
          <w:szCs w:val="24"/>
        </w:rPr>
      </w:pPr>
      <w:r>
        <w:rPr>
          <w:rFonts w:ascii="Garamond" w:hAnsi="Garamond"/>
          <w:sz w:val="24"/>
          <w:szCs w:val="24"/>
        </w:rPr>
        <w:t xml:space="preserve">1-A </w:t>
      </w:r>
      <w:r w:rsidR="005F39CE">
        <w:rPr>
          <w:rFonts w:ascii="Garamond" w:hAnsi="Garamond"/>
          <w:sz w:val="24"/>
          <w:szCs w:val="24"/>
        </w:rPr>
        <w:t>Declaración jurada con firma legalizada</w:t>
      </w:r>
    </w:p>
    <w:p w14:paraId="7A0621A0" w14:textId="69D13FFD" w:rsidR="00D46FCF" w:rsidRDefault="005F39CE" w:rsidP="00D46FCF">
      <w:pPr>
        <w:pStyle w:val="Sinespaciado"/>
        <w:jc w:val="both"/>
        <w:rPr>
          <w:rFonts w:ascii="Garamond" w:hAnsi="Garamond"/>
          <w:sz w:val="24"/>
          <w:szCs w:val="24"/>
        </w:rPr>
      </w:pPr>
      <w:r>
        <w:rPr>
          <w:rFonts w:ascii="Garamond" w:hAnsi="Garamond"/>
          <w:sz w:val="24"/>
          <w:szCs w:val="24"/>
        </w:rPr>
        <w:t xml:space="preserve">1-B </w:t>
      </w:r>
      <w:r w:rsidR="00D46FCF">
        <w:rPr>
          <w:rFonts w:ascii="Garamond" w:hAnsi="Garamond"/>
          <w:sz w:val="24"/>
          <w:szCs w:val="24"/>
        </w:rPr>
        <w:t>Memoria descriptiva del bien inmueble</w:t>
      </w:r>
    </w:p>
    <w:p w14:paraId="27C0A5B8" w14:textId="1BEBD0CA" w:rsidR="00D46FCF" w:rsidRDefault="00D46FCF" w:rsidP="00EB4A46">
      <w:pPr>
        <w:pStyle w:val="Sinespaciado"/>
        <w:jc w:val="both"/>
        <w:rPr>
          <w:rFonts w:ascii="Garamond" w:hAnsi="Garamond"/>
          <w:sz w:val="24"/>
          <w:szCs w:val="24"/>
        </w:rPr>
      </w:pPr>
      <w:r>
        <w:rPr>
          <w:rFonts w:ascii="Garamond" w:hAnsi="Garamond"/>
          <w:sz w:val="24"/>
          <w:szCs w:val="24"/>
        </w:rPr>
        <w:t>1-</w:t>
      </w:r>
      <w:r w:rsidR="005F39CE">
        <w:rPr>
          <w:rFonts w:ascii="Garamond" w:hAnsi="Garamond"/>
          <w:sz w:val="24"/>
          <w:szCs w:val="24"/>
        </w:rPr>
        <w:t>C</w:t>
      </w:r>
      <w:r>
        <w:rPr>
          <w:rFonts w:ascii="Garamond" w:hAnsi="Garamond"/>
          <w:sz w:val="24"/>
          <w:szCs w:val="24"/>
        </w:rPr>
        <w:t xml:space="preserve"> Consulta absuelta por el Ministerio de Justicia</w:t>
      </w:r>
    </w:p>
    <w:p w14:paraId="05F9CC4D" w14:textId="10D9FFE1" w:rsidR="00D46FCF" w:rsidRDefault="00D46FCF" w:rsidP="00EB4A46">
      <w:pPr>
        <w:pStyle w:val="Sinespaciado"/>
        <w:jc w:val="both"/>
        <w:rPr>
          <w:rFonts w:ascii="Garamond" w:hAnsi="Garamond"/>
          <w:sz w:val="24"/>
          <w:szCs w:val="24"/>
        </w:rPr>
      </w:pPr>
      <w:r>
        <w:rPr>
          <w:rFonts w:ascii="Garamond" w:hAnsi="Garamond"/>
          <w:sz w:val="24"/>
          <w:szCs w:val="24"/>
        </w:rPr>
        <w:t>1-</w:t>
      </w:r>
      <w:r w:rsidR="005F39CE">
        <w:rPr>
          <w:rFonts w:ascii="Garamond" w:hAnsi="Garamond"/>
          <w:sz w:val="24"/>
          <w:szCs w:val="24"/>
        </w:rPr>
        <w:t>D</w:t>
      </w:r>
      <w:r>
        <w:rPr>
          <w:rFonts w:ascii="Garamond" w:hAnsi="Garamond"/>
          <w:sz w:val="24"/>
          <w:szCs w:val="24"/>
        </w:rPr>
        <w:t xml:space="preserve"> Copia de la resolución que impugno</w:t>
      </w:r>
    </w:p>
    <w:p w14:paraId="1E07F6D0" w14:textId="4DCFB3AD" w:rsidR="00D46FCF" w:rsidRDefault="00D46FCF" w:rsidP="00EB4A46">
      <w:pPr>
        <w:pStyle w:val="Sinespaciado"/>
        <w:jc w:val="both"/>
        <w:rPr>
          <w:rFonts w:ascii="Garamond" w:hAnsi="Garamond"/>
          <w:sz w:val="24"/>
          <w:szCs w:val="24"/>
        </w:rPr>
      </w:pPr>
      <w:r>
        <w:rPr>
          <w:rFonts w:ascii="Garamond" w:hAnsi="Garamond"/>
          <w:sz w:val="24"/>
          <w:szCs w:val="24"/>
        </w:rPr>
        <w:lastRenderedPageBreak/>
        <w:t>1-</w:t>
      </w:r>
      <w:r w:rsidR="005F39CE">
        <w:rPr>
          <w:rFonts w:ascii="Garamond" w:hAnsi="Garamond"/>
          <w:sz w:val="24"/>
          <w:szCs w:val="24"/>
        </w:rPr>
        <w:t>E</w:t>
      </w:r>
      <w:r>
        <w:rPr>
          <w:rFonts w:ascii="Garamond" w:hAnsi="Garamond"/>
          <w:sz w:val="24"/>
          <w:szCs w:val="24"/>
        </w:rPr>
        <w:t xml:space="preserve"> Copia de mi Documento Nacional de Identidad.</w:t>
      </w:r>
    </w:p>
    <w:p w14:paraId="107B9A32" w14:textId="70D71DB8" w:rsidR="00D46FCF" w:rsidRDefault="00D46FCF" w:rsidP="00EB4A46">
      <w:pPr>
        <w:pStyle w:val="Sinespaciado"/>
        <w:jc w:val="both"/>
        <w:rPr>
          <w:rFonts w:ascii="Garamond" w:hAnsi="Garamond"/>
          <w:sz w:val="24"/>
          <w:szCs w:val="24"/>
        </w:rPr>
      </w:pPr>
    </w:p>
    <w:p w14:paraId="079C0678" w14:textId="38F0FF4E" w:rsidR="00D46FCF" w:rsidRPr="005F39CE" w:rsidRDefault="00D46FCF" w:rsidP="005F39CE">
      <w:pPr>
        <w:pStyle w:val="Sinespaciado"/>
        <w:jc w:val="center"/>
        <w:rPr>
          <w:rFonts w:ascii="Garamond" w:hAnsi="Garamond"/>
          <w:b/>
          <w:bCs/>
          <w:sz w:val="24"/>
          <w:szCs w:val="24"/>
        </w:rPr>
      </w:pPr>
      <w:r w:rsidRPr="005F39CE">
        <w:rPr>
          <w:rFonts w:ascii="Garamond" w:hAnsi="Garamond"/>
          <w:b/>
          <w:bCs/>
          <w:sz w:val="24"/>
          <w:szCs w:val="24"/>
        </w:rPr>
        <w:t>Por lo tanto:</w:t>
      </w:r>
    </w:p>
    <w:p w14:paraId="107F1EB8" w14:textId="12B5DABA" w:rsidR="00D46FCF" w:rsidRDefault="00D46FCF" w:rsidP="00EB4A46">
      <w:pPr>
        <w:pStyle w:val="Sinespaciado"/>
        <w:jc w:val="both"/>
        <w:rPr>
          <w:rFonts w:ascii="Garamond" w:hAnsi="Garamond"/>
          <w:sz w:val="24"/>
          <w:szCs w:val="24"/>
        </w:rPr>
      </w:pPr>
      <w:r>
        <w:rPr>
          <w:rFonts w:ascii="Garamond" w:hAnsi="Garamond"/>
          <w:sz w:val="24"/>
          <w:szCs w:val="24"/>
        </w:rPr>
        <w:t>Pido a usted reconsiderar su decisión a partir de la nueva prueba ofrecida.</w:t>
      </w:r>
    </w:p>
    <w:p w14:paraId="6594CBA3" w14:textId="185523A7" w:rsidR="00D46FCF" w:rsidRDefault="00D46FCF" w:rsidP="00EB4A46">
      <w:pPr>
        <w:pStyle w:val="Sinespaciado"/>
        <w:jc w:val="both"/>
        <w:rPr>
          <w:rFonts w:ascii="Garamond" w:hAnsi="Garamond"/>
          <w:sz w:val="24"/>
          <w:szCs w:val="24"/>
        </w:rPr>
      </w:pPr>
    </w:p>
    <w:p w14:paraId="154585AD" w14:textId="05D477DD" w:rsidR="00D46FCF" w:rsidRDefault="00D46FCF" w:rsidP="00EB4A46">
      <w:pPr>
        <w:pStyle w:val="Sinespaciado"/>
        <w:jc w:val="both"/>
        <w:rPr>
          <w:rFonts w:ascii="Garamond" w:hAnsi="Garamond"/>
          <w:sz w:val="24"/>
          <w:szCs w:val="24"/>
        </w:rPr>
      </w:pPr>
      <w:r>
        <w:rPr>
          <w:rFonts w:ascii="Garamond" w:hAnsi="Garamond"/>
          <w:sz w:val="24"/>
          <w:szCs w:val="24"/>
        </w:rPr>
        <w:t>Huánuco, 20 de noviembre de 2022.</w:t>
      </w:r>
    </w:p>
    <w:p w14:paraId="430706D7" w14:textId="7F9E50BA" w:rsidR="00D46FCF" w:rsidRDefault="00D46FCF" w:rsidP="00EB4A46">
      <w:pPr>
        <w:pStyle w:val="Sinespaciado"/>
        <w:jc w:val="both"/>
        <w:rPr>
          <w:rFonts w:ascii="Garamond" w:hAnsi="Garamond"/>
          <w:sz w:val="24"/>
          <w:szCs w:val="24"/>
        </w:rPr>
      </w:pPr>
    </w:p>
    <w:p w14:paraId="778BDB9D" w14:textId="1D582606" w:rsidR="00D46FCF" w:rsidRPr="005F39CE" w:rsidRDefault="00D46FCF" w:rsidP="005F39CE">
      <w:pPr>
        <w:pStyle w:val="Sinespaciado"/>
        <w:jc w:val="center"/>
        <w:rPr>
          <w:rFonts w:ascii="Garamond" w:hAnsi="Garamond"/>
          <w:b/>
          <w:bCs/>
          <w:sz w:val="24"/>
          <w:szCs w:val="24"/>
        </w:rPr>
      </w:pPr>
      <w:r w:rsidRPr="005F39CE">
        <w:rPr>
          <w:rFonts w:ascii="Garamond" w:hAnsi="Garamond"/>
          <w:b/>
          <w:bCs/>
          <w:sz w:val="24"/>
          <w:szCs w:val="24"/>
        </w:rPr>
        <w:t>[firma de administrado impugnante, no es necesaria la firma de letrado]</w:t>
      </w:r>
    </w:p>
    <w:p w14:paraId="36CD0A0F" w14:textId="5CB50559" w:rsidR="00EB4A46" w:rsidRDefault="00EB4A46" w:rsidP="00EB4A46">
      <w:pPr>
        <w:pStyle w:val="Sinespaciado"/>
        <w:jc w:val="both"/>
        <w:rPr>
          <w:rFonts w:ascii="Garamond" w:hAnsi="Garamond"/>
          <w:sz w:val="24"/>
          <w:szCs w:val="24"/>
        </w:rPr>
      </w:pPr>
      <w:r>
        <w:rPr>
          <w:rFonts w:ascii="Garamond" w:hAnsi="Garamond"/>
          <w:sz w:val="24"/>
          <w:szCs w:val="24"/>
        </w:rPr>
        <w:br w:type="page"/>
      </w:r>
    </w:p>
    <w:p w14:paraId="3C50464F" w14:textId="1C274D8D" w:rsidR="003B5404" w:rsidRPr="00EB4A46" w:rsidRDefault="00FD2798" w:rsidP="00FD2798">
      <w:pPr>
        <w:pStyle w:val="Ttulo1"/>
      </w:pPr>
      <w:bookmarkStart w:id="20" w:name="_Toc119804092"/>
      <w:r>
        <w:lastRenderedPageBreak/>
        <w:t xml:space="preserve">21. </w:t>
      </w:r>
      <w:r w:rsidR="003B5404" w:rsidRPr="00EB4A46">
        <w:t>MODELO DE RECURSO DE APELACIÓN</w:t>
      </w:r>
      <w:bookmarkEnd w:id="20"/>
    </w:p>
    <w:p w14:paraId="38FA9740" w14:textId="1D5C9386" w:rsidR="00F70D28" w:rsidRPr="00EB4A46" w:rsidRDefault="00F70D28" w:rsidP="00EB4A46">
      <w:pPr>
        <w:pStyle w:val="Sinespaciado"/>
        <w:jc w:val="both"/>
        <w:rPr>
          <w:rFonts w:ascii="Garamond" w:hAnsi="Garamond"/>
          <w:sz w:val="24"/>
          <w:szCs w:val="24"/>
        </w:rPr>
      </w:pPr>
      <w:r w:rsidRPr="00EB4A46">
        <w:rPr>
          <w:rFonts w:ascii="Garamond" w:hAnsi="Garamond"/>
          <w:sz w:val="24"/>
          <w:szCs w:val="24"/>
        </w:rPr>
        <w:t>El recurso de apelación se interpondrá cuando la impugnación se sustente en diferente interpretación de las pruebas producidas o cuando se trate de cuestiones de puro derecho, debiendo dirigirse a la misma autoridad que expidió el acto que se impugna para que eleve lo actuado al superior jerárquico</w:t>
      </w:r>
      <w:r w:rsidR="00E03954" w:rsidRPr="00EB4A46">
        <w:rPr>
          <w:rFonts w:ascii="Garamond" w:hAnsi="Garamond"/>
          <w:sz w:val="24"/>
          <w:szCs w:val="24"/>
        </w:rPr>
        <w:t xml:space="preserve"> (Cfr. Artículo 220 Decreto Supremo 004-2019-JUS, Perú)</w:t>
      </w:r>
      <w:r w:rsidRPr="00EB4A46">
        <w:rPr>
          <w:rFonts w:ascii="Garamond" w:hAnsi="Garamond"/>
          <w:sz w:val="24"/>
          <w:szCs w:val="24"/>
        </w:rPr>
        <w:t>.</w:t>
      </w:r>
    </w:p>
    <w:p w14:paraId="3461CD47" w14:textId="25F5A1FB" w:rsidR="00A8712F" w:rsidRDefault="00A8712F" w:rsidP="00EB4A46">
      <w:pPr>
        <w:pStyle w:val="Sinespaciado"/>
        <w:jc w:val="both"/>
        <w:rPr>
          <w:rFonts w:ascii="Garamond" w:hAnsi="Garamond"/>
          <w:sz w:val="24"/>
          <w:szCs w:val="24"/>
        </w:rPr>
      </w:pPr>
    </w:p>
    <w:p w14:paraId="3C8675B8" w14:textId="14EC2C12" w:rsidR="005F39CE" w:rsidRPr="00B34253" w:rsidRDefault="005F39CE" w:rsidP="005F39CE">
      <w:pPr>
        <w:pStyle w:val="Sinespaciado"/>
        <w:jc w:val="center"/>
        <w:rPr>
          <w:rFonts w:ascii="Garamond" w:hAnsi="Garamond"/>
          <w:b/>
          <w:bCs/>
          <w:sz w:val="24"/>
          <w:szCs w:val="24"/>
        </w:rPr>
      </w:pPr>
      <w:r w:rsidRPr="00B34253">
        <w:rPr>
          <w:rFonts w:ascii="Garamond" w:hAnsi="Garamond"/>
          <w:b/>
          <w:bCs/>
          <w:sz w:val="24"/>
          <w:szCs w:val="24"/>
        </w:rPr>
        <w:t xml:space="preserve">Modelo de recurso administrativo de </w:t>
      </w:r>
      <w:r>
        <w:rPr>
          <w:rFonts w:ascii="Garamond" w:hAnsi="Garamond"/>
          <w:b/>
          <w:bCs/>
          <w:sz w:val="24"/>
          <w:szCs w:val="24"/>
        </w:rPr>
        <w:t>apelación</w:t>
      </w:r>
    </w:p>
    <w:p w14:paraId="0D5ED975" w14:textId="77777777" w:rsidR="005F39CE" w:rsidRDefault="005F39CE" w:rsidP="005F39CE">
      <w:pPr>
        <w:pStyle w:val="Sinespaciado"/>
        <w:jc w:val="both"/>
        <w:rPr>
          <w:rFonts w:ascii="Garamond" w:hAnsi="Garamond"/>
          <w:sz w:val="24"/>
          <w:szCs w:val="24"/>
        </w:rPr>
      </w:pPr>
    </w:p>
    <w:p w14:paraId="0AC9072B" w14:textId="77777777" w:rsidR="005F39CE" w:rsidRPr="00D46FCF" w:rsidRDefault="005F39CE" w:rsidP="005F39CE">
      <w:pPr>
        <w:pStyle w:val="Sinespaciado"/>
        <w:ind w:left="1416"/>
        <w:jc w:val="both"/>
        <w:rPr>
          <w:rFonts w:ascii="Garamond" w:hAnsi="Garamond"/>
          <w:b/>
          <w:bCs/>
          <w:sz w:val="24"/>
          <w:szCs w:val="24"/>
        </w:rPr>
      </w:pPr>
      <w:r w:rsidRPr="00D46FCF">
        <w:rPr>
          <w:rFonts w:ascii="Garamond" w:hAnsi="Garamond"/>
          <w:b/>
          <w:bCs/>
          <w:sz w:val="24"/>
          <w:szCs w:val="24"/>
        </w:rPr>
        <w:t>Expediente Nro. […]</w:t>
      </w:r>
    </w:p>
    <w:p w14:paraId="5D24AFCC" w14:textId="41C910C2" w:rsidR="005F39CE" w:rsidRPr="00D46FCF" w:rsidRDefault="005F39CE" w:rsidP="005F39CE">
      <w:pPr>
        <w:pStyle w:val="Sinespaciado"/>
        <w:ind w:left="1416"/>
        <w:jc w:val="both"/>
        <w:rPr>
          <w:rFonts w:ascii="Garamond" w:hAnsi="Garamond"/>
          <w:b/>
          <w:bCs/>
          <w:sz w:val="24"/>
          <w:szCs w:val="24"/>
        </w:rPr>
      </w:pPr>
      <w:r w:rsidRPr="00D46FCF">
        <w:rPr>
          <w:rFonts w:ascii="Garamond" w:hAnsi="Garamond"/>
          <w:b/>
          <w:bCs/>
          <w:sz w:val="24"/>
          <w:szCs w:val="24"/>
        </w:rPr>
        <w:t xml:space="preserve">Sumilla Interpongo recurso de </w:t>
      </w:r>
      <w:r>
        <w:rPr>
          <w:rFonts w:ascii="Garamond" w:hAnsi="Garamond"/>
          <w:b/>
          <w:bCs/>
          <w:sz w:val="24"/>
          <w:szCs w:val="24"/>
        </w:rPr>
        <w:t>apelación</w:t>
      </w:r>
    </w:p>
    <w:p w14:paraId="63790145" w14:textId="77777777" w:rsidR="005F39CE" w:rsidRPr="00D46FCF" w:rsidRDefault="005F39CE" w:rsidP="005F39CE">
      <w:pPr>
        <w:pStyle w:val="Sinespaciado"/>
        <w:jc w:val="both"/>
        <w:rPr>
          <w:rFonts w:ascii="Garamond" w:hAnsi="Garamond"/>
          <w:b/>
          <w:bCs/>
          <w:sz w:val="24"/>
          <w:szCs w:val="24"/>
        </w:rPr>
      </w:pPr>
    </w:p>
    <w:p w14:paraId="34329DF1" w14:textId="77777777" w:rsidR="005F39CE" w:rsidRPr="00D46FCF" w:rsidRDefault="005F39CE" w:rsidP="005F39CE">
      <w:pPr>
        <w:pStyle w:val="Sinespaciado"/>
        <w:jc w:val="both"/>
        <w:rPr>
          <w:rFonts w:ascii="Garamond" w:hAnsi="Garamond"/>
          <w:b/>
          <w:bCs/>
          <w:sz w:val="24"/>
          <w:szCs w:val="24"/>
        </w:rPr>
      </w:pPr>
      <w:r w:rsidRPr="00D46FCF">
        <w:rPr>
          <w:rFonts w:ascii="Garamond" w:hAnsi="Garamond"/>
          <w:b/>
          <w:bCs/>
          <w:sz w:val="24"/>
          <w:szCs w:val="24"/>
        </w:rPr>
        <w:t>Señor [indicar la denominación de la autoridad que emite la resolución que se impugna]</w:t>
      </w:r>
    </w:p>
    <w:p w14:paraId="14E1F348" w14:textId="77777777" w:rsidR="005F39CE" w:rsidRPr="00D46FCF" w:rsidRDefault="005F39CE" w:rsidP="005F39CE">
      <w:pPr>
        <w:pStyle w:val="Sinespaciado"/>
        <w:jc w:val="both"/>
        <w:rPr>
          <w:rFonts w:ascii="Garamond" w:hAnsi="Garamond"/>
          <w:b/>
          <w:bCs/>
          <w:sz w:val="24"/>
          <w:szCs w:val="24"/>
        </w:rPr>
      </w:pPr>
    </w:p>
    <w:p w14:paraId="3B3EC4A2" w14:textId="77777777" w:rsidR="005F39CE" w:rsidRDefault="005F39CE" w:rsidP="005F39CE">
      <w:pPr>
        <w:pStyle w:val="Sinespaciado"/>
        <w:ind w:left="1416"/>
        <w:jc w:val="both"/>
        <w:rPr>
          <w:rFonts w:ascii="Garamond" w:hAnsi="Garamond"/>
          <w:sz w:val="24"/>
          <w:szCs w:val="24"/>
        </w:rPr>
      </w:pPr>
      <w:r w:rsidRPr="00D46FCF">
        <w:rPr>
          <w:rFonts w:ascii="Garamond" w:hAnsi="Garamond"/>
          <w:b/>
          <w:bCs/>
          <w:sz w:val="24"/>
          <w:szCs w:val="24"/>
        </w:rPr>
        <w:t>[nombres y apellidos del administrado impugnante]</w:t>
      </w:r>
      <w:r>
        <w:rPr>
          <w:rFonts w:ascii="Garamond" w:hAnsi="Garamond"/>
          <w:sz w:val="24"/>
          <w:szCs w:val="24"/>
        </w:rPr>
        <w:t>, identificado con DNI Nro. […], con dirección domiciliaria en […]; a Ud., respetuosamente, digo:</w:t>
      </w:r>
    </w:p>
    <w:p w14:paraId="720A4C85" w14:textId="77777777" w:rsidR="005F39CE" w:rsidRDefault="005F39CE" w:rsidP="005F39CE">
      <w:pPr>
        <w:pStyle w:val="Sinespaciado"/>
        <w:jc w:val="both"/>
        <w:rPr>
          <w:rFonts w:ascii="Garamond" w:hAnsi="Garamond"/>
          <w:sz w:val="24"/>
          <w:szCs w:val="24"/>
        </w:rPr>
      </w:pPr>
    </w:p>
    <w:p w14:paraId="10268A13" w14:textId="77777777" w:rsidR="005F39CE" w:rsidRPr="00D46FCF" w:rsidRDefault="005F39CE" w:rsidP="005F39CE">
      <w:pPr>
        <w:pStyle w:val="Sinespaciado"/>
        <w:jc w:val="both"/>
        <w:rPr>
          <w:rFonts w:ascii="Garamond" w:hAnsi="Garamond"/>
          <w:b/>
          <w:bCs/>
          <w:sz w:val="24"/>
          <w:szCs w:val="24"/>
        </w:rPr>
      </w:pPr>
      <w:r w:rsidRPr="00D46FCF">
        <w:rPr>
          <w:rFonts w:ascii="Garamond" w:hAnsi="Garamond"/>
          <w:b/>
          <w:bCs/>
          <w:sz w:val="24"/>
          <w:szCs w:val="24"/>
        </w:rPr>
        <w:t>i. Expresión concreta de lo pedido</w:t>
      </w:r>
    </w:p>
    <w:p w14:paraId="318BA2D7" w14:textId="69D2B8F0" w:rsidR="005F39CE" w:rsidRDefault="005F39CE" w:rsidP="005F39CE">
      <w:pPr>
        <w:pStyle w:val="Sinespaciado"/>
        <w:jc w:val="both"/>
        <w:rPr>
          <w:rFonts w:ascii="Garamond" w:hAnsi="Garamond"/>
          <w:sz w:val="24"/>
          <w:szCs w:val="24"/>
        </w:rPr>
      </w:pPr>
      <w:r>
        <w:rPr>
          <w:rFonts w:ascii="Garamond" w:hAnsi="Garamond"/>
          <w:sz w:val="24"/>
          <w:szCs w:val="24"/>
        </w:rPr>
        <w:t xml:space="preserve">Interpongo recurso administrativo de </w:t>
      </w:r>
      <w:r w:rsidR="00607F4F">
        <w:rPr>
          <w:rFonts w:ascii="Garamond" w:hAnsi="Garamond"/>
          <w:sz w:val="24"/>
          <w:szCs w:val="24"/>
        </w:rPr>
        <w:t>apelación</w:t>
      </w:r>
      <w:r>
        <w:rPr>
          <w:rFonts w:ascii="Garamond" w:hAnsi="Garamond"/>
          <w:sz w:val="24"/>
          <w:szCs w:val="24"/>
        </w:rPr>
        <w:t xml:space="preserve"> para que se declare la nulidad la Resolución </w:t>
      </w:r>
      <w:r w:rsidRPr="00607F4F">
        <w:rPr>
          <w:rFonts w:ascii="Garamond" w:hAnsi="Garamond"/>
          <w:b/>
          <w:bCs/>
          <w:sz w:val="24"/>
          <w:szCs w:val="24"/>
        </w:rPr>
        <w:t>[identificar la resolución que impugna]</w:t>
      </w:r>
      <w:r>
        <w:rPr>
          <w:rFonts w:ascii="Garamond" w:hAnsi="Garamond"/>
          <w:sz w:val="24"/>
          <w:szCs w:val="24"/>
        </w:rPr>
        <w:t xml:space="preserve"> conforme a los siguientes fundamentos:</w:t>
      </w:r>
    </w:p>
    <w:p w14:paraId="54F2E4D3" w14:textId="77777777" w:rsidR="005F39CE" w:rsidRDefault="005F39CE" w:rsidP="005F39CE">
      <w:pPr>
        <w:pStyle w:val="Sinespaciado"/>
        <w:jc w:val="both"/>
        <w:rPr>
          <w:rFonts w:ascii="Garamond" w:hAnsi="Garamond"/>
          <w:sz w:val="24"/>
          <w:szCs w:val="24"/>
        </w:rPr>
      </w:pPr>
    </w:p>
    <w:p w14:paraId="054160E0" w14:textId="77777777" w:rsidR="005F39CE" w:rsidRPr="00D46FCF" w:rsidRDefault="005F39CE" w:rsidP="005F39CE">
      <w:pPr>
        <w:pStyle w:val="Sinespaciado"/>
        <w:jc w:val="both"/>
        <w:rPr>
          <w:rFonts w:ascii="Garamond" w:hAnsi="Garamond"/>
          <w:b/>
          <w:bCs/>
          <w:sz w:val="24"/>
          <w:szCs w:val="24"/>
        </w:rPr>
      </w:pPr>
      <w:r w:rsidRPr="00D46FCF">
        <w:rPr>
          <w:rFonts w:ascii="Garamond" w:hAnsi="Garamond"/>
          <w:b/>
          <w:bCs/>
          <w:sz w:val="24"/>
          <w:szCs w:val="24"/>
        </w:rPr>
        <w:t>ii. Fundamentos de hecho y de derecho</w:t>
      </w:r>
    </w:p>
    <w:p w14:paraId="382E2C45" w14:textId="77777777" w:rsidR="005F39CE" w:rsidRDefault="005F39CE" w:rsidP="005F39CE">
      <w:pPr>
        <w:pStyle w:val="Sinespaciado"/>
        <w:jc w:val="both"/>
        <w:rPr>
          <w:rFonts w:ascii="Garamond" w:hAnsi="Garamond"/>
          <w:sz w:val="24"/>
          <w:szCs w:val="24"/>
        </w:rPr>
      </w:pPr>
      <w:r>
        <w:rPr>
          <w:rFonts w:ascii="Garamond" w:hAnsi="Garamond"/>
          <w:sz w:val="24"/>
          <w:szCs w:val="24"/>
        </w:rPr>
        <w:t>1. Con fecha […] se me notifica con la Resolución […] que contraviene […], estando a que la contravención a la Constitución a la Ley hace nula la resolución emitida.</w:t>
      </w:r>
    </w:p>
    <w:p w14:paraId="5E652410" w14:textId="77777777" w:rsidR="005F39CE" w:rsidRDefault="005F39CE" w:rsidP="005F39CE">
      <w:pPr>
        <w:pStyle w:val="Sinespaciado"/>
        <w:jc w:val="both"/>
        <w:rPr>
          <w:rFonts w:ascii="Garamond" w:hAnsi="Garamond"/>
          <w:sz w:val="24"/>
          <w:szCs w:val="24"/>
        </w:rPr>
      </w:pPr>
      <w:r>
        <w:rPr>
          <w:rFonts w:ascii="Garamond" w:hAnsi="Garamond"/>
          <w:sz w:val="24"/>
          <w:szCs w:val="24"/>
        </w:rPr>
        <w:t>2. Por otro lado, la Resolución impugnada es nula por cuanto no observa el requisito de validez del acto administrativo consistente en [</w:t>
      </w:r>
      <w:r w:rsidRPr="005F39CE">
        <w:rPr>
          <w:rFonts w:ascii="Garamond" w:hAnsi="Garamond"/>
          <w:b/>
          <w:bCs/>
          <w:sz w:val="24"/>
          <w:szCs w:val="24"/>
        </w:rPr>
        <w:t>…son requisitos de validez del acto administrativo: competencia, fin lícito, motivación, objeto y procedimiento regular</w:t>
      </w:r>
      <w:r>
        <w:rPr>
          <w:rFonts w:ascii="Garamond" w:hAnsi="Garamond"/>
          <w:b/>
          <w:bCs/>
          <w:sz w:val="24"/>
          <w:szCs w:val="24"/>
        </w:rPr>
        <w:t>…</w:t>
      </w:r>
      <w:r>
        <w:rPr>
          <w:rFonts w:ascii="Garamond" w:hAnsi="Garamond"/>
          <w:sz w:val="24"/>
          <w:szCs w:val="24"/>
        </w:rPr>
        <w:t>]</w:t>
      </w:r>
    </w:p>
    <w:p w14:paraId="69256136" w14:textId="317219FA" w:rsidR="005F39CE" w:rsidRDefault="005F39CE" w:rsidP="005F39CE">
      <w:pPr>
        <w:pStyle w:val="Sinespaciado"/>
        <w:jc w:val="both"/>
        <w:rPr>
          <w:rFonts w:ascii="Garamond" w:hAnsi="Garamond"/>
          <w:sz w:val="24"/>
          <w:szCs w:val="24"/>
        </w:rPr>
      </w:pPr>
      <w:r>
        <w:rPr>
          <w:rFonts w:ascii="Garamond" w:hAnsi="Garamond"/>
          <w:sz w:val="24"/>
          <w:szCs w:val="24"/>
        </w:rPr>
        <w:t xml:space="preserve">3. Asimismo, se debe </w:t>
      </w:r>
      <w:r w:rsidR="00C8011E">
        <w:rPr>
          <w:rFonts w:ascii="Garamond" w:hAnsi="Garamond"/>
          <w:sz w:val="24"/>
          <w:szCs w:val="24"/>
        </w:rPr>
        <w:t>hace una interpretación errada de los medios de prueba consistentes en […].</w:t>
      </w:r>
    </w:p>
    <w:p w14:paraId="015B6A4F" w14:textId="13297571" w:rsidR="00C8011E" w:rsidRPr="00C8011E" w:rsidRDefault="00C8011E" w:rsidP="005F39CE">
      <w:pPr>
        <w:pStyle w:val="Sinespaciado"/>
        <w:jc w:val="both"/>
        <w:rPr>
          <w:rFonts w:ascii="Garamond" w:hAnsi="Garamond"/>
          <w:b/>
          <w:bCs/>
          <w:sz w:val="24"/>
          <w:szCs w:val="24"/>
        </w:rPr>
      </w:pPr>
      <w:r>
        <w:rPr>
          <w:rFonts w:ascii="Garamond" w:hAnsi="Garamond"/>
          <w:sz w:val="24"/>
          <w:szCs w:val="24"/>
        </w:rPr>
        <w:t xml:space="preserve">4. </w:t>
      </w:r>
      <w:r w:rsidRPr="00C8011E">
        <w:rPr>
          <w:rFonts w:ascii="Garamond" w:hAnsi="Garamond"/>
          <w:b/>
          <w:bCs/>
          <w:sz w:val="24"/>
          <w:szCs w:val="24"/>
        </w:rPr>
        <w:t>[como cuestiones de puro derecho puede alegar: interpretación indebida de una norma, aplicación indebida de una norma y/o inaplicación de una norma…]</w:t>
      </w:r>
    </w:p>
    <w:p w14:paraId="1746A3ED" w14:textId="77777777" w:rsidR="00C8011E" w:rsidRDefault="00C8011E" w:rsidP="005F39CE">
      <w:pPr>
        <w:pStyle w:val="Sinespaciado"/>
        <w:jc w:val="both"/>
        <w:rPr>
          <w:rFonts w:ascii="Garamond" w:hAnsi="Garamond"/>
          <w:sz w:val="24"/>
          <w:szCs w:val="24"/>
        </w:rPr>
      </w:pPr>
    </w:p>
    <w:p w14:paraId="0DD7E745" w14:textId="65A2217F" w:rsidR="005F39CE" w:rsidRPr="005F39CE" w:rsidRDefault="005F39CE" w:rsidP="005F39CE">
      <w:pPr>
        <w:pStyle w:val="Sinespaciado"/>
        <w:jc w:val="both"/>
        <w:rPr>
          <w:rFonts w:ascii="Garamond" w:hAnsi="Garamond"/>
          <w:b/>
          <w:bCs/>
          <w:sz w:val="24"/>
          <w:szCs w:val="24"/>
        </w:rPr>
      </w:pPr>
      <w:r w:rsidRPr="005F39CE">
        <w:rPr>
          <w:rFonts w:ascii="Garamond" w:hAnsi="Garamond"/>
          <w:b/>
          <w:bCs/>
          <w:sz w:val="24"/>
          <w:szCs w:val="24"/>
        </w:rPr>
        <w:t>i</w:t>
      </w:r>
      <w:r w:rsidR="00C8011E">
        <w:rPr>
          <w:rFonts w:ascii="Garamond" w:hAnsi="Garamond"/>
          <w:b/>
          <w:bCs/>
          <w:sz w:val="24"/>
          <w:szCs w:val="24"/>
        </w:rPr>
        <w:t>ii</w:t>
      </w:r>
      <w:r w:rsidRPr="005F39CE">
        <w:rPr>
          <w:rFonts w:ascii="Garamond" w:hAnsi="Garamond"/>
          <w:b/>
          <w:bCs/>
          <w:sz w:val="24"/>
          <w:szCs w:val="24"/>
        </w:rPr>
        <w:t>. Anexos</w:t>
      </w:r>
    </w:p>
    <w:p w14:paraId="39BA9000" w14:textId="47D8407E" w:rsidR="005F39CE" w:rsidRDefault="005F39CE" w:rsidP="005F39CE">
      <w:pPr>
        <w:pStyle w:val="Sinespaciado"/>
        <w:jc w:val="both"/>
        <w:rPr>
          <w:rFonts w:ascii="Garamond" w:hAnsi="Garamond"/>
          <w:sz w:val="24"/>
          <w:szCs w:val="24"/>
        </w:rPr>
      </w:pPr>
      <w:r>
        <w:rPr>
          <w:rFonts w:ascii="Garamond" w:hAnsi="Garamond"/>
          <w:sz w:val="24"/>
          <w:szCs w:val="24"/>
        </w:rPr>
        <w:t>1-A Copia de la resolución que impugno</w:t>
      </w:r>
    </w:p>
    <w:p w14:paraId="453310F6" w14:textId="7C325F4C" w:rsidR="005F39CE" w:rsidRDefault="005F39CE" w:rsidP="005F39CE">
      <w:pPr>
        <w:pStyle w:val="Sinespaciado"/>
        <w:jc w:val="both"/>
        <w:rPr>
          <w:rFonts w:ascii="Garamond" w:hAnsi="Garamond"/>
          <w:sz w:val="24"/>
          <w:szCs w:val="24"/>
        </w:rPr>
      </w:pPr>
      <w:r>
        <w:rPr>
          <w:rFonts w:ascii="Garamond" w:hAnsi="Garamond"/>
          <w:sz w:val="24"/>
          <w:szCs w:val="24"/>
        </w:rPr>
        <w:t>1-</w:t>
      </w:r>
      <w:r w:rsidR="00C8011E">
        <w:rPr>
          <w:rFonts w:ascii="Garamond" w:hAnsi="Garamond"/>
          <w:sz w:val="24"/>
          <w:szCs w:val="24"/>
        </w:rPr>
        <w:t>B</w:t>
      </w:r>
      <w:r>
        <w:rPr>
          <w:rFonts w:ascii="Garamond" w:hAnsi="Garamond"/>
          <w:sz w:val="24"/>
          <w:szCs w:val="24"/>
        </w:rPr>
        <w:t xml:space="preserve"> Copia de mi Documento Nacional de Identidad.</w:t>
      </w:r>
    </w:p>
    <w:p w14:paraId="531E99B6" w14:textId="77777777" w:rsidR="005F39CE" w:rsidRDefault="005F39CE" w:rsidP="005F39CE">
      <w:pPr>
        <w:pStyle w:val="Sinespaciado"/>
        <w:jc w:val="both"/>
        <w:rPr>
          <w:rFonts w:ascii="Garamond" w:hAnsi="Garamond"/>
          <w:sz w:val="24"/>
          <w:szCs w:val="24"/>
        </w:rPr>
      </w:pPr>
    </w:p>
    <w:p w14:paraId="57FBCDFB" w14:textId="77777777" w:rsidR="005F39CE" w:rsidRPr="005F39CE" w:rsidRDefault="005F39CE" w:rsidP="005F39CE">
      <w:pPr>
        <w:pStyle w:val="Sinespaciado"/>
        <w:jc w:val="center"/>
        <w:rPr>
          <w:rFonts w:ascii="Garamond" w:hAnsi="Garamond"/>
          <w:b/>
          <w:bCs/>
          <w:sz w:val="24"/>
          <w:szCs w:val="24"/>
        </w:rPr>
      </w:pPr>
      <w:r w:rsidRPr="005F39CE">
        <w:rPr>
          <w:rFonts w:ascii="Garamond" w:hAnsi="Garamond"/>
          <w:b/>
          <w:bCs/>
          <w:sz w:val="24"/>
          <w:szCs w:val="24"/>
        </w:rPr>
        <w:t>Por lo tanto:</w:t>
      </w:r>
    </w:p>
    <w:p w14:paraId="721A017A" w14:textId="45998F10" w:rsidR="005F39CE" w:rsidRDefault="005F39CE" w:rsidP="005F39CE">
      <w:pPr>
        <w:pStyle w:val="Sinespaciado"/>
        <w:jc w:val="both"/>
        <w:rPr>
          <w:rFonts w:ascii="Garamond" w:hAnsi="Garamond"/>
          <w:sz w:val="24"/>
          <w:szCs w:val="24"/>
        </w:rPr>
      </w:pPr>
      <w:r>
        <w:rPr>
          <w:rFonts w:ascii="Garamond" w:hAnsi="Garamond"/>
          <w:sz w:val="24"/>
          <w:szCs w:val="24"/>
        </w:rPr>
        <w:t xml:space="preserve">Pido a usted </w:t>
      </w:r>
      <w:r w:rsidR="00C8011E">
        <w:rPr>
          <w:rFonts w:ascii="Garamond" w:hAnsi="Garamond"/>
          <w:sz w:val="24"/>
          <w:szCs w:val="24"/>
        </w:rPr>
        <w:t>elevar los actuados al superior jerárquico para que se pronuncie sobre esta apelación</w:t>
      </w:r>
      <w:r>
        <w:rPr>
          <w:rFonts w:ascii="Garamond" w:hAnsi="Garamond"/>
          <w:sz w:val="24"/>
          <w:szCs w:val="24"/>
        </w:rPr>
        <w:t>.</w:t>
      </w:r>
    </w:p>
    <w:p w14:paraId="6AB7A9B7" w14:textId="77777777" w:rsidR="005F39CE" w:rsidRDefault="005F39CE" w:rsidP="005F39CE">
      <w:pPr>
        <w:pStyle w:val="Sinespaciado"/>
        <w:jc w:val="both"/>
        <w:rPr>
          <w:rFonts w:ascii="Garamond" w:hAnsi="Garamond"/>
          <w:sz w:val="24"/>
          <w:szCs w:val="24"/>
        </w:rPr>
      </w:pPr>
    </w:p>
    <w:p w14:paraId="22F6D030" w14:textId="72CB5710" w:rsidR="005F39CE" w:rsidRDefault="00C8011E" w:rsidP="005F39CE">
      <w:pPr>
        <w:pStyle w:val="Sinespaciado"/>
        <w:jc w:val="both"/>
        <w:rPr>
          <w:rFonts w:ascii="Garamond" w:hAnsi="Garamond"/>
          <w:sz w:val="24"/>
          <w:szCs w:val="24"/>
        </w:rPr>
      </w:pPr>
      <w:r>
        <w:rPr>
          <w:rFonts w:ascii="Garamond" w:hAnsi="Garamond"/>
          <w:sz w:val="24"/>
          <w:szCs w:val="24"/>
        </w:rPr>
        <w:t>La Libertad</w:t>
      </w:r>
      <w:r w:rsidR="005F39CE">
        <w:rPr>
          <w:rFonts w:ascii="Garamond" w:hAnsi="Garamond"/>
          <w:sz w:val="24"/>
          <w:szCs w:val="24"/>
        </w:rPr>
        <w:t>, 20 de noviembre de 2022.</w:t>
      </w:r>
    </w:p>
    <w:p w14:paraId="719D7AD4" w14:textId="77777777" w:rsidR="005F39CE" w:rsidRDefault="005F39CE" w:rsidP="005F39CE">
      <w:pPr>
        <w:pStyle w:val="Sinespaciado"/>
        <w:jc w:val="both"/>
        <w:rPr>
          <w:rFonts w:ascii="Garamond" w:hAnsi="Garamond"/>
          <w:sz w:val="24"/>
          <w:szCs w:val="24"/>
        </w:rPr>
      </w:pPr>
    </w:p>
    <w:p w14:paraId="5B53E509" w14:textId="5829CA7C" w:rsidR="005F39CE" w:rsidRDefault="005F39CE" w:rsidP="00C8011E">
      <w:pPr>
        <w:pStyle w:val="Sinespaciado"/>
        <w:jc w:val="center"/>
        <w:rPr>
          <w:rFonts w:ascii="Garamond" w:hAnsi="Garamond"/>
          <w:b/>
          <w:bCs/>
          <w:sz w:val="24"/>
          <w:szCs w:val="24"/>
        </w:rPr>
      </w:pPr>
      <w:r w:rsidRPr="005F39CE">
        <w:rPr>
          <w:rFonts w:ascii="Garamond" w:hAnsi="Garamond"/>
          <w:b/>
          <w:bCs/>
          <w:sz w:val="24"/>
          <w:szCs w:val="24"/>
        </w:rPr>
        <w:t>[firma de administrado impugnante, no es necesaria la firma de letrado]</w:t>
      </w:r>
    </w:p>
    <w:p w14:paraId="5649DE12" w14:textId="6AD94F5F" w:rsidR="00417AFC" w:rsidRPr="00417AFC" w:rsidRDefault="00417AFC" w:rsidP="00417AFC"/>
    <w:p w14:paraId="2DC6F2DD" w14:textId="445FCBCC" w:rsidR="00417AFC" w:rsidRPr="00417AFC" w:rsidRDefault="00417AFC" w:rsidP="00417AFC">
      <w:pPr>
        <w:tabs>
          <w:tab w:val="left" w:pos="7140"/>
        </w:tabs>
      </w:pPr>
      <w:r>
        <w:tab/>
      </w:r>
    </w:p>
    <w:sectPr w:rsidR="00417AFC" w:rsidRPr="00417AFC" w:rsidSect="00861483">
      <w:headerReference w:type="default" r:id="rId10"/>
      <w:footerReference w:type="default" r:id="rId11"/>
      <w:pgSz w:w="11906" w:h="16838"/>
      <w:pgMar w:top="1417" w:right="1701" w:bottom="1417"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DFADC" w14:textId="77777777" w:rsidR="002F3470" w:rsidRDefault="002F3470" w:rsidP="00861483">
      <w:pPr>
        <w:spacing w:after="0" w:line="240" w:lineRule="auto"/>
      </w:pPr>
      <w:r>
        <w:separator/>
      </w:r>
    </w:p>
  </w:endnote>
  <w:endnote w:type="continuationSeparator" w:id="0">
    <w:p w14:paraId="22936C1A" w14:textId="77777777" w:rsidR="002F3470" w:rsidRDefault="002F3470" w:rsidP="0086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69" w:type="pct"/>
      <w:tblCellMar>
        <w:top w:w="72" w:type="dxa"/>
        <w:left w:w="115" w:type="dxa"/>
        <w:bottom w:w="72" w:type="dxa"/>
        <w:right w:w="115" w:type="dxa"/>
      </w:tblCellMar>
      <w:tblLook w:val="04A0" w:firstRow="1" w:lastRow="0" w:firstColumn="1" w:lastColumn="0" w:noHBand="0" w:noVBand="1"/>
    </w:tblPr>
    <w:tblGrid>
      <w:gridCol w:w="8066"/>
      <w:gridCol w:w="896"/>
    </w:tblGrid>
    <w:tr w:rsidR="00861483" w14:paraId="6EE82967" w14:textId="77777777" w:rsidTr="00BD2B82">
      <w:trPr>
        <w:trHeight w:val="626"/>
      </w:trPr>
      <w:tc>
        <w:tcPr>
          <w:tcW w:w="4500" w:type="pct"/>
          <w:hideMark/>
        </w:tcPr>
        <w:p w14:paraId="2BFE6154" w14:textId="01120D79" w:rsidR="00861483" w:rsidRPr="000654B3" w:rsidRDefault="00861483" w:rsidP="00861483">
          <w:pPr>
            <w:pStyle w:val="Piedepgina"/>
            <w:spacing w:line="254" w:lineRule="auto"/>
            <w:rPr>
              <w:rFonts w:ascii="Britannic Bold" w:hAnsi="Britannic Bold"/>
              <w:color w:val="000000" w:themeColor="text1"/>
            </w:rPr>
          </w:pPr>
          <w:r w:rsidRPr="000654B3">
            <w:rPr>
              <w:rFonts w:ascii="Britannic Bold" w:hAnsi="Britannic Bold"/>
              <w:b/>
              <w:color w:val="000000" w:themeColor="text1"/>
            </w:rPr>
            <w:t xml:space="preserve">REVISTA </w:t>
          </w:r>
          <w:sdt>
            <w:sdtPr>
              <w:rPr>
                <w:rFonts w:ascii="Britannic Bold" w:hAnsi="Britannic Bold"/>
                <w:b/>
                <w:color w:val="000000" w:themeColor="text1"/>
              </w:rPr>
              <w:alias w:val="Compañía"/>
              <w:id w:val="-828525719"/>
              <w:dataBinding w:prefixMappings="xmlns:ns0='http://schemas.openxmlformats.org/officeDocument/2006/extended-properties'" w:xpath="/ns0:Properties[1]/ns0:Company[1]" w:storeItemID="{6668398D-A668-4E3E-A5EB-62B293D839F1}"/>
              <w:text/>
            </w:sdtPr>
            <w:sdtContent>
              <w:r>
                <w:rPr>
                  <w:rFonts w:ascii="Britannic Bold" w:hAnsi="Britannic Bold"/>
                  <w:b/>
                  <w:color w:val="000000" w:themeColor="text1"/>
                </w:rPr>
                <w:t>IURIS DICTIO PERÚ</w:t>
              </w:r>
            </w:sdtContent>
          </w:sdt>
          <w:r w:rsidRPr="000654B3">
            <w:rPr>
              <w:rFonts w:ascii="Britannic Bold" w:hAnsi="Britannic Bold"/>
              <w:b/>
              <w:color w:val="000000" w:themeColor="text1"/>
            </w:rPr>
            <w:t xml:space="preserve"> </w:t>
          </w:r>
          <w:r w:rsidRPr="000654B3">
            <w:rPr>
              <w:rFonts w:ascii="Britannic Bold" w:hAnsi="Britannic Bold"/>
              <w:color w:val="000000" w:themeColor="text1"/>
              <w:lang w:val="es-ES"/>
            </w:rPr>
            <w:t>| Volumen IV</w:t>
          </w:r>
          <w:r w:rsidRPr="000654B3">
            <w:rPr>
              <w:rFonts w:ascii="Britannic Bold" w:hAnsi="Britannic Bold"/>
              <w:color w:val="000000" w:themeColor="text1"/>
            </w:rPr>
            <w:t xml:space="preserve"> – Noviembre 2022 – pp. 0</w:t>
          </w:r>
          <w:r>
            <w:rPr>
              <w:rFonts w:ascii="Britannic Bold" w:hAnsi="Britannic Bold"/>
              <w:color w:val="000000" w:themeColor="text1"/>
            </w:rPr>
            <w:t>7</w:t>
          </w:r>
          <w:r w:rsidRPr="000654B3">
            <w:rPr>
              <w:rFonts w:ascii="Britannic Bold" w:hAnsi="Britannic Bold"/>
              <w:color w:val="000000" w:themeColor="text1"/>
            </w:rPr>
            <w:t>-</w:t>
          </w:r>
          <w:r>
            <w:rPr>
              <w:rFonts w:ascii="Britannic Bold" w:hAnsi="Britannic Bold"/>
              <w:color w:val="000000" w:themeColor="text1"/>
            </w:rPr>
            <w:t>3</w:t>
          </w:r>
          <w:r w:rsidR="00417AFC">
            <w:rPr>
              <w:rFonts w:ascii="Britannic Bold" w:hAnsi="Britannic Bold"/>
              <w:color w:val="000000" w:themeColor="text1"/>
            </w:rPr>
            <w:t>8</w:t>
          </w:r>
        </w:p>
      </w:tc>
      <w:tc>
        <w:tcPr>
          <w:tcW w:w="500" w:type="pct"/>
          <w:shd w:val="clear" w:color="auto" w:fill="D9D9D9" w:themeFill="background1" w:themeFillShade="D9"/>
          <w:hideMark/>
        </w:tcPr>
        <w:p w14:paraId="58E89D52" w14:textId="77777777" w:rsidR="00861483" w:rsidRDefault="00861483" w:rsidP="00861483">
          <w:pPr>
            <w:pStyle w:val="Encabezado"/>
            <w:spacing w:line="254" w:lineRule="auto"/>
            <w:jc w:val="center"/>
            <w:rPr>
              <w:color w:val="000000" w:themeColor="text1"/>
              <w:sz w:val="28"/>
              <w:szCs w:val="28"/>
            </w:rPr>
          </w:pPr>
          <w:r>
            <w:rPr>
              <w:noProof/>
            </w:rPr>
            <mc:AlternateContent>
              <mc:Choice Requires="wps">
                <w:drawing>
                  <wp:anchor distT="0" distB="0" distL="114300" distR="114300" simplePos="0" relativeHeight="251661312" behindDoc="0" locked="0" layoutInCell="1" allowOverlap="1" wp14:anchorId="3E5DAB10" wp14:editId="2A7849E6">
                    <wp:simplePos x="0" y="0"/>
                    <wp:positionH relativeFrom="column">
                      <wp:posOffset>538480</wp:posOffset>
                    </wp:positionH>
                    <wp:positionV relativeFrom="paragraph">
                      <wp:posOffset>-2366645</wp:posOffset>
                    </wp:positionV>
                    <wp:extent cx="637540" cy="2317115"/>
                    <wp:effectExtent l="0" t="0" r="0" b="6985"/>
                    <wp:wrapNone/>
                    <wp:docPr id="11" name="Rectángulo 11"/>
                    <wp:cNvGraphicFramePr/>
                    <a:graphic xmlns:a="http://schemas.openxmlformats.org/drawingml/2006/main">
                      <a:graphicData uri="http://schemas.microsoft.com/office/word/2010/wordprocessingShape">
                        <wps:wsp>
                          <wps:cNvSpPr/>
                          <wps:spPr>
                            <a:xfrm>
                              <a:off x="0" y="0"/>
                              <a:ext cx="637540" cy="231711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6C093" w14:textId="77777777" w:rsidR="00861483" w:rsidRDefault="00861483" w:rsidP="00861483">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DAB10" id="Rectángulo 11" o:spid="_x0000_s1027" style="position:absolute;left:0;text-align:left;margin-left:42.4pt;margin-top:-186.35pt;width:50.2pt;height:1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" fillcolor="#d8d8d8 [2732]" stroked="f" strokeweight="1pt">
                    <v:textbox style="layout-flow:vertical;mso-layout-flow-alt:bottom-to-top">
                      <w:txbxContent>
                        <w:p w14:paraId="6A76C093" w14:textId="77777777" w:rsidR="00861483" w:rsidRDefault="00861483" w:rsidP="00861483">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v:textbox>
                  </v:rect>
                </w:pict>
              </mc:Fallback>
            </mc:AlternateContent>
          </w:r>
          <w:r>
            <w:rPr>
              <w:color w:val="000000" w:themeColor="text1"/>
              <w:sz w:val="28"/>
              <w:szCs w:val="28"/>
            </w:rPr>
            <w:fldChar w:fldCharType="begin"/>
          </w:r>
          <w:r>
            <w:rPr>
              <w:color w:val="000000" w:themeColor="text1"/>
              <w:sz w:val="28"/>
              <w:szCs w:val="28"/>
            </w:rPr>
            <w:instrText>PAGE   \* MERGEFORMAT</w:instrText>
          </w:r>
          <w:r>
            <w:rPr>
              <w:color w:val="000000" w:themeColor="text1"/>
              <w:sz w:val="28"/>
              <w:szCs w:val="28"/>
            </w:rPr>
            <w:fldChar w:fldCharType="separate"/>
          </w:r>
          <w:r>
            <w:rPr>
              <w:color w:val="000000" w:themeColor="text1"/>
              <w:sz w:val="28"/>
              <w:szCs w:val="28"/>
            </w:rPr>
            <w:t>1</w:t>
          </w:r>
          <w:r>
            <w:rPr>
              <w:color w:val="000000" w:themeColor="text1"/>
              <w:sz w:val="28"/>
              <w:szCs w:val="28"/>
            </w:rPr>
            <w:fldChar w:fldCharType="end"/>
          </w:r>
        </w:p>
      </w:tc>
    </w:tr>
  </w:tbl>
  <w:p w14:paraId="7BB44641" w14:textId="77777777" w:rsidR="00861483" w:rsidRDefault="00861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CCCAC" w14:textId="77777777" w:rsidR="002F3470" w:rsidRDefault="002F3470" w:rsidP="00861483">
      <w:pPr>
        <w:spacing w:after="0" w:line="240" w:lineRule="auto"/>
      </w:pPr>
      <w:r>
        <w:separator/>
      </w:r>
    </w:p>
  </w:footnote>
  <w:footnote w:type="continuationSeparator" w:id="0">
    <w:p w14:paraId="41932A72" w14:textId="77777777" w:rsidR="002F3470" w:rsidRDefault="002F3470" w:rsidP="00861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80" w:type="pct"/>
      <w:shd w:val="clear" w:color="auto" w:fill="D9D9D9" w:themeFill="background1" w:themeFillShade="D9"/>
      <w:tblCellMar>
        <w:top w:w="72" w:type="dxa"/>
        <w:left w:w="115" w:type="dxa"/>
        <w:bottom w:w="72" w:type="dxa"/>
        <w:right w:w="115" w:type="dxa"/>
      </w:tblCellMar>
      <w:tblLook w:val="04A0" w:firstRow="1" w:lastRow="0" w:firstColumn="1" w:lastColumn="0" w:noHBand="0" w:noVBand="1"/>
    </w:tblPr>
    <w:tblGrid>
      <w:gridCol w:w="1702"/>
      <w:gridCol w:w="7448"/>
    </w:tblGrid>
    <w:tr w:rsidR="00861483" w14:paraId="3FBCA197" w14:textId="77777777" w:rsidTr="00BD2B82">
      <w:trPr>
        <w:trHeight w:val="766"/>
      </w:trPr>
      <w:tc>
        <w:tcPr>
          <w:tcW w:w="930" w:type="pct"/>
          <w:shd w:val="clear" w:color="auto" w:fill="D9D9D9" w:themeFill="background1" w:themeFillShade="D9"/>
          <w:vAlign w:val="bottom"/>
        </w:tcPr>
        <w:p w14:paraId="2E436E90" w14:textId="77777777" w:rsidR="00861483" w:rsidRDefault="00861483" w:rsidP="00861483">
          <w:pPr>
            <w:pStyle w:val="Encabezado"/>
            <w:spacing w:line="254" w:lineRule="auto"/>
            <w:jc w:val="right"/>
            <w:rPr>
              <w:color w:val="7B7B7B" w:themeColor="accent3" w:themeShade="BF"/>
              <w:sz w:val="24"/>
              <w:szCs w:val="24"/>
            </w:rPr>
          </w:pPr>
        </w:p>
      </w:tc>
      <w:sdt>
        <w:sdtPr>
          <w:rPr>
            <w:rFonts w:ascii="Britannic Bold" w:hAnsi="Britannic Bold"/>
            <w:b/>
            <w:sz w:val="40"/>
            <w:szCs w:val="40"/>
          </w:rPr>
          <w:alias w:val="Fecha"/>
          <w:id w:val="-143125269"/>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4070" w:type="pct"/>
              <w:shd w:val="clear" w:color="auto" w:fill="D9D9D9" w:themeFill="background1" w:themeFillShade="D9"/>
              <w:vAlign w:val="bottom"/>
              <w:hideMark/>
            </w:tcPr>
            <w:p w14:paraId="6BF561FA" w14:textId="1B2089A2" w:rsidR="00861483" w:rsidRDefault="00861483" w:rsidP="00861483">
              <w:pPr>
                <w:pStyle w:val="Encabezado"/>
                <w:spacing w:line="254" w:lineRule="auto"/>
                <w:jc w:val="center"/>
                <w:rPr>
                  <w:rFonts w:ascii="Britannic Bold" w:hAnsi="Britannic Bold"/>
                  <w:b/>
                  <w:sz w:val="40"/>
                  <w:szCs w:val="40"/>
                </w:rPr>
              </w:pPr>
              <w:r>
                <w:rPr>
                  <w:rFonts w:ascii="Britannic Bold" w:hAnsi="Britannic Bold"/>
                  <w:b/>
                  <w:sz w:val="40"/>
                  <w:szCs w:val="40"/>
                </w:rPr>
                <w:t>REVISTA IURIS DICTIO PERÚ - ESPECIAL</w:t>
              </w:r>
            </w:p>
          </w:tc>
        </w:sdtContent>
      </w:sdt>
    </w:tr>
  </w:tbl>
  <w:p w14:paraId="4685179B" w14:textId="1F4FE331" w:rsidR="00861483" w:rsidRDefault="00861483">
    <w:pPr>
      <w:pStyle w:val="Encabezado"/>
    </w:pPr>
    <w:r>
      <w:rPr>
        <w:noProof/>
      </w:rPr>
      <mc:AlternateContent>
        <mc:Choice Requires="wps">
          <w:drawing>
            <wp:anchor distT="0" distB="0" distL="114300" distR="114300" simplePos="0" relativeHeight="251659264" behindDoc="0" locked="0" layoutInCell="1" allowOverlap="1" wp14:anchorId="28B9725B" wp14:editId="6D64C7BA">
              <wp:simplePos x="0" y="0"/>
              <wp:positionH relativeFrom="column">
                <wp:posOffset>5902325</wp:posOffset>
              </wp:positionH>
              <wp:positionV relativeFrom="paragraph">
                <wp:posOffset>100965</wp:posOffset>
              </wp:positionV>
              <wp:extent cx="544830" cy="3609975"/>
              <wp:effectExtent l="0" t="0" r="7620" b="9525"/>
              <wp:wrapNone/>
              <wp:docPr id="10" name="Rectángulo 10"/>
              <wp:cNvGraphicFramePr/>
              <a:graphic xmlns:a="http://schemas.openxmlformats.org/drawingml/2006/main">
                <a:graphicData uri="http://schemas.microsoft.com/office/word/2010/wordprocessingShape">
                  <wps:wsp>
                    <wps:cNvSpPr/>
                    <wps:spPr>
                      <a:xfrm>
                        <a:off x="0" y="0"/>
                        <a:ext cx="544830" cy="36099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6078AE" w14:textId="4AF8F3CE" w:rsidR="00861483" w:rsidRDefault="00861483" w:rsidP="00861483">
                          <w:pPr>
                            <w:pStyle w:val="Sinespaciado"/>
                            <w:jc w:val="center"/>
                            <w:rPr>
                              <w:rFonts w:ascii="Agency FB" w:hAnsi="Agency FB"/>
                              <w:color w:val="000000" w:themeColor="text1"/>
                            </w:rPr>
                          </w:pPr>
                          <w:r>
                            <w:rPr>
                              <w:rFonts w:ascii="Agency FB" w:hAnsi="Agency FB"/>
                              <w:color w:val="000000" w:themeColor="text1"/>
                            </w:rPr>
                            <w:t xml:space="preserve">Sección Modelos de Escritos </w:t>
                          </w:r>
                          <w:r>
                            <w:rPr>
                              <w:rFonts w:ascii="Agency FB" w:hAnsi="Agency FB"/>
                              <w:color w:val="000000" w:themeColor="text1"/>
                            </w:rPr>
                            <w:t>Administrativos</w:t>
                          </w:r>
                        </w:p>
                        <w:p w14:paraId="7B02AA83" w14:textId="5C05AF54" w:rsidR="00861483" w:rsidRDefault="00861483" w:rsidP="00861483">
                          <w:pPr>
                            <w:pStyle w:val="Sinespaciado"/>
                            <w:jc w:val="center"/>
                            <w:rPr>
                              <w:rFonts w:ascii="Agency FB" w:hAnsi="Agency FB"/>
                              <w:color w:val="000000" w:themeColor="text1"/>
                            </w:rPr>
                          </w:pPr>
                          <w:r>
                            <w:rPr>
                              <w:rFonts w:ascii="Agency FB" w:hAnsi="Agency FB"/>
                              <w:color w:val="000000" w:themeColor="text1"/>
                            </w:rPr>
                            <w:t xml:space="preserve">Procedimiento Administrativo </w:t>
                          </w:r>
                          <w:r>
                            <w:rPr>
                              <w:rFonts w:ascii="Agency FB" w:hAnsi="Agency FB"/>
                              <w:color w:val="000000" w:themeColor="text1"/>
                            </w:rPr>
                            <w:t>General</w:t>
                          </w:r>
                          <w:r>
                            <w:rPr>
                              <w:rFonts w:ascii="Agency FB" w:hAnsi="Agency FB"/>
                              <w:color w:val="000000" w:themeColor="text1"/>
                            </w:rPr>
                            <w:t xml:space="preserve"> - Autor José María Pacori Cari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9725B" id="Rectángulo 10" o:spid="_x0000_s1026" style="position:absolute;margin-left:464.75pt;margin-top:7.95pt;width:42.9pt;height:2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" fillcolor="#d8d8d8 [2732]" stroked="f" strokeweight="1pt">
              <v:textbox style="layout-flow:vertical;mso-layout-flow-alt:bottom-to-top">
                <w:txbxContent>
                  <w:p w14:paraId="676078AE" w14:textId="4AF8F3CE" w:rsidR="00861483" w:rsidRDefault="00861483" w:rsidP="00861483">
                    <w:pPr>
                      <w:pStyle w:val="Sinespaciado"/>
                      <w:jc w:val="center"/>
                      <w:rPr>
                        <w:rFonts w:ascii="Agency FB" w:hAnsi="Agency FB"/>
                        <w:color w:val="000000" w:themeColor="text1"/>
                      </w:rPr>
                    </w:pPr>
                    <w:r>
                      <w:rPr>
                        <w:rFonts w:ascii="Agency FB" w:hAnsi="Agency FB"/>
                        <w:color w:val="000000" w:themeColor="text1"/>
                      </w:rPr>
                      <w:t xml:space="preserve">Sección Modelos de Escritos </w:t>
                    </w:r>
                    <w:r>
                      <w:rPr>
                        <w:rFonts w:ascii="Agency FB" w:hAnsi="Agency FB"/>
                        <w:color w:val="000000" w:themeColor="text1"/>
                      </w:rPr>
                      <w:t>Administrativos</w:t>
                    </w:r>
                  </w:p>
                  <w:p w14:paraId="7B02AA83" w14:textId="5C05AF54" w:rsidR="00861483" w:rsidRDefault="00861483" w:rsidP="00861483">
                    <w:pPr>
                      <w:pStyle w:val="Sinespaciado"/>
                      <w:jc w:val="center"/>
                      <w:rPr>
                        <w:rFonts w:ascii="Agency FB" w:hAnsi="Agency FB"/>
                        <w:color w:val="000000" w:themeColor="text1"/>
                      </w:rPr>
                    </w:pPr>
                    <w:r>
                      <w:rPr>
                        <w:rFonts w:ascii="Agency FB" w:hAnsi="Agency FB"/>
                        <w:color w:val="000000" w:themeColor="text1"/>
                      </w:rPr>
                      <w:t xml:space="preserve">Procedimiento Administrativo </w:t>
                    </w:r>
                    <w:r>
                      <w:rPr>
                        <w:rFonts w:ascii="Agency FB" w:hAnsi="Agency FB"/>
                        <w:color w:val="000000" w:themeColor="text1"/>
                      </w:rPr>
                      <w:t>General</w:t>
                    </w:r>
                    <w:r>
                      <w:rPr>
                        <w:rFonts w:ascii="Agency FB" w:hAnsi="Agency FB"/>
                        <w:color w:val="000000" w:themeColor="text1"/>
                      </w:rPr>
                      <w:t xml:space="preserve"> - Autor José María Pacori Cari</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83A53"/>
    <w:multiLevelType w:val="hybridMultilevel"/>
    <w:tmpl w:val="B86A72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2F"/>
    <w:rsid w:val="0000391B"/>
    <w:rsid w:val="00013319"/>
    <w:rsid w:val="00034896"/>
    <w:rsid w:val="00086C99"/>
    <w:rsid w:val="000D1391"/>
    <w:rsid w:val="00154730"/>
    <w:rsid w:val="001A643A"/>
    <w:rsid w:val="001C6974"/>
    <w:rsid w:val="00213164"/>
    <w:rsid w:val="00283FBC"/>
    <w:rsid w:val="00287B20"/>
    <w:rsid w:val="002F3470"/>
    <w:rsid w:val="003751B8"/>
    <w:rsid w:val="003771C9"/>
    <w:rsid w:val="003809E4"/>
    <w:rsid w:val="003A60BF"/>
    <w:rsid w:val="003B5404"/>
    <w:rsid w:val="003D13DF"/>
    <w:rsid w:val="00415A39"/>
    <w:rsid w:val="00417AFC"/>
    <w:rsid w:val="00444525"/>
    <w:rsid w:val="004669A6"/>
    <w:rsid w:val="00511CD3"/>
    <w:rsid w:val="005400A7"/>
    <w:rsid w:val="00572CD1"/>
    <w:rsid w:val="005B0E42"/>
    <w:rsid w:val="005D1D4F"/>
    <w:rsid w:val="005F39CE"/>
    <w:rsid w:val="00607F4F"/>
    <w:rsid w:val="00653614"/>
    <w:rsid w:val="006D3FF8"/>
    <w:rsid w:val="00704DA4"/>
    <w:rsid w:val="0071488B"/>
    <w:rsid w:val="00746638"/>
    <w:rsid w:val="007524C2"/>
    <w:rsid w:val="00762FA2"/>
    <w:rsid w:val="00765867"/>
    <w:rsid w:val="007B36E7"/>
    <w:rsid w:val="007C73FF"/>
    <w:rsid w:val="007D072A"/>
    <w:rsid w:val="007F6440"/>
    <w:rsid w:val="00801EC4"/>
    <w:rsid w:val="00823EC1"/>
    <w:rsid w:val="00832EA1"/>
    <w:rsid w:val="00861483"/>
    <w:rsid w:val="008C0F7B"/>
    <w:rsid w:val="008F2CE6"/>
    <w:rsid w:val="009114D2"/>
    <w:rsid w:val="00911671"/>
    <w:rsid w:val="009153FE"/>
    <w:rsid w:val="00925CA1"/>
    <w:rsid w:val="0096561B"/>
    <w:rsid w:val="009A2584"/>
    <w:rsid w:val="00A2119D"/>
    <w:rsid w:val="00A63C88"/>
    <w:rsid w:val="00A66A27"/>
    <w:rsid w:val="00A8712F"/>
    <w:rsid w:val="00AC4A17"/>
    <w:rsid w:val="00AC5134"/>
    <w:rsid w:val="00AF2312"/>
    <w:rsid w:val="00B071AD"/>
    <w:rsid w:val="00B34253"/>
    <w:rsid w:val="00B67B7D"/>
    <w:rsid w:val="00BA1CB4"/>
    <w:rsid w:val="00BD3C39"/>
    <w:rsid w:val="00BE0AB5"/>
    <w:rsid w:val="00BE7EC2"/>
    <w:rsid w:val="00C02486"/>
    <w:rsid w:val="00C24D4F"/>
    <w:rsid w:val="00C333E2"/>
    <w:rsid w:val="00C8011E"/>
    <w:rsid w:val="00C92E5A"/>
    <w:rsid w:val="00CF348E"/>
    <w:rsid w:val="00D144C4"/>
    <w:rsid w:val="00D27A9F"/>
    <w:rsid w:val="00D46FCF"/>
    <w:rsid w:val="00D5557E"/>
    <w:rsid w:val="00D61D65"/>
    <w:rsid w:val="00DA685C"/>
    <w:rsid w:val="00DC018E"/>
    <w:rsid w:val="00DC12C9"/>
    <w:rsid w:val="00DE098F"/>
    <w:rsid w:val="00DF1A48"/>
    <w:rsid w:val="00E03954"/>
    <w:rsid w:val="00E24A08"/>
    <w:rsid w:val="00E50B1C"/>
    <w:rsid w:val="00E90C44"/>
    <w:rsid w:val="00E96B83"/>
    <w:rsid w:val="00EA7193"/>
    <w:rsid w:val="00EB4A46"/>
    <w:rsid w:val="00EB525D"/>
    <w:rsid w:val="00EB777F"/>
    <w:rsid w:val="00ED6711"/>
    <w:rsid w:val="00EE0A99"/>
    <w:rsid w:val="00EF2BDE"/>
    <w:rsid w:val="00EF3F0E"/>
    <w:rsid w:val="00F70D28"/>
    <w:rsid w:val="00F94418"/>
    <w:rsid w:val="00F9479C"/>
    <w:rsid w:val="00FB1CC2"/>
    <w:rsid w:val="00FC17B3"/>
    <w:rsid w:val="00FC6A42"/>
    <w:rsid w:val="00FD27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E5A7"/>
  <w15:chartTrackingRefBased/>
  <w15:docId w15:val="{9FE3E223-E2C5-4EF8-B831-6C20D60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46"/>
    <w:pPr>
      <w:spacing w:after="200" w:line="276" w:lineRule="auto"/>
    </w:pPr>
  </w:style>
  <w:style w:type="paragraph" w:styleId="Ttulo1">
    <w:name w:val="heading 1"/>
    <w:basedOn w:val="Sinespaciado"/>
    <w:next w:val="Normal"/>
    <w:link w:val="Ttulo1Car"/>
    <w:uiPriority w:val="9"/>
    <w:qFormat/>
    <w:rsid w:val="00FD2798"/>
    <w:pPr>
      <w:jc w:val="center"/>
      <w:outlineLvl w:val="0"/>
    </w:pPr>
    <w:rPr>
      <w:rFonts w:ascii="Garamond" w:hAnsi="Garamond"/>
      <w:b/>
      <w:bCs/>
      <w:sz w:val="26"/>
      <w:szCs w:val="26"/>
    </w:rPr>
  </w:style>
  <w:style w:type="paragraph" w:styleId="Ttulo2">
    <w:name w:val="heading 2"/>
    <w:basedOn w:val="Sinespaciado"/>
    <w:next w:val="Normal"/>
    <w:link w:val="Ttulo2Car"/>
    <w:uiPriority w:val="9"/>
    <w:unhideWhenUsed/>
    <w:qFormat/>
    <w:rsid w:val="00EB4A46"/>
    <w:pPr>
      <w:jc w:val="both"/>
      <w:outlineLvl w:val="1"/>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g-scope">
    <w:name w:val="ng-scope"/>
    <w:basedOn w:val="Normal"/>
    <w:rsid w:val="00DC12C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DC12C9"/>
    <w:rPr>
      <w:color w:val="0000FF"/>
      <w:u w:val="single"/>
    </w:rPr>
  </w:style>
  <w:style w:type="paragraph" w:styleId="Sinespaciado">
    <w:name w:val="No Spacing"/>
    <w:link w:val="SinespaciadoCar"/>
    <w:uiPriority w:val="1"/>
    <w:qFormat/>
    <w:rsid w:val="00EB4A46"/>
    <w:pPr>
      <w:spacing w:after="0" w:line="240" w:lineRule="auto"/>
    </w:pPr>
  </w:style>
  <w:style w:type="character" w:customStyle="1" w:styleId="Ttulo2Car">
    <w:name w:val="Título 2 Car"/>
    <w:basedOn w:val="Fuentedeprrafopredeter"/>
    <w:link w:val="Ttulo2"/>
    <w:uiPriority w:val="9"/>
    <w:rsid w:val="00EB4A46"/>
    <w:rPr>
      <w:rFonts w:ascii="Arial" w:hAnsi="Arial" w:cs="Arial"/>
      <w:b/>
    </w:rPr>
  </w:style>
  <w:style w:type="character" w:customStyle="1" w:styleId="SinespaciadoCar">
    <w:name w:val="Sin espaciado Car"/>
    <w:basedOn w:val="Fuentedeprrafopredeter"/>
    <w:link w:val="Sinespaciado"/>
    <w:uiPriority w:val="1"/>
    <w:locked/>
    <w:rsid w:val="00EB4A46"/>
  </w:style>
  <w:style w:type="character" w:customStyle="1" w:styleId="Ttulo1Car">
    <w:name w:val="Título 1 Car"/>
    <w:basedOn w:val="Fuentedeprrafopredeter"/>
    <w:link w:val="Ttulo1"/>
    <w:uiPriority w:val="9"/>
    <w:rsid w:val="00FD2798"/>
    <w:rPr>
      <w:rFonts w:ascii="Garamond" w:hAnsi="Garamond"/>
      <w:b/>
      <w:bCs/>
      <w:sz w:val="26"/>
      <w:szCs w:val="26"/>
    </w:rPr>
  </w:style>
  <w:style w:type="paragraph" w:styleId="TtuloTDC">
    <w:name w:val="TOC Heading"/>
    <w:basedOn w:val="Ttulo1"/>
    <w:next w:val="Normal"/>
    <w:uiPriority w:val="39"/>
    <w:unhideWhenUsed/>
    <w:qFormat/>
    <w:rsid w:val="00FD279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s-PE"/>
    </w:rPr>
  </w:style>
  <w:style w:type="paragraph" w:styleId="TDC1">
    <w:name w:val="toc 1"/>
    <w:basedOn w:val="Normal"/>
    <w:next w:val="Normal"/>
    <w:autoRedefine/>
    <w:uiPriority w:val="39"/>
    <w:unhideWhenUsed/>
    <w:rsid w:val="00FD2798"/>
    <w:pPr>
      <w:spacing w:after="100"/>
    </w:pPr>
  </w:style>
  <w:style w:type="paragraph" w:styleId="Encabezado">
    <w:name w:val="header"/>
    <w:basedOn w:val="Normal"/>
    <w:link w:val="EncabezadoCar"/>
    <w:uiPriority w:val="99"/>
    <w:unhideWhenUsed/>
    <w:rsid w:val="00861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1483"/>
  </w:style>
  <w:style w:type="paragraph" w:styleId="Piedepgina">
    <w:name w:val="footer"/>
    <w:basedOn w:val="Normal"/>
    <w:link w:val="PiedepginaCar"/>
    <w:uiPriority w:val="99"/>
    <w:unhideWhenUsed/>
    <w:rsid w:val="00861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51558">
      <w:bodyDiv w:val="1"/>
      <w:marLeft w:val="0"/>
      <w:marRight w:val="0"/>
      <w:marTop w:val="0"/>
      <w:marBottom w:val="0"/>
      <w:divBdr>
        <w:top w:val="none" w:sz="0" w:space="0" w:color="auto"/>
        <w:left w:val="none" w:sz="0" w:space="0" w:color="auto"/>
        <w:bottom w:val="none" w:sz="0" w:space="0" w:color="auto"/>
        <w:right w:val="none" w:sz="0" w:space="0" w:color="auto"/>
      </w:divBdr>
    </w:div>
    <w:div w:id="115101988">
      <w:bodyDiv w:val="1"/>
      <w:marLeft w:val="0"/>
      <w:marRight w:val="0"/>
      <w:marTop w:val="0"/>
      <w:marBottom w:val="0"/>
      <w:divBdr>
        <w:top w:val="none" w:sz="0" w:space="0" w:color="auto"/>
        <w:left w:val="none" w:sz="0" w:space="0" w:color="auto"/>
        <w:bottom w:val="none" w:sz="0" w:space="0" w:color="auto"/>
        <w:right w:val="none" w:sz="0" w:space="0" w:color="auto"/>
      </w:divBdr>
    </w:div>
    <w:div w:id="344675054">
      <w:bodyDiv w:val="1"/>
      <w:marLeft w:val="0"/>
      <w:marRight w:val="0"/>
      <w:marTop w:val="0"/>
      <w:marBottom w:val="0"/>
      <w:divBdr>
        <w:top w:val="none" w:sz="0" w:space="0" w:color="auto"/>
        <w:left w:val="none" w:sz="0" w:space="0" w:color="auto"/>
        <w:bottom w:val="none" w:sz="0" w:space="0" w:color="auto"/>
        <w:right w:val="none" w:sz="0" w:space="0" w:color="auto"/>
      </w:divBdr>
    </w:div>
    <w:div w:id="356390174">
      <w:bodyDiv w:val="1"/>
      <w:marLeft w:val="0"/>
      <w:marRight w:val="0"/>
      <w:marTop w:val="0"/>
      <w:marBottom w:val="0"/>
      <w:divBdr>
        <w:top w:val="none" w:sz="0" w:space="0" w:color="auto"/>
        <w:left w:val="none" w:sz="0" w:space="0" w:color="auto"/>
        <w:bottom w:val="none" w:sz="0" w:space="0" w:color="auto"/>
        <w:right w:val="none" w:sz="0" w:space="0" w:color="auto"/>
      </w:divBdr>
    </w:div>
    <w:div w:id="637875517">
      <w:bodyDiv w:val="1"/>
      <w:marLeft w:val="0"/>
      <w:marRight w:val="0"/>
      <w:marTop w:val="0"/>
      <w:marBottom w:val="0"/>
      <w:divBdr>
        <w:top w:val="none" w:sz="0" w:space="0" w:color="auto"/>
        <w:left w:val="none" w:sz="0" w:space="0" w:color="auto"/>
        <w:bottom w:val="none" w:sz="0" w:space="0" w:color="auto"/>
        <w:right w:val="none" w:sz="0" w:space="0" w:color="auto"/>
      </w:divBdr>
    </w:div>
    <w:div w:id="957568777">
      <w:bodyDiv w:val="1"/>
      <w:marLeft w:val="0"/>
      <w:marRight w:val="0"/>
      <w:marTop w:val="0"/>
      <w:marBottom w:val="0"/>
      <w:divBdr>
        <w:top w:val="none" w:sz="0" w:space="0" w:color="auto"/>
        <w:left w:val="none" w:sz="0" w:space="0" w:color="auto"/>
        <w:bottom w:val="none" w:sz="0" w:space="0" w:color="auto"/>
        <w:right w:val="none" w:sz="0" w:space="0" w:color="auto"/>
      </w:divBdr>
    </w:div>
    <w:div w:id="1065568886">
      <w:bodyDiv w:val="1"/>
      <w:marLeft w:val="0"/>
      <w:marRight w:val="0"/>
      <w:marTop w:val="0"/>
      <w:marBottom w:val="0"/>
      <w:divBdr>
        <w:top w:val="none" w:sz="0" w:space="0" w:color="auto"/>
        <w:left w:val="none" w:sz="0" w:space="0" w:color="auto"/>
        <w:bottom w:val="none" w:sz="0" w:space="0" w:color="auto"/>
        <w:right w:val="none" w:sz="0" w:space="0" w:color="auto"/>
      </w:divBdr>
    </w:div>
    <w:div w:id="1264613378">
      <w:bodyDiv w:val="1"/>
      <w:marLeft w:val="0"/>
      <w:marRight w:val="0"/>
      <w:marTop w:val="0"/>
      <w:marBottom w:val="0"/>
      <w:divBdr>
        <w:top w:val="none" w:sz="0" w:space="0" w:color="auto"/>
        <w:left w:val="none" w:sz="0" w:space="0" w:color="auto"/>
        <w:bottom w:val="none" w:sz="0" w:space="0" w:color="auto"/>
        <w:right w:val="none" w:sz="0" w:space="0" w:color="auto"/>
      </w:divBdr>
    </w:div>
    <w:div w:id="1297567356">
      <w:bodyDiv w:val="1"/>
      <w:marLeft w:val="0"/>
      <w:marRight w:val="0"/>
      <w:marTop w:val="0"/>
      <w:marBottom w:val="0"/>
      <w:divBdr>
        <w:top w:val="none" w:sz="0" w:space="0" w:color="auto"/>
        <w:left w:val="none" w:sz="0" w:space="0" w:color="auto"/>
        <w:bottom w:val="none" w:sz="0" w:space="0" w:color="auto"/>
        <w:right w:val="none" w:sz="0" w:space="0" w:color="auto"/>
      </w:divBdr>
    </w:div>
    <w:div w:id="1450661851">
      <w:bodyDiv w:val="1"/>
      <w:marLeft w:val="0"/>
      <w:marRight w:val="0"/>
      <w:marTop w:val="0"/>
      <w:marBottom w:val="0"/>
      <w:divBdr>
        <w:top w:val="none" w:sz="0" w:space="0" w:color="auto"/>
        <w:left w:val="none" w:sz="0" w:space="0" w:color="auto"/>
        <w:bottom w:val="none" w:sz="0" w:space="0" w:color="auto"/>
        <w:right w:val="none" w:sz="0" w:space="0" w:color="auto"/>
      </w:divBdr>
    </w:div>
    <w:div w:id="1461222185">
      <w:bodyDiv w:val="1"/>
      <w:marLeft w:val="0"/>
      <w:marRight w:val="0"/>
      <w:marTop w:val="0"/>
      <w:marBottom w:val="0"/>
      <w:divBdr>
        <w:top w:val="none" w:sz="0" w:space="0" w:color="auto"/>
        <w:left w:val="none" w:sz="0" w:space="0" w:color="auto"/>
        <w:bottom w:val="none" w:sz="0" w:space="0" w:color="auto"/>
        <w:right w:val="none" w:sz="0" w:space="0" w:color="auto"/>
      </w:divBdr>
    </w:div>
    <w:div w:id="1475413663">
      <w:bodyDiv w:val="1"/>
      <w:marLeft w:val="0"/>
      <w:marRight w:val="0"/>
      <w:marTop w:val="0"/>
      <w:marBottom w:val="0"/>
      <w:divBdr>
        <w:top w:val="none" w:sz="0" w:space="0" w:color="auto"/>
        <w:left w:val="none" w:sz="0" w:space="0" w:color="auto"/>
        <w:bottom w:val="none" w:sz="0" w:space="0" w:color="auto"/>
        <w:right w:val="none" w:sz="0" w:space="0" w:color="auto"/>
      </w:divBdr>
    </w:div>
    <w:div w:id="1493522345">
      <w:bodyDiv w:val="1"/>
      <w:marLeft w:val="0"/>
      <w:marRight w:val="0"/>
      <w:marTop w:val="0"/>
      <w:marBottom w:val="0"/>
      <w:divBdr>
        <w:top w:val="none" w:sz="0" w:space="0" w:color="auto"/>
        <w:left w:val="none" w:sz="0" w:space="0" w:color="auto"/>
        <w:bottom w:val="none" w:sz="0" w:space="0" w:color="auto"/>
        <w:right w:val="none" w:sz="0" w:space="0" w:color="auto"/>
      </w:divBdr>
    </w:div>
    <w:div w:id="1518349357">
      <w:bodyDiv w:val="1"/>
      <w:marLeft w:val="0"/>
      <w:marRight w:val="0"/>
      <w:marTop w:val="0"/>
      <w:marBottom w:val="0"/>
      <w:divBdr>
        <w:top w:val="none" w:sz="0" w:space="0" w:color="auto"/>
        <w:left w:val="none" w:sz="0" w:space="0" w:color="auto"/>
        <w:bottom w:val="none" w:sz="0" w:space="0" w:color="auto"/>
        <w:right w:val="none" w:sz="0" w:space="0" w:color="auto"/>
      </w:divBdr>
    </w:div>
    <w:div w:id="1568148872">
      <w:bodyDiv w:val="1"/>
      <w:marLeft w:val="0"/>
      <w:marRight w:val="0"/>
      <w:marTop w:val="0"/>
      <w:marBottom w:val="0"/>
      <w:divBdr>
        <w:top w:val="none" w:sz="0" w:space="0" w:color="auto"/>
        <w:left w:val="none" w:sz="0" w:space="0" w:color="auto"/>
        <w:bottom w:val="none" w:sz="0" w:space="0" w:color="auto"/>
        <w:right w:val="none" w:sz="0" w:space="0" w:color="auto"/>
      </w:divBdr>
    </w:div>
    <w:div w:id="1941328323">
      <w:bodyDiv w:val="1"/>
      <w:marLeft w:val="0"/>
      <w:marRight w:val="0"/>
      <w:marTop w:val="0"/>
      <w:marBottom w:val="0"/>
      <w:divBdr>
        <w:top w:val="none" w:sz="0" w:space="0" w:color="auto"/>
        <w:left w:val="none" w:sz="0" w:space="0" w:color="auto"/>
        <w:bottom w:val="none" w:sz="0" w:space="0" w:color="auto"/>
        <w:right w:val="none" w:sz="0" w:space="0" w:color="auto"/>
      </w:divBdr>
    </w:div>
    <w:div w:id="1996641438">
      <w:bodyDiv w:val="1"/>
      <w:marLeft w:val="0"/>
      <w:marRight w:val="0"/>
      <w:marTop w:val="0"/>
      <w:marBottom w:val="0"/>
      <w:divBdr>
        <w:top w:val="none" w:sz="0" w:space="0" w:color="auto"/>
        <w:left w:val="none" w:sz="0" w:space="0" w:color="auto"/>
        <w:bottom w:val="none" w:sz="0" w:space="0" w:color="auto"/>
        <w:right w:val="none" w:sz="0" w:space="0" w:color="auto"/>
      </w:divBdr>
    </w:div>
    <w:div w:id="2012639951">
      <w:bodyDiv w:val="1"/>
      <w:marLeft w:val="0"/>
      <w:marRight w:val="0"/>
      <w:marTop w:val="0"/>
      <w:marBottom w:val="0"/>
      <w:divBdr>
        <w:top w:val="none" w:sz="0" w:space="0" w:color="auto"/>
        <w:left w:val="none" w:sz="0" w:space="0" w:color="auto"/>
        <w:bottom w:val="none" w:sz="0" w:space="0" w:color="auto"/>
        <w:right w:val="none" w:sz="0" w:space="0" w:color="auto"/>
      </w:divBdr>
    </w:div>
    <w:div w:id="2070565567">
      <w:bodyDiv w:val="1"/>
      <w:marLeft w:val="0"/>
      <w:marRight w:val="0"/>
      <w:marTop w:val="0"/>
      <w:marBottom w:val="0"/>
      <w:divBdr>
        <w:top w:val="none" w:sz="0" w:space="0" w:color="auto"/>
        <w:left w:val="none" w:sz="0" w:space="0" w:color="auto"/>
        <w:bottom w:val="none" w:sz="0" w:space="0" w:color="auto"/>
        <w:right w:val="none" w:sz="0" w:space="0" w:color="auto"/>
      </w:divBdr>
    </w:div>
    <w:div w:id="21171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REVISTA IURIS DICTIO PERÚ - ESPECIAL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E5508-E643-47E6-8B84-569311EE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32</Pages>
  <Words>7885</Words>
  <Characters>43372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IURIS DICTIO PERÚ</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2022-11-19T03:32:00Z</dcterms:created>
  <dcterms:modified xsi:type="dcterms:W3CDTF">2022-11-20T08:21:00Z</dcterms:modified>
</cp:coreProperties>
</file>