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2511B" w14:textId="77777777" w:rsidR="00186CA1" w:rsidRPr="00D1198D" w:rsidRDefault="00186CA1" w:rsidP="00094199">
      <w:pPr>
        <w:pStyle w:val="Sinespaciado"/>
        <w:jc w:val="center"/>
        <w:rPr>
          <w:rFonts w:ascii="Garamond" w:hAnsi="Garamond"/>
          <w:b/>
          <w:sz w:val="72"/>
          <w:szCs w:val="72"/>
        </w:rPr>
      </w:pPr>
      <w:r w:rsidRPr="00D1198D">
        <w:rPr>
          <w:rFonts w:ascii="Garamond" w:hAnsi="Garamond"/>
          <w:b/>
          <w:sz w:val="72"/>
          <w:szCs w:val="72"/>
        </w:rPr>
        <w:t>CURSO DE REDACCIÓN EN EL DERECHO ADMINISTRATIVO</w:t>
      </w:r>
    </w:p>
    <w:p w14:paraId="0ECE43BD" w14:textId="77777777" w:rsidR="00186CA1" w:rsidRDefault="00186CA1" w:rsidP="00094199">
      <w:pPr>
        <w:pStyle w:val="Sinespaciado"/>
        <w:jc w:val="center"/>
        <w:rPr>
          <w:rFonts w:ascii="Garamond" w:hAnsi="Garamond"/>
          <w:b/>
          <w:sz w:val="24"/>
          <w:szCs w:val="24"/>
        </w:rPr>
      </w:pPr>
    </w:p>
    <w:p w14:paraId="1A0975B7" w14:textId="77777777" w:rsidR="00186CA1" w:rsidRPr="00D1198D" w:rsidRDefault="00186CA1" w:rsidP="00094199">
      <w:pPr>
        <w:pStyle w:val="Sinespaciado"/>
        <w:jc w:val="center"/>
        <w:rPr>
          <w:rFonts w:ascii="Garamond" w:hAnsi="Garamond"/>
          <w:b/>
          <w:sz w:val="32"/>
          <w:szCs w:val="32"/>
        </w:rPr>
      </w:pPr>
      <w:r w:rsidRPr="00D1198D">
        <w:rPr>
          <w:rFonts w:ascii="Garamond" w:hAnsi="Garamond"/>
          <w:b/>
          <w:sz w:val="32"/>
          <w:szCs w:val="32"/>
        </w:rPr>
        <w:t>José María Pacori Cari</w:t>
      </w:r>
    </w:p>
    <w:p w14:paraId="77F5AEF7" w14:textId="77777777" w:rsidR="00186CA1" w:rsidRPr="00D1198D" w:rsidRDefault="00186CA1" w:rsidP="00094199">
      <w:pPr>
        <w:pStyle w:val="Sinespaciado"/>
        <w:jc w:val="center"/>
        <w:rPr>
          <w:rFonts w:ascii="Garamond" w:hAnsi="Garamond"/>
          <w:b/>
          <w:sz w:val="32"/>
          <w:szCs w:val="32"/>
        </w:rPr>
      </w:pPr>
      <w:r w:rsidRPr="00D1198D">
        <w:rPr>
          <w:rFonts w:ascii="Garamond" w:hAnsi="Garamond"/>
          <w:b/>
          <w:sz w:val="32"/>
          <w:szCs w:val="32"/>
        </w:rPr>
        <w:t>Maestro en Ciencias Políticas y Derecho Administrativo por la Universidad Nacional de San Agustín</w:t>
      </w:r>
    </w:p>
    <w:p w14:paraId="2746307E" w14:textId="77777777" w:rsidR="00186CA1" w:rsidRDefault="00186CA1" w:rsidP="00094199">
      <w:pPr>
        <w:pStyle w:val="Sinespaciado"/>
        <w:jc w:val="center"/>
        <w:rPr>
          <w:rFonts w:ascii="Garamond" w:hAnsi="Garamond"/>
          <w:b/>
          <w:sz w:val="32"/>
          <w:szCs w:val="32"/>
        </w:rPr>
      </w:pPr>
      <w:r w:rsidRPr="00D1198D">
        <w:rPr>
          <w:rFonts w:ascii="Garamond" w:hAnsi="Garamond"/>
          <w:b/>
          <w:sz w:val="32"/>
          <w:szCs w:val="32"/>
        </w:rPr>
        <w:t>Miembro de la Asociación Argentina de Derecho Administrativo</w:t>
      </w:r>
    </w:p>
    <w:p w14:paraId="4ABF27DE" w14:textId="77777777" w:rsidR="00186CA1" w:rsidRDefault="00186CA1" w:rsidP="00094199">
      <w:pPr>
        <w:pStyle w:val="Sinespaciado"/>
        <w:jc w:val="center"/>
        <w:rPr>
          <w:rFonts w:ascii="Garamond" w:hAnsi="Garamond"/>
          <w:b/>
          <w:sz w:val="32"/>
          <w:szCs w:val="32"/>
        </w:rPr>
      </w:pPr>
    </w:p>
    <w:p w14:paraId="22693E2D" w14:textId="69061F53" w:rsidR="00D430B1" w:rsidRDefault="00186CA1" w:rsidP="00094199">
      <w:pPr>
        <w:spacing w:line="240" w:lineRule="auto"/>
        <w:jc w:val="center"/>
        <w:rPr>
          <w:rFonts w:ascii="Garamond" w:hAnsi="Garamond"/>
          <w:b/>
          <w:sz w:val="32"/>
          <w:szCs w:val="32"/>
        </w:rPr>
      </w:pPr>
      <w:r>
        <w:rPr>
          <w:rFonts w:ascii="Garamond" w:hAnsi="Garamond"/>
          <w:b/>
          <w:sz w:val="32"/>
          <w:szCs w:val="32"/>
        </w:rPr>
        <w:t>(Inicio de la Relación Laboral Pública</w:t>
      </w:r>
      <w:r w:rsidR="0039213A">
        <w:rPr>
          <w:rFonts w:ascii="Garamond" w:hAnsi="Garamond"/>
          <w:b/>
          <w:sz w:val="32"/>
          <w:szCs w:val="32"/>
        </w:rPr>
        <w:t xml:space="preserve"> I</w:t>
      </w:r>
      <w:r>
        <w:rPr>
          <w:rFonts w:ascii="Garamond" w:hAnsi="Garamond"/>
          <w:b/>
          <w:sz w:val="32"/>
          <w:szCs w:val="32"/>
        </w:rPr>
        <w:t>)</w:t>
      </w:r>
    </w:p>
    <w:sdt>
      <w:sdtPr>
        <w:rPr>
          <w:rFonts w:asciiTheme="minorHAnsi" w:eastAsiaTheme="minorHAnsi" w:hAnsiTheme="minorHAnsi" w:cstheme="minorBidi"/>
          <w:color w:val="auto"/>
          <w:sz w:val="22"/>
          <w:szCs w:val="22"/>
          <w:lang w:val="es-ES" w:eastAsia="en-US"/>
        </w:rPr>
        <w:id w:val="591676378"/>
        <w:docPartObj>
          <w:docPartGallery w:val="Table of Contents"/>
          <w:docPartUnique/>
        </w:docPartObj>
      </w:sdtPr>
      <w:sdtEndPr>
        <w:rPr>
          <w:b/>
          <w:bCs/>
        </w:rPr>
      </w:sdtEndPr>
      <w:sdtContent>
        <w:p w14:paraId="2781C846" w14:textId="77777777" w:rsidR="00DE0CBD" w:rsidRPr="00580120" w:rsidRDefault="00DE0CBD" w:rsidP="00580120">
          <w:pPr>
            <w:pStyle w:val="TtuloTDC"/>
            <w:jc w:val="center"/>
            <w:rPr>
              <w:b/>
              <w:color w:val="auto"/>
            </w:rPr>
          </w:pPr>
          <w:r w:rsidRPr="00580120">
            <w:rPr>
              <w:b/>
              <w:color w:val="auto"/>
              <w:lang w:val="es-ES"/>
            </w:rPr>
            <w:t>Contenido</w:t>
          </w:r>
        </w:p>
        <w:p w14:paraId="1CBE546E" w14:textId="7E5D6FD6" w:rsidR="0039213A" w:rsidRDefault="00DE0CBD">
          <w:pPr>
            <w:pStyle w:val="TDC1"/>
            <w:tabs>
              <w:tab w:val="right" w:leader="dot" w:pos="8494"/>
            </w:tabs>
            <w:rPr>
              <w:rFonts w:eastAsiaTheme="minorEastAsia"/>
              <w:noProof/>
              <w:lang w:eastAsia="es-PE"/>
            </w:rPr>
          </w:pPr>
          <w:r>
            <w:fldChar w:fldCharType="begin"/>
          </w:r>
          <w:r>
            <w:instrText xml:space="preserve"> TOC \o "1-3" \h \z \u </w:instrText>
          </w:r>
          <w:r>
            <w:fldChar w:fldCharType="separate"/>
          </w:r>
          <w:hyperlink w:anchor="_Toc101339820" w:history="1">
            <w:r w:rsidR="0039213A" w:rsidRPr="00307BD1">
              <w:rPr>
                <w:rStyle w:val="Hipervnculo"/>
                <w:noProof/>
              </w:rPr>
              <w:t>MODELO 01</w:t>
            </w:r>
            <w:r w:rsidR="0039213A">
              <w:rPr>
                <w:noProof/>
                <w:webHidden/>
              </w:rPr>
              <w:tab/>
            </w:r>
            <w:r w:rsidR="0039213A">
              <w:rPr>
                <w:noProof/>
                <w:webHidden/>
              </w:rPr>
              <w:fldChar w:fldCharType="begin"/>
            </w:r>
            <w:r w:rsidR="0039213A">
              <w:rPr>
                <w:noProof/>
                <w:webHidden/>
              </w:rPr>
              <w:instrText xml:space="preserve"> PAGEREF _Toc101339820 \h </w:instrText>
            </w:r>
            <w:r w:rsidR="0039213A">
              <w:rPr>
                <w:noProof/>
                <w:webHidden/>
              </w:rPr>
            </w:r>
            <w:r w:rsidR="0039213A">
              <w:rPr>
                <w:noProof/>
                <w:webHidden/>
              </w:rPr>
              <w:fldChar w:fldCharType="separate"/>
            </w:r>
            <w:r w:rsidR="0039213A">
              <w:rPr>
                <w:noProof/>
                <w:webHidden/>
              </w:rPr>
              <w:t>2</w:t>
            </w:r>
            <w:r w:rsidR="0039213A">
              <w:rPr>
                <w:noProof/>
                <w:webHidden/>
              </w:rPr>
              <w:fldChar w:fldCharType="end"/>
            </w:r>
          </w:hyperlink>
        </w:p>
        <w:p w14:paraId="4CB9B7DB" w14:textId="459E17A5" w:rsidR="0039213A" w:rsidRDefault="0039213A">
          <w:pPr>
            <w:pStyle w:val="TDC1"/>
            <w:tabs>
              <w:tab w:val="right" w:leader="dot" w:pos="8494"/>
            </w:tabs>
            <w:rPr>
              <w:rFonts w:eastAsiaTheme="minorEastAsia"/>
              <w:noProof/>
              <w:lang w:eastAsia="es-PE"/>
            </w:rPr>
          </w:pPr>
          <w:hyperlink w:anchor="_Toc101339821" w:history="1">
            <w:r w:rsidRPr="00307BD1">
              <w:rPr>
                <w:rStyle w:val="Hipervnculo"/>
                <w:noProof/>
              </w:rPr>
              <w:t>CONTRATO ADMINISTRATIVO DE SERVICIOS</w:t>
            </w:r>
            <w:r>
              <w:rPr>
                <w:noProof/>
                <w:webHidden/>
              </w:rPr>
              <w:tab/>
            </w:r>
            <w:r>
              <w:rPr>
                <w:noProof/>
                <w:webHidden/>
              </w:rPr>
              <w:fldChar w:fldCharType="begin"/>
            </w:r>
            <w:r>
              <w:rPr>
                <w:noProof/>
                <w:webHidden/>
              </w:rPr>
              <w:instrText xml:space="preserve"> PAGEREF _Toc101339821 \h </w:instrText>
            </w:r>
            <w:r>
              <w:rPr>
                <w:noProof/>
                <w:webHidden/>
              </w:rPr>
            </w:r>
            <w:r>
              <w:rPr>
                <w:noProof/>
                <w:webHidden/>
              </w:rPr>
              <w:fldChar w:fldCharType="separate"/>
            </w:r>
            <w:r>
              <w:rPr>
                <w:noProof/>
                <w:webHidden/>
              </w:rPr>
              <w:t>2</w:t>
            </w:r>
            <w:r>
              <w:rPr>
                <w:noProof/>
                <w:webHidden/>
              </w:rPr>
              <w:fldChar w:fldCharType="end"/>
            </w:r>
          </w:hyperlink>
        </w:p>
        <w:p w14:paraId="0BCF39BC" w14:textId="30077B67" w:rsidR="0039213A" w:rsidRDefault="0039213A">
          <w:pPr>
            <w:pStyle w:val="TDC1"/>
            <w:tabs>
              <w:tab w:val="right" w:leader="dot" w:pos="8494"/>
            </w:tabs>
            <w:rPr>
              <w:rFonts w:eastAsiaTheme="minorEastAsia"/>
              <w:noProof/>
              <w:lang w:eastAsia="es-PE"/>
            </w:rPr>
          </w:pPr>
          <w:hyperlink w:anchor="_Toc101339822" w:history="1">
            <w:r w:rsidRPr="00307BD1">
              <w:rPr>
                <w:rStyle w:val="Hipervnculo"/>
                <w:noProof/>
              </w:rPr>
              <w:t>MODELO 02</w:t>
            </w:r>
            <w:r>
              <w:rPr>
                <w:noProof/>
                <w:webHidden/>
              </w:rPr>
              <w:tab/>
            </w:r>
            <w:r>
              <w:rPr>
                <w:noProof/>
                <w:webHidden/>
              </w:rPr>
              <w:fldChar w:fldCharType="begin"/>
            </w:r>
            <w:r>
              <w:rPr>
                <w:noProof/>
                <w:webHidden/>
              </w:rPr>
              <w:instrText xml:space="preserve"> PAGEREF _Toc101339822 \h </w:instrText>
            </w:r>
            <w:r>
              <w:rPr>
                <w:noProof/>
                <w:webHidden/>
              </w:rPr>
            </w:r>
            <w:r>
              <w:rPr>
                <w:noProof/>
                <w:webHidden/>
              </w:rPr>
              <w:fldChar w:fldCharType="separate"/>
            </w:r>
            <w:r>
              <w:rPr>
                <w:noProof/>
                <w:webHidden/>
              </w:rPr>
              <w:t>8</w:t>
            </w:r>
            <w:r>
              <w:rPr>
                <w:noProof/>
                <w:webHidden/>
              </w:rPr>
              <w:fldChar w:fldCharType="end"/>
            </w:r>
          </w:hyperlink>
        </w:p>
        <w:p w14:paraId="27E6875D" w14:textId="35883157" w:rsidR="0039213A" w:rsidRDefault="0039213A">
          <w:pPr>
            <w:pStyle w:val="TDC1"/>
            <w:tabs>
              <w:tab w:val="right" w:leader="dot" w:pos="8494"/>
            </w:tabs>
            <w:rPr>
              <w:rFonts w:eastAsiaTheme="minorEastAsia"/>
              <w:noProof/>
              <w:lang w:eastAsia="es-PE"/>
            </w:rPr>
          </w:pPr>
          <w:hyperlink w:anchor="_Toc101339823" w:history="1">
            <w:r w:rsidRPr="00307BD1">
              <w:rPr>
                <w:rStyle w:val="Hipervnculo"/>
                <w:noProof/>
              </w:rPr>
              <w:t>CONTRATO DE LOCACIÓN DE SERVICIOS NO PERSONALES</w:t>
            </w:r>
            <w:r>
              <w:rPr>
                <w:noProof/>
                <w:webHidden/>
              </w:rPr>
              <w:tab/>
            </w:r>
            <w:r>
              <w:rPr>
                <w:noProof/>
                <w:webHidden/>
              </w:rPr>
              <w:fldChar w:fldCharType="begin"/>
            </w:r>
            <w:r>
              <w:rPr>
                <w:noProof/>
                <w:webHidden/>
              </w:rPr>
              <w:instrText xml:space="preserve"> PAGEREF _Toc101339823 \h </w:instrText>
            </w:r>
            <w:r>
              <w:rPr>
                <w:noProof/>
                <w:webHidden/>
              </w:rPr>
            </w:r>
            <w:r>
              <w:rPr>
                <w:noProof/>
                <w:webHidden/>
              </w:rPr>
              <w:fldChar w:fldCharType="separate"/>
            </w:r>
            <w:r>
              <w:rPr>
                <w:noProof/>
                <w:webHidden/>
              </w:rPr>
              <w:t>8</w:t>
            </w:r>
            <w:r>
              <w:rPr>
                <w:noProof/>
                <w:webHidden/>
              </w:rPr>
              <w:fldChar w:fldCharType="end"/>
            </w:r>
          </w:hyperlink>
        </w:p>
        <w:p w14:paraId="51E3B8C0" w14:textId="6EEDAFEB" w:rsidR="0039213A" w:rsidRDefault="0039213A">
          <w:pPr>
            <w:pStyle w:val="TDC1"/>
            <w:tabs>
              <w:tab w:val="right" w:leader="dot" w:pos="8494"/>
            </w:tabs>
            <w:rPr>
              <w:rFonts w:eastAsiaTheme="minorEastAsia"/>
              <w:noProof/>
              <w:lang w:eastAsia="es-PE"/>
            </w:rPr>
          </w:pPr>
          <w:hyperlink w:anchor="_Toc101339824" w:history="1">
            <w:r w:rsidRPr="00307BD1">
              <w:rPr>
                <w:rStyle w:val="Hipervnculo"/>
                <w:noProof/>
              </w:rPr>
              <w:t>MODELO 03</w:t>
            </w:r>
            <w:r>
              <w:rPr>
                <w:noProof/>
                <w:webHidden/>
              </w:rPr>
              <w:tab/>
            </w:r>
            <w:r>
              <w:rPr>
                <w:noProof/>
                <w:webHidden/>
              </w:rPr>
              <w:fldChar w:fldCharType="begin"/>
            </w:r>
            <w:r>
              <w:rPr>
                <w:noProof/>
                <w:webHidden/>
              </w:rPr>
              <w:instrText xml:space="preserve"> PAGEREF _Toc101339824 \h </w:instrText>
            </w:r>
            <w:r>
              <w:rPr>
                <w:noProof/>
                <w:webHidden/>
              </w:rPr>
            </w:r>
            <w:r>
              <w:rPr>
                <w:noProof/>
                <w:webHidden/>
              </w:rPr>
              <w:fldChar w:fldCharType="separate"/>
            </w:r>
            <w:r>
              <w:rPr>
                <w:noProof/>
                <w:webHidden/>
              </w:rPr>
              <w:t>11</w:t>
            </w:r>
            <w:r>
              <w:rPr>
                <w:noProof/>
                <w:webHidden/>
              </w:rPr>
              <w:fldChar w:fldCharType="end"/>
            </w:r>
          </w:hyperlink>
        </w:p>
        <w:p w14:paraId="28337FE8" w14:textId="11D17398" w:rsidR="0039213A" w:rsidRDefault="0039213A">
          <w:pPr>
            <w:pStyle w:val="TDC1"/>
            <w:tabs>
              <w:tab w:val="right" w:leader="dot" w:pos="8494"/>
            </w:tabs>
            <w:rPr>
              <w:rFonts w:eastAsiaTheme="minorEastAsia"/>
              <w:noProof/>
              <w:lang w:eastAsia="es-PE"/>
            </w:rPr>
          </w:pPr>
          <w:hyperlink w:anchor="_Toc101339825" w:history="1">
            <w:r w:rsidRPr="00307BD1">
              <w:rPr>
                <w:rStyle w:val="Hipervnculo"/>
                <w:noProof/>
              </w:rPr>
              <w:t>RESOLUCIÓN DE NOMBRAMIENTO</w:t>
            </w:r>
            <w:r>
              <w:rPr>
                <w:noProof/>
                <w:webHidden/>
              </w:rPr>
              <w:tab/>
            </w:r>
            <w:r>
              <w:rPr>
                <w:noProof/>
                <w:webHidden/>
              </w:rPr>
              <w:fldChar w:fldCharType="begin"/>
            </w:r>
            <w:r>
              <w:rPr>
                <w:noProof/>
                <w:webHidden/>
              </w:rPr>
              <w:instrText xml:space="preserve"> PAGEREF _Toc101339825 \h </w:instrText>
            </w:r>
            <w:r>
              <w:rPr>
                <w:noProof/>
                <w:webHidden/>
              </w:rPr>
            </w:r>
            <w:r>
              <w:rPr>
                <w:noProof/>
                <w:webHidden/>
              </w:rPr>
              <w:fldChar w:fldCharType="separate"/>
            </w:r>
            <w:r>
              <w:rPr>
                <w:noProof/>
                <w:webHidden/>
              </w:rPr>
              <w:t>11</w:t>
            </w:r>
            <w:r>
              <w:rPr>
                <w:noProof/>
                <w:webHidden/>
              </w:rPr>
              <w:fldChar w:fldCharType="end"/>
            </w:r>
          </w:hyperlink>
        </w:p>
        <w:p w14:paraId="5ABEBF2C" w14:textId="4ED13588" w:rsidR="0039213A" w:rsidRDefault="0039213A">
          <w:pPr>
            <w:pStyle w:val="TDC1"/>
            <w:tabs>
              <w:tab w:val="right" w:leader="dot" w:pos="8494"/>
            </w:tabs>
            <w:rPr>
              <w:rFonts w:eastAsiaTheme="minorEastAsia"/>
              <w:noProof/>
              <w:lang w:eastAsia="es-PE"/>
            </w:rPr>
          </w:pPr>
          <w:hyperlink w:anchor="_Toc101339826" w:history="1">
            <w:r w:rsidRPr="00307BD1">
              <w:rPr>
                <w:rStyle w:val="Hipervnculo"/>
                <w:noProof/>
              </w:rPr>
              <w:t>MODELO 04</w:t>
            </w:r>
            <w:r>
              <w:rPr>
                <w:noProof/>
                <w:webHidden/>
              </w:rPr>
              <w:tab/>
            </w:r>
            <w:r>
              <w:rPr>
                <w:noProof/>
                <w:webHidden/>
              </w:rPr>
              <w:fldChar w:fldCharType="begin"/>
            </w:r>
            <w:r>
              <w:rPr>
                <w:noProof/>
                <w:webHidden/>
              </w:rPr>
              <w:instrText xml:space="preserve"> PAGEREF _Toc101339826 \h </w:instrText>
            </w:r>
            <w:r>
              <w:rPr>
                <w:noProof/>
                <w:webHidden/>
              </w:rPr>
            </w:r>
            <w:r>
              <w:rPr>
                <w:noProof/>
                <w:webHidden/>
              </w:rPr>
              <w:fldChar w:fldCharType="separate"/>
            </w:r>
            <w:r>
              <w:rPr>
                <w:noProof/>
                <w:webHidden/>
              </w:rPr>
              <w:t>13</w:t>
            </w:r>
            <w:r>
              <w:rPr>
                <w:noProof/>
                <w:webHidden/>
              </w:rPr>
              <w:fldChar w:fldCharType="end"/>
            </w:r>
          </w:hyperlink>
        </w:p>
        <w:p w14:paraId="62B8D74B" w14:textId="1AC2B9A8" w:rsidR="0039213A" w:rsidRDefault="0039213A">
          <w:pPr>
            <w:pStyle w:val="TDC1"/>
            <w:tabs>
              <w:tab w:val="right" w:leader="dot" w:pos="8494"/>
            </w:tabs>
            <w:rPr>
              <w:rFonts w:eastAsiaTheme="minorEastAsia"/>
              <w:noProof/>
              <w:lang w:eastAsia="es-PE"/>
            </w:rPr>
          </w:pPr>
          <w:hyperlink w:anchor="_Toc101339827" w:history="1">
            <w:r w:rsidRPr="00307BD1">
              <w:rPr>
                <w:rStyle w:val="Hipervnculo"/>
                <w:noProof/>
              </w:rPr>
              <w:t>CONTRATO DE TRABAJO A PLAZO INDETERMINADO</w:t>
            </w:r>
            <w:r>
              <w:rPr>
                <w:noProof/>
                <w:webHidden/>
              </w:rPr>
              <w:tab/>
            </w:r>
            <w:r>
              <w:rPr>
                <w:noProof/>
                <w:webHidden/>
              </w:rPr>
              <w:fldChar w:fldCharType="begin"/>
            </w:r>
            <w:r>
              <w:rPr>
                <w:noProof/>
                <w:webHidden/>
              </w:rPr>
              <w:instrText xml:space="preserve"> PAGEREF _Toc101339827 \h </w:instrText>
            </w:r>
            <w:r>
              <w:rPr>
                <w:noProof/>
                <w:webHidden/>
              </w:rPr>
            </w:r>
            <w:r>
              <w:rPr>
                <w:noProof/>
                <w:webHidden/>
              </w:rPr>
              <w:fldChar w:fldCharType="separate"/>
            </w:r>
            <w:r>
              <w:rPr>
                <w:noProof/>
                <w:webHidden/>
              </w:rPr>
              <w:t>13</w:t>
            </w:r>
            <w:r>
              <w:rPr>
                <w:noProof/>
                <w:webHidden/>
              </w:rPr>
              <w:fldChar w:fldCharType="end"/>
            </w:r>
          </w:hyperlink>
        </w:p>
        <w:p w14:paraId="4155AD5C" w14:textId="6828500E" w:rsidR="00DE0CBD" w:rsidRDefault="00DE0CBD">
          <w:r>
            <w:rPr>
              <w:b/>
              <w:bCs/>
              <w:lang w:val="es-ES"/>
            </w:rPr>
            <w:fldChar w:fldCharType="end"/>
          </w:r>
        </w:p>
      </w:sdtContent>
    </w:sdt>
    <w:p w14:paraId="0EE86A5B" w14:textId="77777777" w:rsidR="00186CA1" w:rsidRDefault="00186CA1" w:rsidP="00094199">
      <w:pPr>
        <w:spacing w:line="240" w:lineRule="auto"/>
        <w:jc w:val="center"/>
        <w:rPr>
          <w:rFonts w:ascii="Garamond" w:hAnsi="Garamond"/>
          <w:b/>
          <w:sz w:val="32"/>
          <w:szCs w:val="32"/>
        </w:rPr>
      </w:pPr>
    </w:p>
    <w:p w14:paraId="0544E6ED" w14:textId="77777777" w:rsidR="00186CA1" w:rsidRDefault="00186CA1" w:rsidP="00094199">
      <w:pPr>
        <w:spacing w:line="240" w:lineRule="auto"/>
        <w:jc w:val="center"/>
        <w:rPr>
          <w:rFonts w:ascii="Garamond" w:hAnsi="Garamond"/>
          <w:b/>
          <w:sz w:val="32"/>
          <w:szCs w:val="32"/>
        </w:rPr>
      </w:pPr>
    </w:p>
    <w:p w14:paraId="3F5BB89C" w14:textId="77777777" w:rsidR="00186CA1" w:rsidRDefault="00186CA1" w:rsidP="00094199">
      <w:pPr>
        <w:spacing w:line="240" w:lineRule="auto"/>
        <w:rPr>
          <w:rFonts w:ascii="Garamond" w:hAnsi="Garamond"/>
          <w:b/>
          <w:sz w:val="32"/>
          <w:szCs w:val="32"/>
        </w:rPr>
      </w:pPr>
      <w:r>
        <w:rPr>
          <w:rFonts w:ascii="Garamond" w:hAnsi="Garamond"/>
          <w:b/>
          <w:sz w:val="32"/>
          <w:szCs w:val="32"/>
        </w:rPr>
        <w:br w:type="page"/>
      </w:r>
    </w:p>
    <w:p w14:paraId="3CC62073" w14:textId="77777777" w:rsidR="00186CA1" w:rsidRPr="00094199" w:rsidRDefault="00186CA1" w:rsidP="00094199">
      <w:pPr>
        <w:pStyle w:val="Ttulo1"/>
      </w:pPr>
      <w:bookmarkStart w:id="0" w:name="_Toc101339820"/>
      <w:r w:rsidRPr="00094199">
        <w:lastRenderedPageBreak/>
        <w:t>MODELO 01</w:t>
      </w:r>
      <w:bookmarkEnd w:id="0"/>
    </w:p>
    <w:p w14:paraId="17D7A536" w14:textId="77777777" w:rsidR="00186CA1" w:rsidRPr="00094199" w:rsidRDefault="00186CA1" w:rsidP="00094199">
      <w:pPr>
        <w:pStyle w:val="Ttulo1"/>
      </w:pPr>
      <w:bookmarkStart w:id="1" w:name="_Toc101339821"/>
      <w:r w:rsidRPr="00094199">
        <w:t>CONTRATO ADMINISTRATIVO DE SERVICIOS</w:t>
      </w:r>
      <w:bookmarkEnd w:id="1"/>
    </w:p>
    <w:p w14:paraId="46E9BC64" w14:textId="77777777" w:rsidR="00094199" w:rsidRDefault="00094199" w:rsidP="00094199">
      <w:pPr>
        <w:spacing w:line="240" w:lineRule="auto"/>
        <w:jc w:val="center"/>
        <w:rPr>
          <w:rFonts w:ascii="Arial Narrow" w:hAnsi="Arial Narrow" w:cs="Times New Roman"/>
          <w:b/>
          <w:bCs/>
          <w:sz w:val="24"/>
          <w:szCs w:val="24"/>
          <w:u w:val="single"/>
        </w:rPr>
      </w:pPr>
    </w:p>
    <w:p w14:paraId="0FED35E0" w14:textId="77777777" w:rsidR="00D14AE5" w:rsidRPr="00F20A96" w:rsidRDefault="00D14AE5" w:rsidP="00094199">
      <w:pPr>
        <w:spacing w:line="240" w:lineRule="auto"/>
        <w:jc w:val="center"/>
        <w:rPr>
          <w:rFonts w:ascii="Arial Narrow" w:hAnsi="Arial Narrow" w:cs="Times New Roman"/>
          <w:b/>
          <w:bCs/>
          <w:sz w:val="24"/>
          <w:szCs w:val="24"/>
          <w:u w:val="single"/>
        </w:rPr>
      </w:pPr>
      <w:r w:rsidRPr="00F20A96">
        <w:rPr>
          <w:rFonts w:ascii="Arial Narrow" w:hAnsi="Arial Narrow" w:cs="Times New Roman"/>
          <w:b/>
          <w:bCs/>
          <w:sz w:val="24"/>
          <w:szCs w:val="24"/>
          <w:u w:val="single"/>
        </w:rPr>
        <w:t>CONTRATO ADMINISTRATIVO DE SERVICIOS Nº (…)</w:t>
      </w:r>
    </w:p>
    <w:p w14:paraId="1A389B48" w14:textId="77777777" w:rsidR="00D14AE5" w:rsidRPr="00F20A96" w:rsidRDefault="00D14AE5" w:rsidP="00094199">
      <w:pPr>
        <w:spacing w:line="240" w:lineRule="auto"/>
        <w:jc w:val="both"/>
        <w:rPr>
          <w:rFonts w:ascii="Arial Narrow" w:hAnsi="Arial Narrow" w:cs="Times New Roman"/>
          <w:sz w:val="24"/>
          <w:szCs w:val="24"/>
        </w:rPr>
      </w:pPr>
      <w:r w:rsidRPr="00F20A96">
        <w:rPr>
          <w:rFonts w:ascii="Arial Narrow" w:hAnsi="Arial Narrow" w:cs="Times New Roman"/>
          <w:sz w:val="24"/>
          <w:szCs w:val="24"/>
        </w:rPr>
        <w:t xml:space="preserve">Conste por el presente documento el contrato administrativo de servicios que celebran, de una parte (…nombre de la entidad…), con Registro Único de Contribuyente Nº (…), con domicilio en (…), en la ciudad de (…distrito, provincia y departamento…), representado, en virtud de la Resolución Nº (…) por el señor (…), en calidad de (…cargo de la autoridad que firma…), identificado con (…), a quien en adelante, se denominará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y, de la otra parte, el señor(a) ..., identificado con DNI (…) y RUC Nº (…), con domicilio en (…), a quien en adelante se le denominará </w:t>
      </w:r>
      <w:r w:rsidRPr="00F20A96">
        <w:rPr>
          <w:rFonts w:ascii="Arial Narrow" w:hAnsi="Arial Narrow" w:cs="Times New Roman"/>
          <w:b/>
          <w:bCs/>
          <w:sz w:val="24"/>
          <w:szCs w:val="24"/>
        </w:rPr>
        <w:t>EL CONTRATADO</w:t>
      </w:r>
      <w:r w:rsidRPr="00F20A96">
        <w:rPr>
          <w:rFonts w:ascii="Arial Narrow" w:hAnsi="Arial Narrow" w:cs="Times New Roman"/>
          <w:sz w:val="24"/>
          <w:szCs w:val="24"/>
        </w:rPr>
        <w:t>, en los términos y condiciones siguientes:</w:t>
      </w:r>
    </w:p>
    <w:p w14:paraId="08A9E8E2" w14:textId="77777777" w:rsidR="00D14AE5" w:rsidRPr="00F20A96" w:rsidRDefault="00D14AE5" w:rsidP="00094199">
      <w:pPr>
        <w:spacing w:line="240" w:lineRule="auto"/>
        <w:jc w:val="both"/>
        <w:rPr>
          <w:rFonts w:ascii="Arial Narrow" w:hAnsi="Arial Narrow" w:cs="Times New Roman"/>
          <w:b/>
          <w:bCs/>
          <w:sz w:val="24"/>
          <w:szCs w:val="24"/>
        </w:rPr>
      </w:pPr>
      <w:r w:rsidRPr="00F20A96">
        <w:rPr>
          <w:rFonts w:ascii="Arial Narrow" w:hAnsi="Arial Narrow" w:cs="Times New Roman"/>
          <w:b/>
          <w:bCs/>
          <w:sz w:val="24"/>
          <w:szCs w:val="24"/>
        </w:rPr>
        <w:t xml:space="preserve">CLÁUSULA PRIMERA: BASE LEGAL </w:t>
      </w:r>
    </w:p>
    <w:p w14:paraId="7957E3C4" w14:textId="77777777" w:rsidR="00D14AE5" w:rsidRPr="00F20A96" w:rsidRDefault="00D14AE5" w:rsidP="00094199">
      <w:pPr>
        <w:spacing w:line="240" w:lineRule="auto"/>
        <w:jc w:val="both"/>
        <w:rPr>
          <w:rFonts w:ascii="Arial Narrow" w:hAnsi="Arial Narrow" w:cs="Times New Roman"/>
          <w:b/>
          <w:bCs/>
          <w:sz w:val="24"/>
          <w:szCs w:val="24"/>
        </w:rPr>
      </w:pPr>
      <w:r w:rsidRPr="00F20A96">
        <w:rPr>
          <w:rFonts w:ascii="Arial Narrow" w:hAnsi="Arial Narrow" w:cs="Times New Roman"/>
          <w:sz w:val="24"/>
          <w:szCs w:val="24"/>
        </w:rPr>
        <w:t>El presente Contrato se celebra exclusivamente al amparo de las siguientes disposiciones:</w:t>
      </w:r>
    </w:p>
    <w:p w14:paraId="3BC9C2DA" w14:textId="77777777" w:rsidR="00D14AE5" w:rsidRPr="00F20A96" w:rsidRDefault="00D14AE5" w:rsidP="00094199">
      <w:pPr>
        <w:pStyle w:val="Prrafodelista"/>
        <w:numPr>
          <w:ilvl w:val="0"/>
          <w:numId w:val="1"/>
        </w:numPr>
        <w:tabs>
          <w:tab w:val="left" w:pos="2236"/>
        </w:tabs>
        <w:spacing w:before="23" w:after="0" w:line="240" w:lineRule="auto"/>
        <w:jc w:val="both"/>
        <w:rPr>
          <w:rFonts w:ascii="Arial Narrow" w:hAnsi="Arial Narrow" w:cs="Times New Roman"/>
          <w:sz w:val="24"/>
          <w:szCs w:val="24"/>
        </w:rPr>
      </w:pPr>
      <w:r w:rsidRPr="00F20A96">
        <w:rPr>
          <w:rFonts w:ascii="Arial Narrow" w:hAnsi="Arial Narrow" w:cs="Times New Roman"/>
          <w:sz w:val="24"/>
          <w:szCs w:val="24"/>
        </w:rPr>
        <w:t>Decreto Legislativo N° 1057, que regula el Régimen Especial de Contratación Administrativa de Servicios.</w:t>
      </w:r>
    </w:p>
    <w:p w14:paraId="4644E75B" w14:textId="77777777" w:rsidR="00D14AE5" w:rsidRPr="00F20A96" w:rsidRDefault="00D14AE5" w:rsidP="00094199">
      <w:pPr>
        <w:pStyle w:val="Prrafodelista"/>
        <w:numPr>
          <w:ilvl w:val="0"/>
          <w:numId w:val="1"/>
        </w:numPr>
        <w:tabs>
          <w:tab w:val="left" w:pos="2241"/>
        </w:tabs>
        <w:spacing w:before="9" w:after="0" w:line="240" w:lineRule="auto"/>
        <w:jc w:val="both"/>
        <w:rPr>
          <w:rFonts w:ascii="Arial Narrow" w:hAnsi="Arial Narrow" w:cs="Times New Roman"/>
          <w:sz w:val="24"/>
          <w:szCs w:val="24"/>
        </w:rPr>
      </w:pPr>
      <w:r w:rsidRPr="00F20A96">
        <w:rPr>
          <w:rFonts w:ascii="Arial Narrow" w:hAnsi="Arial Narrow" w:cs="Times New Roman"/>
          <w:sz w:val="24"/>
          <w:szCs w:val="24"/>
        </w:rPr>
        <w:t>Decreto Supremo N° 075-2008-PCM - Reglamento del Decreto Legislativo N° 1057</w:t>
      </w:r>
    </w:p>
    <w:p w14:paraId="5C6C76CF" w14:textId="77777777" w:rsidR="00D14AE5" w:rsidRPr="00F20A96" w:rsidRDefault="00D14AE5" w:rsidP="00094199">
      <w:pPr>
        <w:pStyle w:val="Prrafodelista"/>
        <w:numPr>
          <w:ilvl w:val="0"/>
          <w:numId w:val="1"/>
        </w:numPr>
        <w:tabs>
          <w:tab w:val="left" w:pos="2241"/>
        </w:tabs>
        <w:spacing w:before="76" w:after="0" w:line="240" w:lineRule="auto"/>
        <w:jc w:val="both"/>
        <w:rPr>
          <w:rFonts w:ascii="Arial Narrow" w:hAnsi="Arial Narrow" w:cs="Times New Roman"/>
          <w:sz w:val="24"/>
          <w:szCs w:val="24"/>
        </w:rPr>
      </w:pPr>
      <w:r w:rsidRPr="00F20A96">
        <w:rPr>
          <w:rFonts w:ascii="Arial Narrow" w:hAnsi="Arial Narrow" w:cs="Times New Roman"/>
          <w:sz w:val="24"/>
          <w:szCs w:val="24"/>
        </w:rPr>
        <w:t>Ley Anual de Presupuesto del Sector Público.</w:t>
      </w:r>
    </w:p>
    <w:p w14:paraId="4816BA7E" w14:textId="77777777" w:rsidR="00D14AE5" w:rsidRPr="00F20A96" w:rsidRDefault="00D14AE5" w:rsidP="00094199">
      <w:pPr>
        <w:pStyle w:val="Prrafodelista"/>
        <w:numPr>
          <w:ilvl w:val="0"/>
          <w:numId w:val="1"/>
        </w:numPr>
        <w:tabs>
          <w:tab w:val="left" w:pos="2246"/>
        </w:tabs>
        <w:spacing w:before="28" w:after="0" w:line="240" w:lineRule="auto"/>
        <w:jc w:val="both"/>
        <w:rPr>
          <w:rFonts w:ascii="Arial Narrow" w:hAnsi="Arial Narrow" w:cs="Times New Roman"/>
          <w:sz w:val="24"/>
          <w:szCs w:val="24"/>
        </w:rPr>
      </w:pPr>
      <w:r w:rsidRPr="00F20A96">
        <w:rPr>
          <w:rFonts w:ascii="Arial Narrow" w:hAnsi="Arial Narrow" w:cs="Times New Roman"/>
          <w:sz w:val="24"/>
          <w:szCs w:val="24"/>
        </w:rPr>
        <w:t>Ley N° 27444, Ley del Procedimiento Administrativo General</w:t>
      </w:r>
    </w:p>
    <w:p w14:paraId="2AFD3EB4" w14:textId="2DE233CF" w:rsidR="00D14AE5" w:rsidRPr="00F20A96" w:rsidRDefault="00D14AE5" w:rsidP="00094199">
      <w:pPr>
        <w:pStyle w:val="Prrafodelista"/>
        <w:numPr>
          <w:ilvl w:val="0"/>
          <w:numId w:val="1"/>
        </w:numPr>
        <w:tabs>
          <w:tab w:val="left" w:pos="2246"/>
        </w:tabs>
        <w:spacing w:before="43" w:after="0" w:line="240" w:lineRule="auto"/>
        <w:jc w:val="both"/>
        <w:rPr>
          <w:rFonts w:ascii="Arial Narrow" w:hAnsi="Arial Narrow" w:cs="Times New Roman"/>
          <w:sz w:val="24"/>
          <w:szCs w:val="24"/>
        </w:rPr>
      </w:pPr>
      <w:r w:rsidRPr="00F20A96">
        <w:rPr>
          <w:rFonts w:ascii="Arial Narrow" w:hAnsi="Arial Narrow" w:cs="Times New Roman"/>
          <w:sz w:val="24"/>
          <w:szCs w:val="24"/>
        </w:rPr>
        <w:t>Ley N° 27815, C</w:t>
      </w:r>
      <w:r w:rsidR="0039213A">
        <w:rPr>
          <w:rFonts w:ascii="Arial Narrow" w:hAnsi="Arial Narrow" w:cs="Times New Roman"/>
          <w:sz w:val="24"/>
          <w:szCs w:val="24"/>
        </w:rPr>
        <w:t>ó</w:t>
      </w:r>
      <w:r w:rsidRPr="00F20A96">
        <w:rPr>
          <w:rFonts w:ascii="Arial Narrow" w:hAnsi="Arial Narrow" w:cs="Times New Roman"/>
          <w:sz w:val="24"/>
          <w:szCs w:val="24"/>
        </w:rPr>
        <w:t>digo de Ética de la Función Pública y normas complementarias.</w:t>
      </w:r>
    </w:p>
    <w:p w14:paraId="505B4B71" w14:textId="77777777" w:rsidR="00D14AE5" w:rsidRPr="00F20A96" w:rsidRDefault="00D14AE5" w:rsidP="00094199">
      <w:pPr>
        <w:pStyle w:val="Prrafodelista"/>
        <w:numPr>
          <w:ilvl w:val="0"/>
          <w:numId w:val="1"/>
        </w:numPr>
        <w:tabs>
          <w:tab w:val="left" w:pos="2246"/>
          <w:tab w:val="left" w:pos="3047"/>
        </w:tabs>
        <w:spacing w:before="38" w:after="0" w:line="240" w:lineRule="auto"/>
        <w:jc w:val="both"/>
        <w:rPr>
          <w:rFonts w:ascii="Arial Narrow" w:hAnsi="Arial Narrow" w:cs="Times New Roman"/>
          <w:sz w:val="24"/>
          <w:szCs w:val="24"/>
        </w:rPr>
      </w:pPr>
      <w:r w:rsidRPr="00F20A96">
        <w:rPr>
          <w:rFonts w:ascii="Arial Narrow" w:hAnsi="Arial Narrow" w:cs="Times New Roman"/>
          <w:sz w:val="24"/>
          <w:szCs w:val="24"/>
        </w:rPr>
        <w:t>Ley N° 26771, que regula la prohibición de ejercer la facultad de nombramiento y contratación de personal en el sector público en caso de parentesco y normas complementarias.</w:t>
      </w:r>
    </w:p>
    <w:p w14:paraId="596A15E6" w14:textId="77777777" w:rsidR="00D14AE5" w:rsidRPr="00F20A96" w:rsidRDefault="00D14AE5" w:rsidP="00094199">
      <w:pPr>
        <w:pStyle w:val="Prrafodelista"/>
        <w:numPr>
          <w:ilvl w:val="0"/>
          <w:numId w:val="1"/>
        </w:numPr>
        <w:tabs>
          <w:tab w:val="left" w:pos="2246"/>
        </w:tabs>
        <w:spacing w:before="15" w:after="0" w:line="240" w:lineRule="auto"/>
        <w:jc w:val="both"/>
        <w:rPr>
          <w:rFonts w:ascii="Arial Narrow" w:hAnsi="Arial Narrow" w:cs="Times New Roman"/>
          <w:sz w:val="24"/>
          <w:szCs w:val="24"/>
        </w:rPr>
      </w:pPr>
      <w:r w:rsidRPr="00F20A96">
        <w:rPr>
          <w:rFonts w:ascii="Arial Narrow" w:hAnsi="Arial Narrow" w:cs="Times New Roman"/>
          <w:sz w:val="24"/>
          <w:szCs w:val="24"/>
        </w:rPr>
        <w:t>Las demás disposiciones relacionadas directamente con las normas anteriormente mencionadas.</w:t>
      </w:r>
    </w:p>
    <w:p w14:paraId="55D70F51" w14:textId="77777777" w:rsidR="00D14AE5" w:rsidRPr="00F20A96" w:rsidRDefault="00D14AE5" w:rsidP="00094199">
      <w:pPr>
        <w:spacing w:before="46" w:after="0" w:line="240" w:lineRule="auto"/>
        <w:jc w:val="both"/>
        <w:rPr>
          <w:rFonts w:ascii="Arial Narrow" w:hAnsi="Arial Narrow" w:cs="Times New Roman"/>
          <w:sz w:val="24"/>
          <w:szCs w:val="24"/>
        </w:rPr>
      </w:pPr>
    </w:p>
    <w:p w14:paraId="36736C72" w14:textId="77777777" w:rsidR="00D14AE5" w:rsidRPr="00F20A96" w:rsidRDefault="00D14AE5" w:rsidP="00094199">
      <w:pPr>
        <w:spacing w:before="46"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SEGUNDA: ANTECEDENTES</w:t>
      </w:r>
    </w:p>
    <w:p w14:paraId="051418F9" w14:textId="77777777" w:rsidR="00D14AE5" w:rsidRPr="00F20A96" w:rsidRDefault="00D14AE5" w:rsidP="00094199">
      <w:pPr>
        <w:tabs>
          <w:tab w:val="left" w:pos="6946"/>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El presente Contrato Administrativo de Servicios constituye una modalidad especial del derecho administrativo y privativa del Estado que se celebra a requerimiento de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de acuerdo con lo establecido en la Ley Anual de Presupuesto del Sector Público y normas conexas y el Decreto Legislativo N° 1057 y su reglamento. Por su naturaleza se rige por normas de derecho público y confiere a </w:t>
      </w:r>
      <w:r w:rsidRPr="00F20A96">
        <w:rPr>
          <w:rFonts w:ascii="Arial Narrow" w:hAnsi="Arial Narrow" w:cs="Times New Roman"/>
          <w:b/>
          <w:bCs/>
          <w:sz w:val="24"/>
          <w:szCs w:val="24"/>
        </w:rPr>
        <w:t>EL CONTRATADO</w:t>
      </w:r>
      <w:r w:rsidRPr="00F20A96">
        <w:rPr>
          <w:rFonts w:ascii="Arial Narrow" w:hAnsi="Arial Narrow" w:cs="Times New Roman"/>
          <w:sz w:val="24"/>
          <w:szCs w:val="24"/>
        </w:rPr>
        <w:t>, únicamente, los derechos y obligaciones establecidos con el Decreto Legislativo N° 1057 y su reglamento.</w:t>
      </w:r>
    </w:p>
    <w:p w14:paraId="6F0ECDD7" w14:textId="77777777" w:rsidR="00D14AE5" w:rsidRPr="00F20A96" w:rsidRDefault="00D14AE5" w:rsidP="00094199">
      <w:pPr>
        <w:tabs>
          <w:tab w:val="left" w:pos="6946"/>
        </w:tabs>
        <w:spacing w:after="0" w:line="240" w:lineRule="auto"/>
        <w:ind w:left="1689" w:right="-1"/>
        <w:jc w:val="both"/>
        <w:rPr>
          <w:rFonts w:ascii="Arial Narrow" w:hAnsi="Arial Narrow" w:cs="Times New Roman"/>
          <w:sz w:val="24"/>
          <w:szCs w:val="24"/>
        </w:rPr>
      </w:pPr>
    </w:p>
    <w:p w14:paraId="25FB9297" w14:textId="77777777" w:rsidR="00D14AE5" w:rsidRPr="00F20A96" w:rsidRDefault="00D14AE5" w:rsidP="00094199">
      <w:pPr>
        <w:tabs>
          <w:tab w:val="left" w:pos="6946"/>
        </w:tabs>
        <w:spacing w:before="42"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TERCERA: OBJETO DEL CONTRATO</w:t>
      </w:r>
    </w:p>
    <w:p w14:paraId="3F336A78" w14:textId="77777777" w:rsidR="00D14AE5" w:rsidRPr="00F20A96" w:rsidRDefault="00D14AE5" w:rsidP="00094199">
      <w:pPr>
        <w:tabs>
          <w:tab w:val="left" w:pos="6946"/>
        </w:tabs>
        <w:spacing w:after="0" w:line="240" w:lineRule="auto"/>
        <w:ind w:right="-1"/>
        <w:jc w:val="both"/>
        <w:rPr>
          <w:rFonts w:ascii="Arial Narrow" w:hAnsi="Arial Narrow" w:cs="Times New Roman"/>
          <w:sz w:val="24"/>
          <w:szCs w:val="24"/>
        </w:rPr>
      </w:pPr>
      <w:r w:rsidRPr="00F20A96">
        <w:rPr>
          <w:rFonts w:ascii="Arial Narrow" w:hAnsi="Arial Narrow" w:cs="Times New Roman"/>
          <w:b/>
          <w:bCs/>
          <w:sz w:val="24"/>
          <w:szCs w:val="24"/>
        </w:rPr>
        <w:t>LA ENTIDAD y EL CONTRATADO</w:t>
      </w:r>
      <w:r w:rsidRPr="00F20A96">
        <w:rPr>
          <w:rFonts w:ascii="Arial Narrow" w:hAnsi="Arial Narrow" w:cs="Times New Roman"/>
          <w:sz w:val="24"/>
          <w:szCs w:val="24"/>
        </w:rPr>
        <w:t xml:space="preserve"> suscriben el presente Contrato a fin que este preste los servicios de carácter no autónomo detallados en el requerimiento de servicios que lo origina y que forma parte integrante del presente Contrato, en la unidad orgánica de (…nombre del Órgano o unidad orgánica en el que prestara servicios…).</w:t>
      </w:r>
    </w:p>
    <w:p w14:paraId="32885F9A" w14:textId="77777777" w:rsidR="00D14AE5" w:rsidRPr="00F20A96" w:rsidRDefault="00D14AE5" w:rsidP="00094199">
      <w:pPr>
        <w:tabs>
          <w:tab w:val="left" w:pos="6946"/>
        </w:tabs>
        <w:spacing w:after="0" w:line="240" w:lineRule="auto"/>
        <w:ind w:left="1680" w:right="-1"/>
        <w:jc w:val="both"/>
        <w:rPr>
          <w:rFonts w:ascii="Arial Narrow" w:hAnsi="Arial Narrow" w:cs="Times New Roman"/>
          <w:sz w:val="24"/>
          <w:szCs w:val="24"/>
        </w:rPr>
      </w:pPr>
    </w:p>
    <w:p w14:paraId="34C860E7" w14:textId="77777777" w:rsidR="00D14AE5" w:rsidRPr="00F20A96" w:rsidRDefault="00D14AE5" w:rsidP="00094199">
      <w:pPr>
        <w:tabs>
          <w:tab w:val="left" w:pos="6946"/>
        </w:tabs>
        <w:spacing w:before="47" w:after="0" w:line="240" w:lineRule="auto"/>
        <w:jc w:val="both"/>
        <w:rPr>
          <w:rFonts w:ascii="Arial Narrow" w:hAnsi="Arial Narrow" w:cs="Times New Roman"/>
          <w:b/>
          <w:bCs/>
          <w:sz w:val="24"/>
          <w:szCs w:val="24"/>
        </w:rPr>
      </w:pPr>
      <w:r w:rsidRPr="00F20A96">
        <w:rPr>
          <w:rFonts w:ascii="Arial Narrow" w:hAnsi="Arial Narrow" w:cs="Times New Roman"/>
          <w:b/>
          <w:bCs/>
          <w:sz w:val="24"/>
          <w:szCs w:val="24"/>
        </w:rPr>
        <w:t>CLÁUSULA CUARTA: PLAZO DEL CONTRATO</w:t>
      </w:r>
    </w:p>
    <w:p w14:paraId="063A3C1D" w14:textId="77777777" w:rsidR="00D14AE5" w:rsidRPr="00F20A96" w:rsidRDefault="00D14AE5" w:rsidP="00094199">
      <w:pPr>
        <w:tabs>
          <w:tab w:val="left" w:leader="dot" w:pos="9292"/>
          <w:tab w:val="left" w:pos="9393"/>
        </w:tabs>
        <w:spacing w:before="23" w:after="0" w:line="240" w:lineRule="auto"/>
        <w:jc w:val="both"/>
        <w:rPr>
          <w:rFonts w:ascii="Arial Narrow" w:hAnsi="Arial Narrow" w:cs="Times New Roman"/>
          <w:sz w:val="24"/>
          <w:szCs w:val="24"/>
        </w:rPr>
      </w:pPr>
      <w:r w:rsidRPr="00F20A96">
        <w:rPr>
          <w:rFonts w:ascii="Arial Narrow" w:hAnsi="Arial Narrow" w:cs="Times New Roman"/>
          <w:sz w:val="24"/>
          <w:szCs w:val="24"/>
        </w:rPr>
        <w:lastRenderedPageBreak/>
        <w:t>Las partes acuerdan que la duración del presente Contrato se inicia a partir del día (…) de (…) de (…) y concluye el día (…) de (…) de (…)</w:t>
      </w:r>
    </w:p>
    <w:p w14:paraId="0320CEE0" w14:textId="77777777" w:rsidR="00D14AE5" w:rsidRPr="00F20A96" w:rsidRDefault="00D14AE5" w:rsidP="00094199">
      <w:pPr>
        <w:spacing w:before="59" w:after="0" w:line="240" w:lineRule="auto"/>
        <w:jc w:val="both"/>
        <w:rPr>
          <w:rFonts w:ascii="Arial Narrow" w:hAnsi="Arial Narrow" w:cs="Times New Roman"/>
          <w:sz w:val="24"/>
          <w:szCs w:val="24"/>
        </w:rPr>
      </w:pPr>
    </w:p>
    <w:p w14:paraId="1CAD0C8B" w14:textId="77777777" w:rsidR="00D14AE5" w:rsidRPr="00F20A96" w:rsidRDefault="00D14AE5" w:rsidP="00094199">
      <w:pPr>
        <w:spacing w:after="0" w:line="240" w:lineRule="auto"/>
        <w:ind w:right="1523"/>
        <w:jc w:val="both"/>
        <w:rPr>
          <w:rFonts w:ascii="Arial Narrow" w:hAnsi="Arial Narrow" w:cs="Times New Roman"/>
          <w:sz w:val="24"/>
          <w:szCs w:val="24"/>
        </w:rPr>
      </w:pPr>
      <w:r w:rsidRPr="00F20A96">
        <w:rPr>
          <w:rFonts w:ascii="Arial Narrow" w:hAnsi="Arial Narrow" w:cs="Times New Roman"/>
          <w:noProof/>
          <w:sz w:val="24"/>
          <w:szCs w:val="24"/>
          <w:lang w:eastAsia="es-PE"/>
        </w:rPr>
        <mc:AlternateContent>
          <mc:Choice Requires="wps">
            <w:drawing>
              <wp:anchor distT="0" distB="0" distL="114300" distR="114300" simplePos="0" relativeHeight="251659264" behindDoc="0" locked="0" layoutInCell="1" allowOverlap="1" wp14:anchorId="3277D7EF" wp14:editId="3AA3C9B6">
                <wp:simplePos x="0" y="0"/>
                <wp:positionH relativeFrom="margin">
                  <wp:align>left</wp:align>
                </wp:positionH>
                <wp:positionV relativeFrom="paragraph">
                  <wp:posOffset>8816</wp:posOffset>
                </wp:positionV>
                <wp:extent cx="5454502" cy="1116418"/>
                <wp:effectExtent l="0" t="0" r="13335" b="26670"/>
                <wp:wrapNone/>
                <wp:docPr id="1" name="Rectángulo 1"/>
                <wp:cNvGraphicFramePr/>
                <a:graphic xmlns:a="http://schemas.openxmlformats.org/drawingml/2006/main">
                  <a:graphicData uri="http://schemas.microsoft.com/office/word/2010/wordprocessingShape">
                    <wps:wsp>
                      <wps:cNvSpPr/>
                      <wps:spPr>
                        <a:xfrm>
                          <a:off x="0" y="0"/>
                          <a:ext cx="5454502" cy="1116418"/>
                        </a:xfrm>
                        <a:prstGeom prst="rect">
                          <a:avLst/>
                        </a:prstGeom>
                      </wps:spPr>
                      <wps:style>
                        <a:lnRef idx="2">
                          <a:schemeClr val="dk1"/>
                        </a:lnRef>
                        <a:fillRef idx="1">
                          <a:schemeClr val="lt1"/>
                        </a:fillRef>
                        <a:effectRef idx="0">
                          <a:schemeClr val="dk1"/>
                        </a:effectRef>
                        <a:fontRef idx="minor">
                          <a:schemeClr val="dk1"/>
                        </a:fontRef>
                      </wps:style>
                      <wps:txbx>
                        <w:txbxContent>
                          <w:p w14:paraId="51A1EE04" w14:textId="77777777" w:rsidR="00173566" w:rsidRPr="008E5D64" w:rsidRDefault="00173566" w:rsidP="00D14AE5">
                            <w:pPr>
                              <w:spacing w:after="0" w:line="276" w:lineRule="auto"/>
                              <w:ind w:right="1523"/>
                              <w:jc w:val="both"/>
                              <w:rPr>
                                <w:rFonts w:ascii="Times New Roman" w:hAnsi="Times New Roman" w:cs="Times New Roman"/>
                                <w:i/>
                              </w:rPr>
                            </w:pPr>
                            <w:r w:rsidRPr="008E5D64">
                              <w:rPr>
                                <w:rFonts w:ascii="Times New Roman" w:hAnsi="Times New Roman" w:cs="Times New Roman"/>
                                <w:i/>
                              </w:rPr>
                              <w:t>NOTA:</w:t>
                            </w:r>
                          </w:p>
                          <w:p w14:paraId="4C34FDF9" w14:textId="77777777" w:rsidR="00173566" w:rsidRPr="008E5D64" w:rsidRDefault="00173566" w:rsidP="00D14AE5">
                            <w:pPr>
                              <w:spacing w:after="0" w:line="276" w:lineRule="auto"/>
                              <w:ind w:right="146"/>
                              <w:jc w:val="both"/>
                              <w:rPr>
                                <w:rFonts w:ascii="Times New Roman" w:hAnsi="Times New Roman" w:cs="Times New Roman"/>
                                <w:i/>
                              </w:rPr>
                            </w:pPr>
                            <w:r w:rsidRPr="008E5D64">
                              <w:rPr>
                                <w:rFonts w:ascii="Times New Roman" w:hAnsi="Times New Roman" w:cs="Times New Roman"/>
                                <w:i/>
                              </w:rPr>
                              <w:t xml:space="preserve">La duración del contrato no puede ser mayor al periodo que corresponde al año fiscal respectivo dentro del cual se efectúa la contratación; sin embargo, el contrato puede ser prorrogado o renovado cuantas veces considere la entidad contratante en función de sus necesidades, siendo suficiente para ello la suscripción de la respectiva </w:t>
                            </w:r>
                            <w:proofErr w:type="spellStart"/>
                            <w:r w:rsidRPr="008E5D64">
                              <w:rPr>
                                <w:rFonts w:ascii="Times New Roman" w:hAnsi="Times New Roman" w:cs="Times New Roman"/>
                                <w:i/>
                              </w:rPr>
                              <w:t>Addenda</w:t>
                            </w:r>
                            <w:proofErr w:type="spellEnd"/>
                            <w:r w:rsidRPr="008E5D64">
                              <w:rPr>
                                <w:rFonts w:ascii="Times New Roman" w:hAnsi="Times New Roman" w:cs="Times New Roman"/>
                                <w:i/>
                              </w:rPr>
                              <w:t>.</w:t>
                            </w:r>
                          </w:p>
                          <w:p w14:paraId="2800103A" w14:textId="77777777" w:rsidR="00173566" w:rsidRPr="00526153" w:rsidRDefault="00173566" w:rsidP="00D14AE5">
                            <w:pPr>
                              <w:spacing w:after="0" w:line="276" w:lineRule="auto"/>
                              <w:ind w:left="1703"/>
                              <w:rPr>
                                <w:rFonts w:ascii="Times New Roman" w:hAnsi="Times New Roman" w:cs="Times New Roman"/>
                              </w:rPr>
                            </w:pPr>
                          </w:p>
                          <w:p w14:paraId="257B4196" w14:textId="77777777" w:rsidR="00173566" w:rsidRPr="00526153" w:rsidRDefault="00173566" w:rsidP="00D14AE5">
                            <w:pPr>
                              <w:spacing w:line="276"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7D7EF" id="Rectángulo 1" o:spid="_x0000_s1026" style="position:absolute;left:0;text-align:left;margin-left:0;margin-top:.7pt;width:429.5pt;height:87.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" fillcolor="white [3201]" strokecolor="black [3200]" strokeweight="1pt">
                <v:textbox>
                  <w:txbxContent>
                    <w:p w14:paraId="51A1EE04" w14:textId="77777777" w:rsidR="00173566" w:rsidRPr="008E5D64" w:rsidRDefault="00173566" w:rsidP="00D14AE5">
                      <w:pPr>
                        <w:spacing w:after="0" w:line="276" w:lineRule="auto"/>
                        <w:ind w:right="1523"/>
                        <w:jc w:val="both"/>
                        <w:rPr>
                          <w:rFonts w:ascii="Times New Roman" w:hAnsi="Times New Roman" w:cs="Times New Roman"/>
                          <w:i/>
                        </w:rPr>
                      </w:pPr>
                      <w:r w:rsidRPr="008E5D64">
                        <w:rPr>
                          <w:rFonts w:ascii="Times New Roman" w:hAnsi="Times New Roman" w:cs="Times New Roman"/>
                          <w:i/>
                        </w:rPr>
                        <w:t>NOTA:</w:t>
                      </w:r>
                    </w:p>
                    <w:p w14:paraId="4C34FDF9" w14:textId="77777777" w:rsidR="00173566" w:rsidRPr="008E5D64" w:rsidRDefault="00173566" w:rsidP="00D14AE5">
                      <w:pPr>
                        <w:spacing w:after="0" w:line="276" w:lineRule="auto"/>
                        <w:ind w:right="146"/>
                        <w:jc w:val="both"/>
                        <w:rPr>
                          <w:rFonts w:ascii="Times New Roman" w:hAnsi="Times New Roman" w:cs="Times New Roman"/>
                          <w:i/>
                        </w:rPr>
                      </w:pPr>
                      <w:r w:rsidRPr="008E5D64">
                        <w:rPr>
                          <w:rFonts w:ascii="Times New Roman" w:hAnsi="Times New Roman" w:cs="Times New Roman"/>
                          <w:i/>
                        </w:rPr>
                        <w:t xml:space="preserve">La duración del contrato no puede ser mayor al periodo que corresponde al año fiscal respectivo dentro del cual se efectúa la contratación; sin embargo, el contrato puede ser prorrogado o renovado cuantas veces considere la entidad contratante en función de sus necesidades, siendo suficiente para ello la suscripción de la respectiva </w:t>
                      </w:r>
                      <w:proofErr w:type="spellStart"/>
                      <w:r w:rsidRPr="008E5D64">
                        <w:rPr>
                          <w:rFonts w:ascii="Times New Roman" w:hAnsi="Times New Roman" w:cs="Times New Roman"/>
                          <w:i/>
                        </w:rPr>
                        <w:t>Addenda</w:t>
                      </w:r>
                      <w:proofErr w:type="spellEnd"/>
                      <w:r w:rsidRPr="008E5D64">
                        <w:rPr>
                          <w:rFonts w:ascii="Times New Roman" w:hAnsi="Times New Roman" w:cs="Times New Roman"/>
                          <w:i/>
                        </w:rPr>
                        <w:t>.</w:t>
                      </w:r>
                    </w:p>
                    <w:p w14:paraId="2800103A" w14:textId="77777777" w:rsidR="00173566" w:rsidRPr="00526153" w:rsidRDefault="00173566" w:rsidP="00D14AE5">
                      <w:pPr>
                        <w:spacing w:after="0" w:line="276" w:lineRule="auto"/>
                        <w:ind w:left="1703"/>
                        <w:rPr>
                          <w:rFonts w:ascii="Times New Roman" w:hAnsi="Times New Roman" w:cs="Times New Roman"/>
                        </w:rPr>
                      </w:pPr>
                    </w:p>
                    <w:p w14:paraId="257B4196" w14:textId="77777777" w:rsidR="00173566" w:rsidRPr="00526153" w:rsidRDefault="00173566" w:rsidP="00D14AE5">
                      <w:pPr>
                        <w:spacing w:line="276" w:lineRule="auto"/>
                        <w:jc w:val="center"/>
                        <w:rPr>
                          <w:rFonts w:ascii="Times New Roman" w:hAnsi="Times New Roman" w:cs="Times New Roman"/>
                        </w:rPr>
                      </w:pPr>
                    </w:p>
                  </w:txbxContent>
                </v:textbox>
                <w10:wrap anchorx="margin"/>
              </v:rect>
            </w:pict>
          </mc:Fallback>
        </mc:AlternateContent>
      </w:r>
    </w:p>
    <w:p w14:paraId="35C6E792" w14:textId="77777777" w:rsidR="00D14AE5" w:rsidRPr="00F20A96" w:rsidRDefault="00D14AE5" w:rsidP="00094199">
      <w:pPr>
        <w:spacing w:after="0" w:line="240" w:lineRule="auto"/>
        <w:ind w:right="1523"/>
        <w:jc w:val="both"/>
        <w:rPr>
          <w:rFonts w:ascii="Arial Narrow" w:hAnsi="Arial Narrow" w:cs="Times New Roman"/>
          <w:sz w:val="24"/>
          <w:szCs w:val="24"/>
        </w:rPr>
      </w:pPr>
    </w:p>
    <w:p w14:paraId="2AAEA9ED" w14:textId="77777777" w:rsidR="00D14AE5" w:rsidRPr="00F20A96" w:rsidRDefault="00D14AE5" w:rsidP="00094199">
      <w:pPr>
        <w:spacing w:after="0" w:line="240" w:lineRule="auto"/>
        <w:ind w:right="1523"/>
        <w:jc w:val="both"/>
        <w:rPr>
          <w:rFonts w:ascii="Arial Narrow" w:hAnsi="Arial Narrow" w:cs="Times New Roman"/>
          <w:sz w:val="24"/>
          <w:szCs w:val="24"/>
        </w:rPr>
      </w:pPr>
    </w:p>
    <w:p w14:paraId="09B9B36E" w14:textId="77777777" w:rsidR="00D14AE5" w:rsidRPr="00F20A96" w:rsidRDefault="00D14AE5" w:rsidP="00094199">
      <w:pPr>
        <w:spacing w:after="0" w:line="240" w:lineRule="auto"/>
        <w:ind w:right="1523"/>
        <w:jc w:val="both"/>
        <w:rPr>
          <w:rFonts w:ascii="Arial Narrow" w:hAnsi="Arial Narrow" w:cs="Times New Roman"/>
          <w:sz w:val="24"/>
          <w:szCs w:val="24"/>
        </w:rPr>
      </w:pPr>
    </w:p>
    <w:p w14:paraId="34253DA1" w14:textId="77777777" w:rsidR="00D14AE5" w:rsidRPr="00F20A96" w:rsidRDefault="00D14AE5" w:rsidP="00094199">
      <w:pPr>
        <w:spacing w:after="0" w:line="240" w:lineRule="auto"/>
        <w:ind w:right="1523"/>
        <w:jc w:val="both"/>
        <w:rPr>
          <w:rFonts w:ascii="Arial Narrow" w:hAnsi="Arial Narrow" w:cs="Times New Roman"/>
          <w:sz w:val="24"/>
          <w:szCs w:val="24"/>
        </w:rPr>
      </w:pPr>
    </w:p>
    <w:p w14:paraId="13BA2BF2" w14:textId="77777777" w:rsidR="00D14AE5" w:rsidRPr="00F20A96" w:rsidRDefault="00D14AE5" w:rsidP="00094199">
      <w:pPr>
        <w:spacing w:after="0" w:line="240" w:lineRule="auto"/>
        <w:ind w:right="1523"/>
        <w:jc w:val="both"/>
        <w:rPr>
          <w:rFonts w:ascii="Arial Narrow" w:hAnsi="Arial Narrow" w:cs="Times New Roman"/>
          <w:sz w:val="24"/>
          <w:szCs w:val="24"/>
        </w:rPr>
      </w:pPr>
    </w:p>
    <w:p w14:paraId="6834B050" w14:textId="77777777" w:rsidR="00D14AE5" w:rsidRPr="00F20A96" w:rsidRDefault="00D14AE5" w:rsidP="00094199">
      <w:pPr>
        <w:spacing w:after="0" w:line="240" w:lineRule="auto"/>
        <w:ind w:right="1523"/>
        <w:jc w:val="both"/>
        <w:rPr>
          <w:rFonts w:ascii="Arial Narrow" w:hAnsi="Arial Narrow" w:cs="Times New Roman"/>
          <w:sz w:val="24"/>
          <w:szCs w:val="24"/>
        </w:rPr>
      </w:pPr>
    </w:p>
    <w:p w14:paraId="485CDF41" w14:textId="77777777" w:rsidR="00D14AE5" w:rsidRPr="00F20A96" w:rsidRDefault="00D14AE5" w:rsidP="00094199">
      <w:pPr>
        <w:spacing w:before="54" w:after="0" w:line="240" w:lineRule="auto"/>
        <w:jc w:val="both"/>
        <w:rPr>
          <w:rFonts w:ascii="Arial Narrow" w:hAnsi="Arial Narrow" w:cs="Times New Roman"/>
          <w:b/>
          <w:bCs/>
          <w:sz w:val="24"/>
          <w:szCs w:val="24"/>
        </w:rPr>
      </w:pPr>
      <w:r w:rsidRPr="00F20A96">
        <w:rPr>
          <w:rFonts w:ascii="Arial Narrow" w:hAnsi="Arial Narrow" w:cs="Times New Roman"/>
          <w:b/>
          <w:bCs/>
          <w:sz w:val="24"/>
          <w:szCs w:val="24"/>
        </w:rPr>
        <w:t>CLÁUSULA QUINTA: HORAS DE SERVICIOS SEMANALES</w:t>
      </w:r>
    </w:p>
    <w:p w14:paraId="2DED938F" w14:textId="77777777" w:rsidR="00D14AE5" w:rsidRPr="00F20A96" w:rsidRDefault="00D14AE5" w:rsidP="00094199">
      <w:pPr>
        <w:tabs>
          <w:tab w:val="left" w:pos="2236"/>
        </w:tabs>
        <w:spacing w:before="6"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Las partes acuerdan que la cantidad de horas de prestación de servicio semanal efectivo es de (…) horas. En caso de prestación de servicios en sobre tiempo la Entidad este obligada a compensar al CONTRATADO con descanso físico equivalente al total de horas prestadas en exceso.</w:t>
      </w:r>
    </w:p>
    <w:p w14:paraId="0E42B1B7" w14:textId="77777777" w:rsidR="00D14AE5" w:rsidRPr="00F20A96" w:rsidRDefault="00D14AE5" w:rsidP="00094199">
      <w:pPr>
        <w:tabs>
          <w:tab w:val="left" w:pos="2236"/>
        </w:tabs>
        <w:spacing w:before="6" w:after="0" w:line="240" w:lineRule="auto"/>
        <w:ind w:right="-1"/>
        <w:jc w:val="both"/>
        <w:rPr>
          <w:rFonts w:ascii="Arial Narrow" w:hAnsi="Arial Narrow" w:cs="Times New Roman"/>
          <w:sz w:val="24"/>
          <w:szCs w:val="24"/>
        </w:rPr>
      </w:pPr>
      <w:r w:rsidRPr="00F20A96">
        <w:rPr>
          <w:rFonts w:ascii="Arial Narrow" w:hAnsi="Arial Narrow" w:cs="Times New Roman"/>
          <w:noProof/>
          <w:sz w:val="24"/>
          <w:szCs w:val="24"/>
          <w:lang w:eastAsia="es-PE"/>
        </w:rPr>
        <mc:AlternateContent>
          <mc:Choice Requires="wps">
            <w:drawing>
              <wp:anchor distT="0" distB="0" distL="114300" distR="114300" simplePos="0" relativeHeight="251660288" behindDoc="0" locked="0" layoutInCell="1" allowOverlap="1" wp14:anchorId="387E1572" wp14:editId="58099772">
                <wp:simplePos x="0" y="0"/>
                <wp:positionH relativeFrom="margin">
                  <wp:align>left</wp:align>
                </wp:positionH>
                <wp:positionV relativeFrom="paragraph">
                  <wp:posOffset>153980</wp:posOffset>
                </wp:positionV>
                <wp:extent cx="5454015" cy="627321"/>
                <wp:effectExtent l="0" t="0" r="13335" b="20955"/>
                <wp:wrapNone/>
                <wp:docPr id="2" name="Rectángulo 2"/>
                <wp:cNvGraphicFramePr/>
                <a:graphic xmlns:a="http://schemas.openxmlformats.org/drawingml/2006/main">
                  <a:graphicData uri="http://schemas.microsoft.com/office/word/2010/wordprocessingShape">
                    <wps:wsp>
                      <wps:cNvSpPr/>
                      <wps:spPr>
                        <a:xfrm>
                          <a:off x="0" y="0"/>
                          <a:ext cx="5454015" cy="627321"/>
                        </a:xfrm>
                        <a:prstGeom prst="rect">
                          <a:avLst/>
                        </a:prstGeom>
                      </wps:spPr>
                      <wps:style>
                        <a:lnRef idx="2">
                          <a:schemeClr val="dk1"/>
                        </a:lnRef>
                        <a:fillRef idx="1">
                          <a:schemeClr val="lt1"/>
                        </a:fillRef>
                        <a:effectRef idx="0">
                          <a:schemeClr val="dk1"/>
                        </a:effectRef>
                        <a:fontRef idx="minor">
                          <a:schemeClr val="dk1"/>
                        </a:fontRef>
                      </wps:style>
                      <wps:txbx>
                        <w:txbxContent>
                          <w:p w14:paraId="1DAC23C6" w14:textId="77777777" w:rsidR="00173566" w:rsidRPr="00526153" w:rsidRDefault="00173566" w:rsidP="00D14AE5">
                            <w:pPr>
                              <w:spacing w:after="0" w:line="233" w:lineRule="exact"/>
                              <w:ind w:right="1523"/>
                              <w:jc w:val="both"/>
                              <w:rPr>
                                <w:rFonts w:ascii="Times New Roman" w:hAnsi="Times New Roman" w:cs="Times New Roman"/>
                              </w:rPr>
                            </w:pPr>
                            <w:r w:rsidRPr="00526153">
                              <w:rPr>
                                <w:rFonts w:ascii="Times New Roman" w:hAnsi="Times New Roman" w:cs="Times New Roman"/>
                              </w:rPr>
                              <w:t>NOTA:</w:t>
                            </w:r>
                          </w:p>
                          <w:p w14:paraId="6FE5259D" w14:textId="77777777" w:rsidR="00173566" w:rsidRPr="00526153" w:rsidRDefault="00173566" w:rsidP="00D14AE5">
                            <w:pPr>
                              <w:spacing w:before="23" w:after="0" w:line="220" w:lineRule="exact"/>
                              <w:ind w:right="-93"/>
                              <w:jc w:val="both"/>
                              <w:rPr>
                                <w:rFonts w:ascii="Times New Roman" w:hAnsi="Times New Roman" w:cs="Times New Roman"/>
                              </w:rPr>
                            </w:pPr>
                            <w:r w:rsidRPr="00526153">
                              <w:rPr>
                                <w:rFonts w:ascii="Times New Roman" w:hAnsi="Times New Roman" w:cs="Times New Roman"/>
                              </w:rPr>
                              <w:t>En ningún caso, el contrato podrá exigir más de las 48 horas semanales, siendo ilegal todo contrato que lo realice, bajo responsabilidad.</w:t>
                            </w:r>
                          </w:p>
                          <w:p w14:paraId="44E0EB33" w14:textId="77777777" w:rsidR="00173566" w:rsidRPr="00F604A5" w:rsidRDefault="00173566" w:rsidP="00D14AE5">
                            <w:pPr>
                              <w:spacing w:after="0" w:line="220" w:lineRule="exact"/>
                              <w:ind w:left="1641"/>
                            </w:pPr>
                          </w:p>
                          <w:p w14:paraId="03ABE46A" w14:textId="77777777" w:rsidR="00173566" w:rsidRPr="003D710F" w:rsidRDefault="00173566" w:rsidP="00D14AE5">
                            <w:pPr>
                              <w:spacing w:after="0" w:line="207" w:lineRule="exact"/>
                              <w:ind w:left="1703"/>
                            </w:pPr>
                          </w:p>
                          <w:p w14:paraId="746664A9" w14:textId="77777777" w:rsidR="00173566" w:rsidRDefault="00173566" w:rsidP="00D14A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E1572" id="Rectángulo 2" o:spid="_x0000_s1027" style="position:absolute;left:0;text-align:left;margin-left:0;margin-top:12.1pt;width:429.45pt;height:49.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" fillcolor="white [3201]" strokecolor="black [3200]" strokeweight="1pt">
                <v:textbox>
                  <w:txbxContent>
                    <w:p w14:paraId="1DAC23C6" w14:textId="77777777" w:rsidR="00173566" w:rsidRPr="00526153" w:rsidRDefault="00173566" w:rsidP="00D14AE5">
                      <w:pPr>
                        <w:spacing w:after="0" w:line="233" w:lineRule="exact"/>
                        <w:ind w:right="1523"/>
                        <w:jc w:val="both"/>
                        <w:rPr>
                          <w:rFonts w:ascii="Times New Roman" w:hAnsi="Times New Roman" w:cs="Times New Roman"/>
                        </w:rPr>
                      </w:pPr>
                      <w:r w:rsidRPr="00526153">
                        <w:rPr>
                          <w:rFonts w:ascii="Times New Roman" w:hAnsi="Times New Roman" w:cs="Times New Roman"/>
                        </w:rPr>
                        <w:t>NOTA:</w:t>
                      </w:r>
                    </w:p>
                    <w:p w14:paraId="6FE5259D" w14:textId="77777777" w:rsidR="00173566" w:rsidRPr="00526153" w:rsidRDefault="00173566" w:rsidP="00D14AE5">
                      <w:pPr>
                        <w:spacing w:before="23" w:after="0" w:line="220" w:lineRule="exact"/>
                        <w:ind w:right="-93"/>
                        <w:jc w:val="both"/>
                        <w:rPr>
                          <w:rFonts w:ascii="Times New Roman" w:hAnsi="Times New Roman" w:cs="Times New Roman"/>
                        </w:rPr>
                      </w:pPr>
                      <w:r w:rsidRPr="00526153">
                        <w:rPr>
                          <w:rFonts w:ascii="Times New Roman" w:hAnsi="Times New Roman" w:cs="Times New Roman"/>
                        </w:rPr>
                        <w:t>En ningún caso, el contrato podrá exigir más de las 48 horas semanales, siendo ilegal todo contrato que lo realice, bajo responsabilidad.</w:t>
                      </w:r>
                    </w:p>
                    <w:p w14:paraId="44E0EB33" w14:textId="77777777" w:rsidR="00173566" w:rsidRPr="00F604A5" w:rsidRDefault="00173566" w:rsidP="00D14AE5">
                      <w:pPr>
                        <w:spacing w:after="0" w:line="220" w:lineRule="exact"/>
                        <w:ind w:left="1641"/>
                      </w:pPr>
                    </w:p>
                    <w:p w14:paraId="03ABE46A" w14:textId="77777777" w:rsidR="00173566" w:rsidRPr="003D710F" w:rsidRDefault="00173566" w:rsidP="00D14AE5">
                      <w:pPr>
                        <w:spacing w:after="0" w:line="207" w:lineRule="exact"/>
                        <w:ind w:left="1703"/>
                      </w:pPr>
                    </w:p>
                    <w:p w14:paraId="746664A9" w14:textId="77777777" w:rsidR="00173566" w:rsidRDefault="00173566" w:rsidP="00D14AE5">
                      <w:pPr>
                        <w:jc w:val="center"/>
                      </w:pPr>
                    </w:p>
                  </w:txbxContent>
                </v:textbox>
                <w10:wrap anchorx="margin"/>
              </v:rect>
            </w:pict>
          </mc:Fallback>
        </mc:AlternateContent>
      </w:r>
    </w:p>
    <w:p w14:paraId="2FA86803" w14:textId="77777777" w:rsidR="00D14AE5" w:rsidRPr="00F20A96" w:rsidRDefault="00D14AE5" w:rsidP="00094199">
      <w:pPr>
        <w:tabs>
          <w:tab w:val="left" w:pos="2236"/>
        </w:tabs>
        <w:spacing w:before="6" w:after="0" w:line="240" w:lineRule="auto"/>
        <w:ind w:right="-1"/>
        <w:jc w:val="both"/>
        <w:rPr>
          <w:rFonts w:ascii="Arial Narrow" w:hAnsi="Arial Narrow" w:cs="Times New Roman"/>
          <w:sz w:val="24"/>
          <w:szCs w:val="24"/>
        </w:rPr>
      </w:pPr>
    </w:p>
    <w:p w14:paraId="6AAB0D35" w14:textId="77777777" w:rsidR="00D14AE5" w:rsidRPr="00F20A96" w:rsidRDefault="00D14AE5" w:rsidP="00094199">
      <w:pPr>
        <w:tabs>
          <w:tab w:val="left" w:pos="2236"/>
        </w:tabs>
        <w:spacing w:before="6" w:after="0" w:line="240" w:lineRule="auto"/>
        <w:ind w:right="-1"/>
        <w:jc w:val="both"/>
        <w:rPr>
          <w:rFonts w:ascii="Arial Narrow" w:hAnsi="Arial Narrow" w:cs="Times New Roman"/>
          <w:sz w:val="24"/>
          <w:szCs w:val="24"/>
        </w:rPr>
      </w:pPr>
    </w:p>
    <w:p w14:paraId="3F26AD74" w14:textId="77777777" w:rsidR="00D14AE5" w:rsidRPr="00F20A96" w:rsidRDefault="00D14AE5" w:rsidP="00094199">
      <w:pPr>
        <w:tabs>
          <w:tab w:val="left" w:pos="2236"/>
        </w:tabs>
        <w:spacing w:before="6" w:after="0" w:line="240" w:lineRule="auto"/>
        <w:ind w:right="-1"/>
        <w:jc w:val="both"/>
        <w:rPr>
          <w:rFonts w:ascii="Arial Narrow" w:hAnsi="Arial Narrow" w:cs="Times New Roman"/>
          <w:sz w:val="24"/>
          <w:szCs w:val="24"/>
        </w:rPr>
      </w:pPr>
    </w:p>
    <w:p w14:paraId="49D91701" w14:textId="77777777" w:rsidR="00D14AE5" w:rsidRPr="00F20A96" w:rsidRDefault="00D14AE5" w:rsidP="00094199">
      <w:pPr>
        <w:tabs>
          <w:tab w:val="left" w:pos="2236"/>
        </w:tabs>
        <w:spacing w:before="6" w:after="0" w:line="240" w:lineRule="auto"/>
        <w:ind w:right="-1"/>
        <w:jc w:val="both"/>
        <w:rPr>
          <w:rFonts w:ascii="Arial Narrow" w:hAnsi="Arial Narrow" w:cs="Times New Roman"/>
          <w:sz w:val="24"/>
          <w:szCs w:val="24"/>
        </w:rPr>
      </w:pPr>
    </w:p>
    <w:p w14:paraId="28544F5E" w14:textId="77777777" w:rsidR="00D14AE5" w:rsidRPr="00F20A96" w:rsidRDefault="00D14AE5" w:rsidP="00094199">
      <w:pPr>
        <w:spacing w:before="60"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 xml:space="preserve">CLÁUSULA SEXTA: OBLIGACIONES GENERALES DEL CONTRATADO </w:t>
      </w:r>
    </w:p>
    <w:p w14:paraId="45757FFF" w14:textId="77777777" w:rsidR="00D14AE5" w:rsidRPr="00F20A96" w:rsidRDefault="00D14AE5" w:rsidP="00094199">
      <w:pPr>
        <w:spacing w:before="60" w:after="0" w:line="240" w:lineRule="auto"/>
        <w:ind w:right="-1"/>
        <w:jc w:val="both"/>
        <w:rPr>
          <w:rFonts w:ascii="Arial Narrow" w:hAnsi="Arial Narrow" w:cs="Times New Roman"/>
          <w:b/>
          <w:bCs/>
          <w:sz w:val="24"/>
          <w:szCs w:val="24"/>
        </w:rPr>
      </w:pPr>
      <w:r w:rsidRPr="00F20A96">
        <w:rPr>
          <w:rFonts w:ascii="Arial Narrow" w:hAnsi="Arial Narrow" w:cs="Times New Roman"/>
          <w:sz w:val="24"/>
          <w:szCs w:val="24"/>
        </w:rPr>
        <w:t>Son obligaciones de</w:t>
      </w:r>
      <w:r w:rsidRPr="00F20A96">
        <w:rPr>
          <w:rFonts w:ascii="Arial Narrow" w:hAnsi="Arial Narrow" w:cs="Times New Roman"/>
          <w:b/>
          <w:bCs/>
          <w:sz w:val="24"/>
          <w:szCs w:val="24"/>
        </w:rPr>
        <w:t xml:space="preserve"> EL CONTRATADO:</w:t>
      </w:r>
    </w:p>
    <w:p w14:paraId="47BC31FA" w14:textId="77777777" w:rsidR="00D14AE5" w:rsidRPr="00F20A96" w:rsidRDefault="00D14AE5" w:rsidP="00094199">
      <w:pPr>
        <w:pStyle w:val="Prrafodelista"/>
        <w:numPr>
          <w:ilvl w:val="0"/>
          <w:numId w:val="2"/>
        </w:numPr>
        <w:tabs>
          <w:tab w:val="left" w:pos="2212"/>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Cumplir con las obligaciones a su cargo derivadas del presente Contrato, así como con las normas y directivas internas vigentes de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que resultasen aplicables a esta modalidad contractual.</w:t>
      </w:r>
    </w:p>
    <w:p w14:paraId="19D62395" w14:textId="77777777" w:rsidR="00D14AE5" w:rsidRPr="00F20A96" w:rsidRDefault="00D14AE5" w:rsidP="00094199">
      <w:pPr>
        <w:pStyle w:val="Prrafodelista"/>
        <w:numPr>
          <w:ilvl w:val="0"/>
          <w:numId w:val="2"/>
        </w:numPr>
        <w:tabs>
          <w:tab w:val="left" w:pos="2212"/>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Cumplir con la prestación de servicios pactados, según el horario que oportunamente le comunique </w:t>
      </w:r>
      <w:r w:rsidRPr="00F20A96">
        <w:rPr>
          <w:rFonts w:ascii="Arial Narrow" w:hAnsi="Arial Narrow" w:cs="Times New Roman"/>
          <w:b/>
          <w:bCs/>
          <w:sz w:val="24"/>
          <w:szCs w:val="24"/>
        </w:rPr>
        <w:t>LA ENTIDAD</w:t>
      </w:r>
      <w:r w:rsidRPr="00F20A96">
        <w:rPr>
          <w:rFonts w:ascii="Arial Narrow" w:hAnsi="Arial Narrow" w:cs="Times New Roman"/>
          <w:sz w:val="24"/>
          <w:szCs w:val="24"/>
        </w:rPr>
        <w:t>.</w:t>
      </w:r>
    </w:p>
    <w:p w14:paraId="471FC3D9" w14:textId="77777777" w:rsidR="00D14AE5" w:rsidRPr="00F20A96" w:rsidRDefault="00D14AE5" w:rsidP="00094199">
      <w:pPr>
        <w:pStyle w:val="Prrafodelista"/>
        <w:numPr>
          <w:ilvl w:val="0"/>
          <w:numId w:val="2"/>
        </w:numPr>
        <w:tabs>
          <w:tab w:val="left" w:pos="2212"/>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Permitir a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la supervisión de la ejecución del servicio, sin necesidad de autorización previa, cuando así lo considere conveniente.</w:t>
      </w:r>
    </w:p>
    <w:p w14:paraId="28A948EE" w14:textId="77777777" w:rsidR="00D14AE5" w:rsidRPr="00F20A96" w:rsidRDefault="00D14AE5" w:rsidP="00094199">
      <w:pPr>
        <w:pStyle w:val="Prrafodelista"/>
        <w:numPr>
          <w:ilvl w:val="0"/>
          <w:numId w:val="2"/>
        </w:numPr>
        <w:tabs>
          <w:tab w:val="left" w:pos="2208"/>
        </w:tabs>
        <w:spacing w:before="1" w:after="0" w:line="240" w:lineRule="auto"/>
        <w:ind w:right="140"/>
        <w:jc w:val="both"/>
        <w:rPr>
          <w:rFonts w:ascii="Arial Narrow" w:hAnsi="Arial Narrow" w:cs="Times New Roman"/>
          <w:sz w:val="24"/>
          <w:szCs w:val="24"/>
        </w:rPr>
      </w:pPr>
      <w:r w:rsidRPr="00F20A96">
        <w:rPr>
          <w:rFonts w:ascii="Arial Narrow" w:hAnsi="Arial Narrow" w:cs="Times New Roman"/>
          <w:sz w:val="24"/>
          <w:szCs w:val="24"/>
        </w:rPr>
        <w:t xml:space="preserve">No revelar, entregar o poner a disposición de terceros, salvo autorización expresa de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la información proporcionada por esta para la prestación del servicio y, en general, toda información a la que tenga acceso o la que pudiera producir con ocasión del servicio que presta. Asimismo, se abstendrá de realizar acciones u omisiones que pudieran perjudicar o atentar la imagen institucional de </w:t>
      </w:r>
      <w:r w:rsidRPr="00F20A96">
        <w:rPr>
          <w:rFonts w:ascii="Arial Narrow" w:hAnsi="Arial Narrow" w:cs="Times New Roman"/>
          <w:b/>
          <w:bCs/>
          <w:sz w:val="24"/>
          <w:szCs w:val="24"/>
        </w:rPr>
        <w:t>LA ENTIDAD</w:t>
      </w:r>
      <w:r w:rsidRPr="00F20A96">
        <w:rPr>
          <w:rFonts w:ascii="Arial Narrow" w:hAnsi="Arial Narrow" w:cs="Times New Roman"/>
          <w:sz w:val="24"/>
          <w:szCs w:val="24"/>
        </w:rPr>
        <w:t>, guardando absoluta confidencialidad.</w:t>
      </w:r>
    </w:p>
    <w:p w14:paraId="015F97EC" w14:textId="77777777" w:rsidR="00D14AE5" w:rsidRPr="00F20A96" w:rsidRDefault="00D14AE5" w:rsidP="00094199">
      <w:pPr>
        <w:pStyle w:val="Prrafodelista"/>
        <w:numPr>
          <w:ilvl w:val="0"/>
          <w:numId w:val="2"/>
        </w:numPr>
        <w:tabs>
          <w:tab w:val="left" w:pos="2198"/>
        </w:tabs>
        <w:spacing w:before="1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Adoptar las medidas de seguridad que garanticen la integridad de la documentación que se proporciona, la misma que será devuelta al término de la prestación del servicio o cuando corresponda.</w:t>
      </w:r>
    </w:p>
    <w:p w14:paraId="4B53FAD2" w14:textId="77777777" w:rsidR="00D14AE5" w:rsidRPr="00F20A96" w:rsidRDefault="00D14AE5" w:rsidP="00094199">
      <w:pPr>
        <w:pStyle w:val="Prrafodelista"/>
        <w:numPr>
          <w:ilvl w:val="0"/>
          <w:numId w:val="2"/>
        </w:numPr>
        <w:tabs>
          <w:tab w:val="left" w:pos="2208"/>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No delegar ni subcontratar total ni parcialmente la realización del servicio contratado, teniendo responsabilidad por su ejecuci6n y cumplimiento.</w:t>
      </w:r>
    </w:p>
    <w:p w14:paraId="6FCA2C12" w14:textId="77777777" w:rsidR="00D14AE5" w:rsidRPr="00F20A96" w:rsidRDefault="00D14AE5" w:rsidP="00094199">
      <w:pPr>
        <w:spacing w:line="240" w:lineRule="auto"/>
        <w:jc w:val="both"/>
        <w:rPr>
          <w:rFonts w:ascii="Arial Narrow" w:hAnsi="Arial Narrow" w:cs="Times New Roman"/>
          <w:b/>
          <w:bCs/>
          <w:sz w:val="24"/>
          <w:szCs w:val="24"/>
        </w:rPr>
      </w:pPr>
    </w:p>
    <w:p w14:paraId="3A09956B" w14:textId="77777777" w:rsidR="00D14AE5" w:rsidRPr="00F20A96" w:rsidRDefault="00D14AE5" w:rsidP="00094199">
      <w:pPr>
        <w:spacing w:line="240" w:lineRule="auto"/>
        <w:jc w:val="both"/>
        <w:rPr>
          <w:rFonts w:ascii="Arial Narrow" w:hAnsi="Arial Narrow" w:cs="Times New Roman"/>
          <w:sz w:val="24"/>
          <w:szCs w:val="24"/>
        </w:rPr>
      </w:pPr>
      <w:r w:rsidRPr="00F20A96">
        <w:rPr>
          <w:rFonts w:ascii="Arial Narrow" w:hAnsi="Arial Narrow" w:cs="Times New Roman"/>
          <w:b/>
          <w:bCs/>
          <w:sz w:val="24"/>
          <w:szCs w:val="24"/>
        </w:rPr>
        <w:t>CLÁUSULA SEPTIMA: BENEFICIOS DE EL CONTRATADO</w:t>
      </w:r>
      <w:r w:rsidRPr="00F20A96">
        <w:rPr>
          <w:rFonts w:ascii="Arial Narrow" w:hAnsi="Arial Narrow" w:cs="Times New Roman"/>
          <w:sz w:val="24"/>
          <w:szCs w:val="24"/>
        </w:rPr>
        <w:t xml:space="preserve"> </w:t>
      </w:r>
    </w:p>
    <w:p w14:paraId="1CB5EC7C" w14:textId="77777777" w:rsidR="00D14AE5" w:rsidRPr="00F20A96" w:rsidRDefault="00D14AE5" w:rsidP="00094199">
      <w:pPr>
        <w:spacing w:line="240" w:lineRule="auto"/>
        <w:jc w:val="both"/>
        <w:rPr>
          <w:rFonts w:ascii="Arial Narrow" w:hAnsi="Arial Narrow" w:cs="Times New Roman"/>
          <w:sz w:val="24"/>
          <w:szCs w:val="24"/>
        </w:rPr>
      </w:pPr>
      <w:r w:rsidRPr="00F20A96">
        <w:rPr>
          <w:rFonts w:ascii="Arial Narrow" w:hAnsi="Arial Narrow" w:cs="Times New Roman"/>
          <w:sz w:val="24"/>
          <w:szCs w:val="24"/>
        </w:rPr>
        <w:t xml:space="preserve">Son beneficios de </w:t>
      </w:r>
      <w:r w:rsidRPr="00F20A96">
        <w:rPr>
          <w:rFonts w:ascii="Arial Narrow" w:hAnsi="Arial Narrow" w:cs="Times New Roman"/>
          <w:b/>
          <w:bCs/>
          <w:sz w:val="24"/>
          <w:szCs w:val="24"/>
        </w:rPr>
        <w:t>EL CONTRATADO</w:t>
      </w:r>
      <w:r w:rsidRPr="00F20A96">
        <w:rPr>
          <w:rFonts w:ascii="Arial Narrow" w:hAnsi="Arial Narrow" w:cs="Times New Roman"/>
          <w:sz w:val="24"/>
          <w:szCs w:val="24"/>
        </w:rPr>
        <w:t>, los siguientes:</w:t>
      </w:r>
    </w:p>
    <w:p w14:paraId="0A3E16E2" w14:textId="77777777" w:rsidR="00D14AE5" w:rsidRPr="00F20A96" w:rsidRDefault="00D14AE5" w:rsidP="00094199">
      <w:pPr>
        <w:pStyle w:val="Prrafodelista"/>
        <w:numPr>
          <w:ilvl w:val="0"/>
          <w:numId w:val="3"/>
        </w:numPr>
        <w:tabs>
          <w:tab w:val="left" w:pos="2208"/>
        </w:tabs>
        <w:spacing w:before="10" w:after="0" w:line="240" w:lineRule="auto"/>
        <w:ind w:left="709" w:hanging="425"/>
        <w:jc w:val="both"/>
        <w:rPr>
          <w:rFonts w:ascii="Arial Narrow" w:hAnsi="Arial Narrow" w:cs="Times New Roman"/>
          <w:sz w:val="24"/>
          <w:szCs w:val="24"/>
        </w:rPr>
      </w:pPr>
      <w:r w:rsidRPr="00F20A96">
        <w:rPr>
          <w:rFonts w:ascii="Arial Narrow" w:hAnsi="Arial Narrow" w:cs="Times New Roman"/>
          <w:sz w:val="24"/>
          <w:szCs w:val="24"/>
        </w:rPr>
        <w:t>Percibir la contra prestación mensual acordada.</w:t>
      </w:r>
    </w:p>
    <w:p w14:paraId="0B009AAC" w14:textId="77777777" w:rsidR="00D14AE5" w:rsidRPr="00F20A96" w:rsidRDefault="00D14AE5" w:rsidP="00094199">
      <w:pPr>
        <w:pStyle w:val="Prrafodelista"/>
        <w:numPr>
          <w:ilvl w:val="0"/>
          <w:numId w:val="3"/>
        </w:numPr>
        <w:tabs>
          <w:tab w:val="left" w:pos="2217"/>
          <w:tab w:val="left" w:pos="4305"/>
        </w:tabs>
        <w:spacing w:before="15" w:after="0" w:line="240" w:lineRule="auto"/>
        <w:ind w:left="709" w:hanging="425"/>
        <w:jc w:val="both"/>
        <w:rPr>
          <w:rFonts w:ascii="Arial Narrow" w:hAnsi="Arial Narrow" w:cs="Times New Roman"/>
          <w:sz w:val="24"/>
          <w:szCs w:val="24"/>
        </w:rPr>
      </w:pPr>
      <w:r w:rsidRPr="00F20A96">
        <w:rPr>
          <w:rFonts w:ascii="Arial Narrow" w:hAnsi="Arial Narrow" w:cs="Times New Roman"/>
          <w:sz w:val="24"/>
          <w:szCs w:val="24"/>
        </w:rPr>
        <w:lastRenderedPageBreak/>
        <w:t>Gozar de veinticuatro (24) horas continuas mínimas de descanso por semana.  Dicho descanso se tomará todos los días domingos de cada semana, salvo pacto en contrario.</w:t>
      </w:r>
    </w:p>
    <w:p w14:paraId="313A5F4C" w14:textId="77777777" w:rsidR="00D14AE5" w:rsidRPr="00F20A96" w:rsidRDefault="00D14AE5" w:rsidP="00094199">
      <w:pPr>
        <w:pStyle w:val="Prrafodelista"/>
        <w:numPr>
          <w:ilvl w:val="0"/>
          <w:numId w:val="3"/>
        </w:numPr>
        <w:tabs>
          <w:tab w:val="left" w:pos="2208"/>
        </w:tabs>
        <w:spacing w:before="53" w:after="0" w:line="240" w:lineRule="auto"/>
        <w:ind w:left="709" w:hanging="425"/>
        <w:jc w:val="both"/>
        <w:rPr>
          <w:rFonts w:ascii="Arial Narrow" w:hAnsi="Arial Narrow" w:cs="Times New Roman"/>
          <w:sz w:val="24"/>
          <w:szCs w:val="24"/>
        </w:rPr>
      </w:pPr>
      <w:r w:rsidRPr="00F20A96">
        <w:rPr>
          <w:rFonts w:ascii="Arial Narrow" w:hAnsi="Arial Narrow" w:cs="Times New Roman"/>
          <w:sz w:val="24"/>
          <w:szCs w:val="24"/>
        </w:rPr>
        <w:t>Descansar treinta (30) días calendario continuos por año cumplido. Para el ejercicio de este descanso; a falta de acuerdo, decidirá LA ENTIDAD.</w:t>
      </w:r>
    </w:p>
    <w:p w14:paraId="2766C3E6" w14:textId="77777777" w:rsidR="00D14AE5" w:rsidRPr="00F20A96" w:rsidRDefault="00D14AE5" w:rsidP="00094199">
      <w:pPr>
        <w:pStyle w:val="Prrafodelista"/>
        <w:numPr>
          <w:ilvl w:val="0"/>
          <w:numId w:val="3"/>
        </w:numPr>
        <w:tabs>
          <w:tab w:val="left" w:pos="2208"/>
        </w:tabs>
        <w:spacing w:before="53" w:after="0" w:line="240" w:lineRule="auto"/>
        <w:ind w:left="709" w:hanging="425"/>
        <w:jc w:val="both"/>
        <w:rPr>
          <w:rFonts w:ascii="Arial Narrow" w:hAnsi="Arial Narrow" w:cs="Times New Roman"/>
          <w:sz w:val="24"/>
          <w:szCs w:val="24"/>
        </w:rPr>
      </w:pPr>
      <w:r w:rsidRPr="00F20A96">
        <w:rPr>
          <w:rFonts w:ascii="Arial Narrow" w:hAnsi="Arial Narrow" w:cs="Times New Roman"/>
          <w:sz w:val="24"/>
          <w:szCs w:val="24"/>
        </w:rPr>
        <w:t>Gozar efectivamente de las prestaciones de salud de ESSALUD. En estos casos pare el goce de las prestaciones de EsSalud los beneficiarios deberán cumplir con el periodo de carencia.</w:t>
      </w:r>
    </w:p>
    <w:p w14:paraId="2C760780" w14:textId="77777777" w:rsidR="00D14AE5" w:rsidRPr="00F20A96" w:rsidRDefault="00D14AE5" w:rsidP="00094199">
      <w:pPr>
        <w:pStyle w:val="Prrafodelista"/>
        <w:numPr>
          <w:ilvl w:val="0"/>
          <w:numId w:val="3"/>
        </w:numPr>
        <w:tabs>
          <w:tab w:val="left" w:pos="2208"/>
        </w:tabs>
        <w:spacing w:before="18" w:after="0" w:line="240" w:lineRule="auto"/>
        <w:ind w:left="709" w:hanging="425"/>
        <w:jc w:val="both"/>
        <w:rPr>
          <w:rFonts w:ascii="Arial Narrow" w:hAnsi="Arial Narrow" w:cs="Times New Roman"/>
          <w:sz w:val="24"/>
          <w:szCs w:val="24"/>
        </w:rPr>
      </w:pPr>
      <w:r w:rsidRPr="00F20A96">
        <w:rPr>
          <w:rFonts w:ascii="Arial Narrow" w:hAnsi="Arial Narrow" w:cs="Times New Roman"/>
          <w:sz w:val="24"/>
          <w:szCs w:val="24"/>
        </w:rPr>
        <w:t>Afiliación a un régimen de pensiones. En el plazo de (…) días el contratado deberá presentar la Declaración Jurada especificando el régimen de pensiones al que desea estar adscrito o al que ya se encuentra adscrito.</w:t>
      </w:r>
    </w:p>
    <w:p w14:paraId="470A9523" w14:textId="77777777" w:rsidR="00D14AE5" w:rsidRPr="00F20A96" w:rsidRDefault="00D14AE5" w:rsidP="00094199">
      <w:pPr>
        <w:pStyle w:val="Prrafodelista"/>
        <w:numPr>
          <w:ilvl w:val="0"/>
          <w:numId w:val="3"/>
        </w:numPr>
        <w:tabs>
          <w:tab w:val="left" w:pos="2231"/>
        </w:tabs>
        <w:spacing w:before="252" w:after="0" w:line="240" w:lineRule="auto"/>
        <w:ind w:left="709" w:hanging="425"/>
        <w:jc w:val="both"/>
        <w:rPr>
          <w:rFonts w:ascii="Arial Narrow" w:hAnsi="Arial Narrow" w:cs="Times New Roman"/>
          <w:sz w:val="24"/>
          <w:szCs w:val="24"/>
        </w:rPr>
      </w:pPr>
      <w:r w:rsidRPr="00F20A96">
        <w:rPr>
          <w:rFonts w:ascii="Arial Narrow" w:hAnsi="Arial Narrow" w:cs="Times New Roman"/>
          <w:sz w:val="24"/>
          <w:szCs w:val="24"/>
        </w:rPr>
        <w:t>Los demás derechos establecidos en el Decreto Legislativo N° 1057 y su reglamento, el Decreto Supremo N° 075-2008-PCM.</w:t>
      </w:r>
    </w:p>
    <w:p w14:paraId="7C083F2C" w14:textId="77777777" w:rsidR="00D14AE5" w:rsidRPr="00F20A96" w:rsidRDefault="00D14AE5" w:rsidP="00094199">
      <w:pPr>
        <w:spacing w:before="127"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OCTAVA: CONTRAPRESTACION Y FORMA DE PAGO</w:t>
      </w:r>
    </w:p>
    <w:p w14:paraId="636C648E" w14:textId="77777777" w:rsidR="00D14AE5" w:rsidRPr="00F20A96" w:rsidRDefault="00D14AE5" w:rsidP="00094199">
      <w:pPr>
        <w:tabs>
          <w:tab w:val="left" w:pos="6240"/>
          <w:tab w:val="left" w:pos="7046"/>
        </w:tabs>
        <w:spacing w:before="18"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La contraprestación de los servicios se pacta en S/ (…soles) mensuales que serán abonados, como máximo, durante la última semana de cada mes.</w:t>
      </w:r>
    </w:p>
    <w:p w14:paraId="505A993D" w14:textId="77777777" w:rsidR="00D14AE5" w:rsidRPr="00F20A96" w:rsidRDefault="00D14AE5" w:rsidP="00094199">
      <w:pPr>
        <w:spacing w:before="4" w:after="0" w:line="240" w:lineRule="auto"/>
        <w:ind w:right="-1"/>
        <w:jc w:val="both"/>
        <w:rPr>
          <w:rFonts w:ascii="Arial Narrow" w:hAnsi="Arial Narrow" w:cs="Times New Roman"/>
          <w:b/>
          <w:bCs/>
          <w:sz w:val="24"/>
          <w:szCs w:val="24"/>
        </w:rPr>
      </w:pPr>
    </w:p>
    <w:p w14:paraId="3EB5AA74" w14:textId="77777777" w:rsidR="00D14AE5" w:rsidRPr="00F20A96" w:rsidRDefault="00D14AE5" w:rsidP="00094199">
      <w:pPr>
        <w:spacing w:before="4" w:after="0" w:line="240" w:lineRule="auto"/>
        <w:ind w:right="-1"/>
        <w:jc w:val="both"/>
        <w:rPr>
          <w:rFonts w:ascii="Arial Narrow" w:hAnsi="Arial Narrow" w:cs="Times New Roman"/>
          <w:sz w:val="24"/>
          <w:szCs w:val="24"/>
        </w:rPr>
      </w:pP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hare efectiva la contraprestación conforme a las disposiciones de tesorería que haya establecido el Ministerio de Economía y Finanzas y previa presentación del recibo por honorarios correspondiente por parte del </w:t>
      </w:r>
      <w:r w:rsidRPr="00F20A96">
        <w:rPr>
          <w:rFonts w:ascii="Arial Narrow" w:hAnsi="Arial Narrow" w:cs="Times New Roman"/>
          <w:b/>
          <w:bCs/>
          <w:sz w:val="24"/>
          <w:szCs w:val="24"/>
        </w:rPr>
        <w:t>CONTRATADO</w:t>
      </w:r>
      <w:r w:rsidRPr="00F20A96">
        <w:rPr>
          <w:rFonts w:ascii="Arial Narrow" w:hAnsi="Arial Narrow" w:cs="Times New Roman"/>
          <w:sz w:val="24"/>
          <w:szCs w:val="24"/>
        </w:rPr>
        <w:t>.</w:t>
      </w:r>
    </w:p>
    <w:p w14:paraId="5A58F031" w14:textId="77777777" w:rsidR="00D14AE5" w:rsidRPr="00F20A96" w:rsidRDefault="00D14AE5" w:rsidP="00094199">
      <w:pPr>
        <w:spacing w:before="4" w:after="0" w:line="240" w:lineRule="auto"/>
        <w:ind w:right="-1"/>
        <w:jc w:val="both"/>
        <w:rPr>
          <w:rFonts w:ascii="Arial Narrow" w:hAnsi="Arial Narrow" w:cs="Times New Roman"/>
          <w:sz w:val="24"/>
          <w:szCs w:val="24"/>
        </w:rPr>
      </w:pPr>
    </w:p>
    <w:p w14:paraId="21036FA7" w14:textId="77777777" w:rsidR="00D14AE5" w:rsidRPr="00F20A96" w:rsidRDefault="00D14AE5" w:rsidP="00094199">
      <w:pPr>
        <w:spacing w:before="62"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NOVENA: LUGAR DE PRESTACION DEL SERVICIO</w:t>
      </w:r>
    </w:p>
    <w:p w14:paraId="1BDF2A12" w14:textId="77777777" w:rsidR="00D14AE5" w:rsidRPr="00F20A96" w:rsidRDefault="00D14AE5" w:rsidP="00094199">
      <w:pPr>
        <w:tabs>
          <w:tab w:val="left" w:pos="6767"/>
        </w:tabs>
        <w:spacing w:after="0" w:line="240" w:lineRule="auto"/>
        <w:ind w:right="-1"/>
        <w:jc w:val="both"/>
        <w:rPr>
          <w:rFonts w:ascii="Arial Narrow" w:hAnsi="Arial Narrow" w:cs="Times New Roman"/>
          <w:sz w:val="24"/>
          <w:szCs w:val="24"/>
        </w:rPr>
      </w:pP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prestara los servicios en (…señalar lugar, distrito, provincia y departamento…).  La Entidad podrá disponer la prestación de servicios fuera del lugar designado de acuerdo a las necesidades de servicio definidas por </w:t>
      </w:r>
      <w:r w:rsidRPr="00F20A96">
        <w:rPr>
          <w:rFonts w:ascii="Arial Narrow" w:hAnsi="Arial Narrow" w:cs="Times New Roman"/>
          <w:b/>
          <w:bCs/>
          <w:sz w:val="24"/>
          <w:szCs w:val="24"/>
        </w:rPr>
        <w:t>LA ENTIDAD</w:t>
      </w:r>
      <w:r w:rsidRPr="00F20A96">
        <w:rPr>
          <w:rFonts w:ascii="Arial Narrow" w:hAnsi="Arial Narrow" w:cs="Times New Roman"/>
          <w:sz w:val="24"/>
          <w:szCs w:val="24"/>
        </w:rPr>
        <w:t>.</w:t>
      </w:r>
    </w:p>
    <w:p w14:paraId="5B5DA431" w14:textId="77777777" w:rsidR="00D14AE5" w:rsidRPr="00F20A96" w:rsidRDefault="00D14AE5" w:rsidP="00094199">
      <w:pPr>
        <w:spacing w:after="0" w:line="240" w:lineRule="auto"/>
        <w:ind w:left="1680" w:right="-1"/>
        <w:jc w:val="both"/>
        <w:rPr>
          <w:rFonts w:ascii="Arial Narrow" w:hAnsi="Arial Narrow" w:cs="Times New Roman"/>
          <w:sz w:val="24"/>
          <w:szCs w:val="24"/>
        </w:rPr>
      </w:pPr>
    </w:p>
    <w:p w14:paraId="3270D9B9" w14:textId="77777777" w:rsidR="00D14AE5" w:rsidRPr="00F20A96" w:rsidRDefault="00D14AE5" w:rsidP="00094199">
      <w:pPr>
        <w:spacing w:before="36"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DECIMA: GASTOS POR DESPLAZAMIENTO</w:t>
      </w:r>
    </w:p>
    <w:p w14:paraId="2E5D5398" w14:textId="77777777" w:rsidR="00D14AE5" w:rsidRPr="00F20A96" w:rsidRDefault="00D14AE5" w:rsidP="00094199">
      <w:pPr>
        <w:spacing w:before="18" w:after="0" w:line="240" w:lineRule="auto"/>
        <w:ind w:right="-1"/>
        <w:jc w:val="both"/>
        <w:rPr>
          <w:rFonts w:ascii="Arial Narrow" w:hAnsi="Arial Narrow" w:cs="Times New Roman"/>
          <w:b/>
          <w:bCs/>
          <w:sz w:val="24"/>
          <w:szCs w:val="24"/>
        </w:rPr>
      </w:pPr>
      <w:r w:rsidRPr="00F20A96">
        <w:rPr>
          <w:rFonts w:ascii="Arial Narrow" w:hAnsi="Arial Narrow" w:cs="Times New Roman"/>
          <w:sz w:val="24"/>
          <w:szCs w:val="24"/>
        </w:rPr>
        <w:t xml:space="preserve">En los casos en que sea necesario el traslado de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en el ámbito nacional e internacional, para el cumplimiento de las actividades materia del contrato, los gastos (pasajes, movilidad, hospedaje, viáticos y tarifa única por uso de aeropuerto) inherentes a estas actividades, correrán por cuenta de </w:t>
      </w:r>
      <w:r w:rsidRPr="00F20A96">
        <w:rPr>
          <w:rFonts w:ascii="Arial Narrow" w:hAnsi="Arial Narrow" w:cs="Times New Roman"/>
          <w:b/>
          <w:bCs/>
          <w:sz w:val="24"/>
          <w:szCs w:val="24"/>
        </w:rPr>
        <w:t>LA ENTIDAD.</w:t>
      </w:r>
    </w:p>
    <w:p w14:paraId="4D5CA956" w14:textId="77777777" w:rsidR="00D14AE5" w:rsidRPr="00F20A96" w:rsidRDefault="00D14AE5" w:rsidP="00094199">
      <w:pPr>
        <w:spacing w:after="0" w:line="240" w:lineRule="auto"/>
        <w:ind w:left="1689" w:right="-1"/>
        <w:jc w:val="both"/>
        <w:rPr>
          <w:rFonts w:ascii="Arial Narrow" w:hAnsi="Arial Narrow" w:cs="Times New Roman"/>
          <w:sz w:val="24"/>
          <w:szCs w:val="24"/>
        </w:rPr>
      </w:pPr>
    </w:p>
    <w:p w14:paraId="76D92E24" w14:textId="77777777" w:rsidR="00D14AE5" w:rsidRPr="00F20A96" w:rsidRDefault="00D14AE5" w:rsidP="00094199">
      <w:pPr>
        <w:spacing w:before="63"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DECIMO PRIMERA: CAPACITACIÓN</w:t>
      </w:r>
    </w:p>
    <w:p w14:paraId="04CC1C7C" w14:textId="77777777" w:rsidR="00D14AE5" w:rsidRPr="00F20A96" w:rsidRDefault="00D14AE5" w:rsidP="00094199">
      <w:pPr>
        <w:tabs>
          <w:tab w:val="left" w:pos="9595"/>
        </w:tabs>
        <w:spacing w:after="0" w:line="240" w:lineRule="auto"/>
        <w:ind w:right="-1"/>
        <w:jc w:val="both"/>
        <w:rPr>
          <w:rFonts w:ascii="Arial Narrow" w:hAnsi="Arial Narrow" w:cs="Times New Roman"/>
          <w:sz w:val="24"/>
          <w:szCs w:val="24"/>
        </w:rPr>
      </w:pP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podrá ser capacitado conforme a los Decretos Legislativos Nos. 1023 y 1025 y de acuerdo a las necesidades institucionales.</w:t>
      </w:r>
    </w:p>
    <w:p w14:paraId="256D68D6" w14:textId="77777777" w:rsidR="00D14AE5" w:rsidRPr="00F20A96" w:rsidRDefault="00D14AE5" w:rsidP="00094199">
      <w:pPr>
        <w:spacing w:after="0" w:line="240" w:lineRule="auto"/>
        <w:ind w:right="-1"/>
        <w:jc w:val="both"/>
        <w:rPr>
          <w:rFonts w:ascii="Arial Narrow" w:hAnsi="Arial Narrow" w:cs="Times New Roman"/>
          <w:sz w:val="24"/>
          <w:szCs w:val="24"/>
        </w:rPr>
      </w:pPr>
    </w:p>
    <w:p w14:paraId="715B9E86" w14:textId="77777777" w:rsidR="00D14AE5" w:rsidRPr="00F20A96" w:rsidRDefault="00D14AE5" w:rsidP="00094199">
      <w:pPr>
        <w:spacing w:before="3" w:after="0" w:line="240" w:lineRule="auto"/>
        <w:ind w:right="-1" w:firstLine="4"/>
        <w:jc w:val="both"/>
        <w:rPr>
          <w:rFonts w:ascii="Arial Narrow" w:hAnsi="Arial Narrow" w:cs="Times New Roman"/>
          <w:b/>
          <w:bCs/>
          <w:sz w:val="24"/>
          <w:szCs w:val="24"/>
        </w:rPr>
      </w:pPr>
      <w:r w:rsidRPr="00F20A96">
        <w:rPr>
          <w:rFonts w:ascii="Arial Narrow" w:hAnsi="Arial Narrow" w:cs="Times New Roman"/>
          <w:b/>
          <w:bCs/>
          <w:sz w:val="24"/>
          <w:szCs w:val="24"/>
        </w:rPr>
        <w:t>CLÁUSULA DECIMO SEGUNDA: TITULOS DE PROPIEDAD Y CONFIDENCIALIDAD DE LA INFORMACIÓN</w:t>
      </w:r>
    </w:p>
    <w:p w14:paraId="62DD7124" w14:textId="77777777" w:rsidR="00D14AE5" w:rsidRPr="00F20A96" w:rsidRDefault="00D14AE5" w:rsidP="00094199">
      <w:pPr>
        <w:spacing w:before="12"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Las obras, creaciones intelectuales, científicas, entre otros, que se hayan realizado en el cumplimiento de las obligaciones del presente contrato con los recursos y medios de la entidad, son de propiedad de la Entidad.  En cualquier caso, los títulos de propiedad, derechos de autor y todo otro tipo de derechos de cualquier naturaleza sobre cualquier material producido bajo las estipulaciones de este Contrato son cedidos a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en forma exclusive.</w:t>
      </w:r>
    </w:p>
    <w:p w14:paraId="644A52A9" w14:textId="77777777" w:rsidR="00D14AE5" w:rsidRPr="00F20A96" w:rsidRDefault="00D14AE5" w:rsidP="00094199">
      <w:pPr>
        <w:spacing w:before="230"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La información obtenida por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dentro del cumplimiento de sus obligaciones, así como sus informes y toda clase de documentos que produzca, relacionados con la ejecución de sus labores será confidencial, no pudiendo ser divulgados por EL CONTRATADO.</w:t>
      </w:r>
    </w:p>
    <w:p w14:paraId="1251FC68" w14:textId="77777777" w:rsidR="00D14AE5" w:rsidRPr="00F20A96" w:rsidRDefault="00D14AE5" w:rsidP="00094199">
      <w:pPr>
        <w:spacing w:after="0" w:line="240" w:lineRule="auto"/>
        <w:ind w:right="-1"/>
        <w:jc w:val="both"/>
        <w:rPr>
          <w:rFonts w:ascii="Arial Narrow" w:hAnsi="Arial Narrow" w:cs="Times New Roman"/>
          <w:sz w:val="24"/>
          <w:szCs w:val="24"/>
        </w:rPr>
      </w:pPr>
    </w:p>
    <w:p w14:paraId="6E4CE18B" w14:textId="77777777" w:rsidR="00D14AE5" w:rsidRPr="00F20A96" w:rsidRDefault="00D14AE5" w:rsidP="00094199">
      <w:pPr>
        <w:spacing w:before="42"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DECIMO TERCERA: RESPONSABILIDAD DEL CONTRATADO</w:t>
      </w:r>
    </w:p>
    <w:p w14:paraId="16758171" w14:textId="77777777" w:rsidR="00D14AE5" w:rsidRPr="00F20A96" w:rsidRDefault="00D14AE5" w:rsidP="00094199">
      <w:pPr>
        <w:spacing w:before="14" w:after="0" w:line="240" w:lineRule="auto"/>
        <w:ind w:right="-1" w:firstLine="4"/>
        <w:jc w:val="both"/>
        <w:rPr>
          <w:rFonts w:ascii="Arial Narrow" w:hAnsi="Arial Narrow" w:cs="Times New Roman"/>
          <w:sz w:val="24"/>
          <w:szCs w:val="24"/>
        </w:rPr>
      </w:pP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para el mejor desarrollo de los fines materia del presente Contrato, podrá facilitar a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materiales y mobiliario, siendo responsable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del buen uso y conservación de los mismos, salvo el desgaste normal. En el caso de determinarse el incumplimiento de lo dispuesto en la presente clausula,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deberá resarcir de manera pecuniaria a LA ENTIDAD en proporción al daño ocasionado.</w:t>
      </w:r>
    </w:p>
    <w:p w14:paraId="34F38DEA" w14:textId="77777777" w:rsidR="00D14AE5" w:rsidRPr="00F20A96" w:rsidRDefault="00D14AE5" w:rsidP="00094199">
      <w:pPr>
        <w:spacing w:after="0" w:line="240" w:lineRule="auto"/>
        <w:ind w:right="-1"/>
        <w:jc w:val="both"/>
        <w:rPr>
          <w:rFonts w:ascii="Arial Narrow" w:hAnsi="Arial Narrow" w:cs="Times New Roman"/>
          <w:sz w:val="24"/>
          <w:szCs w:val="24"/>
        </w:rPr>
      </w:pPr>
    </w:p>
    <w:p w14:paraId="7E9816E1" w14:textId="77777777" w:rsidR="00D14AE5" w:rsidRPr="00F20A96" w:rsidRDefault="00D14AE5" w:rsidP="00094199">
      <w:pPr>
        <w:spacing w:before="42"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CLÁUSULA DECIMO CUARTA: CESIÓN</w:t>
      </w:r>
    </w:p>
    <w:p w14:paraId="2BB2C3E1" w14:textId="77777777" w:rsidR="00D14AE5" w:rsidRPr="00F20A96" w:rsidRDefault="00D14AE5" w:rsidP="00094199">
      <w:pPr>
        <w:spacing w:before="14" w:after="0" w:line="240" w:lineRule="auto"/>
        <w:ind w:right="-1" w:firstLine="4"/>
        <w:jc w:val="both"/>
        <w:rPr>
          <w:rFonts w:ascii="Arial Narrow" w:hAnsi="Arial Narrow" w:cs="Times New Roman"/>
          <w:sz w:val="24"/>
          <w:szCs w:val="24"/>
        </w:rPr>
      </w:pP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no podrá transferir parcial, ni totalmente las obligaciones contraídas en el presente Contrato, siendo de su entera responsabilidad la ejecución y cumplimiento de las obligaciones establecidas en el mismo.</w:t>
      </w:r>
    </w:p>
    <w:p w14:paraId="0411583F" w14:textId="77777777" w:rsidR="00D14AE5" w:rsidRPr="00F20A96" w:rsidRDefault="00D14AE5" w:rsidP="00094199">
      <w:pPr>
        <w:spacing w:before="14" w:after="0" w:line="240" w:lineRule="auto"/>
        <w:ind w:right="-1" w:firstLine="4"/>
        <w:jc w:val="both"/>
        <w:rPr>
          <w:rFonts w:ascii="Arial Narrow" w:hAnsi="Arial Narrow" w:cs="Times New Roman"/>
          <w:sz w:val="24"/>
          <w:szCs w:val="24"/>
        </w:rPr>
      </w:pPr>
    </w:p>
    <w:p w14:paraId="287323A2" w14:textId="77777777" w:rsidR="00D14AE5" w:rsidRPr="00F20A96" w:rsidRDefault="00D14AE5" w:rsidP="00094199">
      <w:pPr>
        <w:spacing w:before="14" w:after="0" w:line="240" w:lineRule="auto"/>
        <w:ind w:right="-1" w:firstLine="4"/>
        <w:jc w:val="both"/>
        <w:rPr>
          <w:rFonts w:ascii="Arial Narrow" w:hAnsi="Arial Narrow" w:cs="Times New Roman"/>
          <w:b/>
          <w:bCs/>
          <w:sz w:val="24"/>
          <w:szCs w:val="24"/>
        </w:rPr>
      </w:pPr>
      <w:r w:rsidRPr="00F20A96">
        <w:rPr>
          <w:rFonts w:ascii="Arial Narrow" w:hAnsi="Arial Narrow" w:cs="Times New Roman"/>
          <w:b/>
          <w:bCs/>
          <w:sz w:val="24"/>
          <w:szCs w:val="24"/>
        </w:rPr>
        <w:t>CLAUSULA DECIMO QUINTA: CONFORMIDAD DEL SERVICIO</w:t>
      </w:r>
    </w:p>
    <w:p w14:paraId="642AC0E9" w14:textId="77777777" w:rsidR="00D14AE5" w:rsidRPr="00F20A96" w:rsidRDefault="00D14AE5" w:rsidP="00094199">
      <w:pPr>
        <w:spacing w:before="14" w:after="0" w:line="240" w:lineRule="auto"/>
        <w:ind w:right="-1" w:firstLine="4"/>
        <w:jc w:val="both"/>
        <w:rPr>
          <w:rFonts w:ascii="Arial Narrow" w:hAnsi="Arial Narrow" w:cs="Times New Roman"/>
          <w:sz w:val="24"/>
          <w:szCs w:val="24"/>
        </w:rPr>
      </w:pPr>
      <w:r w:rsidRPr="00F20A96">
        <w:rPr>
          <w:rFonts w:ascii="Arial Narrow" w:hAnsi="Arial Narrow" w:cs="Times New Roman"/>
          <w:sz w:val="24"/>
          <w:szCs w:val="24"/>
        </w:rPr>
        <w:t xml:space="preserve">El servicio materia del presente contrato estará bajo la supervisión de la (…señalar el órgano y autoridad responsable…)  de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quien permanentemente verificará el avance de la prestación del servicio, evaluando periódicamente los resultados obtenidos y estará facultada a exigir a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la aplicación y cumplimiento de los términos del presente contrato; correspondiéndole, en su oportunidad dar la conformidad de dicho servicio.</w:t>
      </w:r>
    </w:p>
    <w:p w14:paraId="57379A49" w14:textId="77777777" w:rsidR="00D14AE5" w:rsidRPr="00F20A96" w:rsidRDefault="00D14AE5" w:rsidP="00094199">
      <w:pPr>
        <w:spacing w:before="14" w:after="0" w:line="240" w:lineRule="auto"/>
        <w:ind w:right="-1" w:firstLine="4"/>
        <w:jc w:val="both"/>
        <w:rPr>
          <w:rFonts w:ascii="Arial Narrow" w:hAnsi="Arial Narrow" w:cs="Times New Roman"/>
          <w:sz w:val="24"/>
          <w:szCs w:val="24"/>
        </w:rPr>
      </w:pPr>
    </w:p>
    <w:p w14:paraId="0B26D517" w14:textId="77777777" w:rsidR="00D14AE5" w:rsidRPr="00F20A96" w:rsidRDefault="00D14AE5" w:rsidP="00094199">
      <w:pPr>
        <w:spacing w:before="68"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DECIMO SEXTA: EVALUACION</w:t>
      </w:r>
    </w:p>
    <w:p w14:paraId="6BC97C6A" w14:textId="77777777" w:rsidR="00D14AE5" w:rsidRPr="00F20A96" w:rsidRDefault="00D14AE5" w:rsidP="00094199">
      <w:pPr>
        <w:spacing w:before="6" w:after="0" w:line="240" w:lineRule="auto"/>
        <w:ind w:right="-1"/>
        <w:jc w:val="both"/>
        <w:rPr>
          <w:rFonts w:ascii="Arial Narrow" w:hAnsi="Arial Narrow" w:cs="Times New Roman"/>
          <w:sz w:val="24"/>
          <w:szCs w:val="24"/>
        </w:rPr>
      </w:pP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podrá ser evaluado por la Entidad, cuando lo estime necesario, conforme a lo dispuesto por los Decretos Legislativos N° 1023 y 1025.</w:t>
      </w:r>
    </w:p>
    <w:p w14:paraId="2BB6DD07" w14:textId="77777777" w:rsidR="00D14AE5" w:rsidRPr="00F20A96" w:rsidRDefault="00D14AE5" w:rsidP="00094199">
      <w:pPr>
        <w:spacing w:after="0" w:line="240" w:lineRule="auto"/>
        <w:ind w:right="-1"/>
        <w:jc w:val="both"/>
        <w:rPr>
          <w:rFonts w:ascii="Arial Narrow" w:hAnsi="Arial Narrow" w:cs="Times New Roman"/>
          <w:sz w:val="24"/>
          <w:szCs w:val="24"/>
        </w:rPr>
      </w:pPr>
    </w:p>
    <w:p w14:paraId="214A2C63" w14:textId="77777777" w:rsidR="00D14AE5" w:rsidRPr="00F20A96" w:rsidRDefault="00D14AE5" w:rsidP="00094199">
      <w:pPr>
        <w:spacing w:before="41"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DECIMO SETIMA: SUPLENCIA Y ENCARGO DE FUNCIONES</w:t>
      </w:r>
    </w:p>
    <w:p w14:paraId="35959973" w14:textId="77777777" w:rsidR="00D14AE5" w:rsidRPr="00F20A96" w:rsidRDefault="00D14AE5" w:rsidP="00094199">
      <w:pPr>
        <w:spacing w:before="16"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De considerarlo conveniente y, en la medida que la prestación del servicio asignado lo permita,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podrá designar al </w:t>
      </w:r>
      <w:r w:rsidRPr="00F20A96">
        <w:rPr>
          <w:rFonts w:ascii="Arial Narrow" w:hAnsi="Arial Narrow" w:cs="Times New Roman"/>
          <w:b/>
          <w:bCs/>
          <w:sz w:val="24"/>
          <w:szCs w:val="24"/>
        </w:rPr>
        <w:t>CONTRATADO</w:t>
      </w:r>
      <w:r w:rsidRPr="00F20A96">
        <w:rPr>
          <w:rFonts w:ascii="Arial Narrow" w:hAnsi="Arial Narrow" w:cs="Times New Roman"/>
          <w:sz w:val="24"/>
          <w:szCs w:val="24"/>
        </w:rPr>
        <w:t xml:space="preserve"> como integrante titular o suplente de los Comités Especiales que se conformen, de acuerdo a lo establecido en el Texto Único Ordenado de la Ley de Contrataciones y Adquisiciones del Estado, aprobado por Decreto Supremo  N° 083-2004-PCM, su Reglamento, aprobado por Decreto Supremo N° 084-2004-PCM y sus modificatorias, para llevar a cabo los procesos de selección que requiera </w:t>
      </w:r>
      <w:r w:rsidRPr="00F20A96">
        <w:rPr>
          <w:rFonts w:ascii="Arial Narrow" w:hAnsi="Arial Narrow" w:cs="Times New Roman"/>
          <w:b/>
          <w:bCs/>
          <w:sz w:val="24"/>
          <w:szCs w:val="24"/>
        </w:rPr>
        <w:t>LA ENTIDAD</w:t>
      </w:r>
      <w:r w:rsidRPr="00F20A96">
        <w:rPr>
          <w:rFonts w:ascii="Arial Narrow" w:hAnsi="Arial Narrow" w:cs="Times New Roman"/>
          <w:sz w:val="24"/>
          <w:szCs w:val="24"/>
        </w:rPr>
        <w:t>.</w:t>
      </w:r>
    </w:p>
    <w:p w14:paraId="472C8F31" w14:textId="77777777" w:rsidR="00D14AE5" w:rsidRPr="00F20A96" w:rsidRDefault="00D14AE5" w:rsidP="00094199">
      <w:pPr>
        <w:spacing w:after="0" w:line="240" w:lineRule="auto"/>
        <w:ind w:right="-1"/>
        <w:jc w:val="both"/>
        <w:rPr>
          <w:rFonts w:ascii="Arial Narrow" w:hAnsi="Arial Narrow" w:cs="Times New Roman"/>
          <w:sz w:val="24"/>
          <w:szCs w:val="24"/>
        </w:rPr>
      </w:pPr>
    </w:p>
    <w:p w14:paraId="137E3068"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Asimismo, podrá designarlo a fin que represente a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ante Comisiones y Grupos de Trabajo que tuvieran relación con el servicio que presta, o designarlo como suplente de acuerdo con el artículo 73° de la Ley N° 27444 — Ley del procedimiento administrativo general.</w:t>
      </w:r>
    </w:p>
    <w:p w14:paraId="6B13C4F2" w14:textId="77777777" w:rsidR="00D14AE5" w:rsidRPr="00F20A96" w:rsidRDefault="00D14AE5" w:rsidP="00094199">
      <w:pPr>
        <w:spacing w:after="0" w:line="240" w:lineRule="auto"/>
        <w:ind w:right="-1"/>
        <w:jc w:val="both"/>
        <w:rPr>
          <w:rFonts w:ascii="Arial Narrow" w:hAnsi="Arial Narrow" w:cs="Times New Roman"/>
          <w:sz w:val="24"/>
          <w:szCs w:val="24"/>
        </w:rPr>
      </w:pPr>
    </w:p>
    <w:p w14:paraId="70775679" w14:textId="77777777" w:rsidR="00D14AE5" w:rsidRPr="00F20A96" w:rsidRDefault="00D14AE5" w:rsidP="00094199">
      <w:pPr>
        <w:spacing w:before="19"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El ejercicio de la suplencia y de los encargos mencionados, no implicara el incremento de la contraprestación.</w:t>
      </w:r>
    </w:p>
    <w:p w14:paraId="2D3D42CA" w14:textId="77777777" w:rsidR="00D14AE5" w:rsidRPr="00F20A96" w:rsidRDefault="00D14AE5" w:rsidP="00094199">
      <w:pPr>
        <w:spacing w:after="0" w:line="240" w:lineRule="auto"/>
        <w:ind w:right="-1"/>
        <w:jc w:val="both"/>
        <w:rPr>
          <w:rFonts w:ascii="Arial Narrow" w:hAnsi="Arial Narrow" w:cs="Times New Roman"/>
          <w:sz w:val="24"/>
          <w:szCs w:val="24"/>
        </w:rPr>
      </w:pPr>
    </w:p>
    <w:p w14:paraId="22380957" w14:textId="77777777" w:rsidR="00D14AE5" w:rsidRPr="00F20A96" w:rsidRDefault="00D14AE5" w:rsidP="00094199">
      <w:pPr>
        <w:spacing w:before="44"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DECIMO OCTAVA: CONSTANCIA DE PRESTACION DE SERVICIOS</w:t>
      </w:r>
    </w:p>
    <w:p w14:paraId="5ACB0CCB" w14:textId="77777777" w:rsidR="00D14AE5" w:rsidRPr="00F20A96" w:rsidRDefault="00D14AE5" w:rsidP="00094199">
      <w:pPr>
        <w:spacing w:before="12"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Otorgada la conformidad de la prestación de los servicios contratados o a la conclusión del presente contrato, el órgano responsable o el funcionario designado expresamente por </w:t>
      </w:r>
      <w:r w:rsidRPr="00F20A96">
        <w:rPr>
          <w:rFonts w:ascii="Arial Narrow" w:hAnsi="Arial Narrow" w:cs="Times New Roman"/>
          <w:b/>
          <w:bCs/>
          <w:sz w:val="24"/>
          <w:szCs w:val="24"/>
        </w:rPr>
        <w:t>LA ENTIDAD</w:t>
      </w:r>
      <w:r w:rsidRPr="00F20A96">
        <w:rPr>
          <w:rFonts w:ascii="Arial Narrow" w:hAnsi="Arial Narrow" w:cs="Times New Roman"/>
          <w:sz w:val="24"/>
          <w:szCs w:val="24"/>
        </w:rPr>
        <w:t xml:space="preserve"> es el único autorizado para otorgar a </w:t>
      </w:r>
      <w:r w:rsidRPr="00F20A96">
        <w:rPr>
          <w:rFonts w:ascii="Arial Narrow" w:hAnsi="Arial Narrow" w:cs="Times New Roman"/>
          <w:b/>
          <w:bCs/>
          <w:sz w:val="24"/>
          <w:szCs w:val="24"/>
        </w:rPr>
        <w:t>EL CONTRATADO</w:t>
      </w:r>
      <w:r w:rsidRPr="00F20A96">
        <w:rPr>
          <w:rFonts w:ascii="Arial Narrow" w:hAnsi="Arial Narrow" w:cs="Times New Roman"/>
          <w:sz w:val="24"/>
          <w:szCs w:val="24"/>
        </w:rPr>
        <w:t>, de oficio o a pedido de parte, una constancia de prestación de servicios.</w:t>
      </w:r>
    </w:p>
    <w:p w14:paraId="3AB6BECF" w14:textId="77777777" w:rsidR="00D14AE5" w:rsidRPr="00F20A96" w:rsidRDefault="00D14AE5" w:rsidP="00094199">
      <w:pPr>
        <w:spacing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lastRenderedPageBreak/>
        <w:t>Sólo se podrá diferir la entrega de la Constancia en los casos en que hubiese observaciones, hasta que sean absueltas satisfactoriamente.</w:t>
      </w:r>
    </w:p>
    <w:p w14:paraId="0FC2D6BB" w14:textId="77777777" w:rsidR="00D14AE5" w:rsidRPr="00F20A96" w:rsidRDefault="00D14AE5" w:rsidP="00094199">
      <w:pPr>
        <w:spacing w:before="23" w:after="0" w:line="240" w:lineRule="auto"/>
        <w:ind w:left="1703"/>
        <w:jc w:val="both"/>
        <w:rPr>
          <w:rFonts w:ascii="Arial Narrow" w:hAnsi="Arial Narrow" w:cs="Times New Roman"/>
          <w:b/>
          <w:i/>
          <w:color w:val="000000"/>
          <w:w w:val="101"/>
          <w:sz w:val="24"/>
          <w:szCs w:val="24"/>
        </w:rPr>
      </w:pPr>
    </w:p>
    <w:p w14:paraId="40B47B02" w14:textId="77777777" w:rsidR="00D14AE5" w:rsidRPr="00F20A96" w:rsidRDefault="00D14AE5" w:rsidP="00094199">
      <w:pPr>
        <w:spacing w:before="1"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DECIMO NOVENA: MODIFICACIONES CONTRACTUALES</w:t>
      </w:r>
    </w:p>
    <w:p w14:paraId="66DFC29B"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Ambas partes acuerdan que el lugar, tiempo y modo de la prestación de servicios podrán ser modificados por </w:t>
      </w:r>
      <w:r w:rsidRPr="00F20A96">
        <w:rPr>
          <w:rFonts w:ascii="Arial Narrow" w:hAnsi="Arial Narrow" w:cs="Times New Roman"/>
          <w:b/>
          <w:bCs/>
          <w:sz w:val="24"/>
          <w:szCs w:val="24"/>
        </w:rPr>
        <w:t>LA ENTIDAD</w:t>
      </w:r>
      <w:r w:rsidRPr="00F20A96">
        <w:rPr>
          <w:rFonts w:ascii="Arial Narrow" w:hAnsi="Arial Narrow" w:cs="Times New Roman"/>
          <w:sz w:val="24"/>
          <w:szCs w:val="24"/>
        </w:rPr>
        <w:t>, cuando existan razones objetivas debidamente justificadas, sin que ello suponga la suscripción de un nuevo contrato.</w:t>
      </w:r>
    </w:p>
    <w:p w14:paraId="3139AE11" w14:textId="77777777" w:rsidR="00D14AE5" w:rsidRPr="00F20A96" w:rsidRDefault="00D14AE5" w:rsidP="00094199">
      <w:pPr>
        <w:spacing w:before="1" w:after="0" w:line="240" w:lineRule="auto"/>
        <w:ind w:right="-1"/>
        <w:jc w:val="both"/>
        <w:rPr>
          <w:rFonts w:ascii="Arial Narrow" w:hAnsi="Arial Narrow" w:cs="Times New Roman"/>
          <w:sz w:val="24"/>
          <w:szCs w:val="24"/>
        </w:rPr>
      </w:pPr>
    </w:p>
    <w:p w14:paraId="0CD7A263"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En tales casos se formalizarán tales cambios a través del </w:t>
      </w:r>
      <w:proofErr w:type="spellStart"/>
      <w:r w:rsidRPr="00F20A96">
        <w:rPr>
          <w:rFonts w:ascii="Arial Narrow" w:hAnsi="Arial Narrow" w:cs="Times New Roman"/>
          <w:sz w:val="24"/>
          <w:szCs w:val="24"/>
        </w:rPr>
        <w:t>Addenda</w:t>
      </w:r>
      <w:proofErr w:type="spellEnd"/>
      <w:r w:rsidRPr="00F20A96">
        <w:rPr>
          <w:rFonts w:ascii="Arial Narrow" w:hAnsi="Arial Narrow" w:cs="Times New Roman"/>
          <w:sz w:val="24"/>
          <w:szCs w:val="24"/>
        </w:rPr>
        <w:t xml:space="preserve"> respectiva.</w:t>
      </w:r>
    </w:p>
    <w:p w14:paraId="477D6C22" w14:textId="77777777" w:rsidR="00D14AE5" w:rsidRPr="00F20A96" w:rsidRDefault="00D14AE5" w:rsidP="00094199">
      <w:pPr>
        <w:spacing w:before="1" w:after="0" w:line="240" w:lineRule="auto"/>
        <w:ind w:right="-1"/>
        <w:jc w:val="both"/>
        <w:rPr>
          <w:rFonts w:ascii="Arial Narrow" w:hAnsi="Arial Narrow" w:cs="Times New Roman"/>
          <w:b/>
          <w:bCs/>
          <w:sz w:val="24"/>
          <w:szCs w:val="24"/>
        </w:rPr>
      </w:pPr>
    </w:p>
    <w:p w14:paraId="31AA28B9" w14:textId="77777777" w:rsidR="00D14AE5" w:rsidRPr="00F20A96" w:rsidRDefault="00D14AE5" w:rsidP="00094199">
      <w:pPr>
        <w:spacing w:before="1"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VIGESIMA: SUSPENSION DEL CONTRATO</w:t>
      </w:r>
    </w:p>
    <w:p w14:paraId="67E908E9"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El contrato administrativo de servicios se suspende en los siguientes supuestos:</w:t>
      </w:r>
    </w:p>
    <w:p w14:paraId="7207CC53" w14:textId="77777777" w:rsidR="00D14AE5" w:rsidRPr="00F20A96" w:rsidRDefault="00D14AE5" w:rsidP="00094199">
      <w:pPr>
        <w:spacing w:before="1" w:after="0" w:line="240" w:lineRule="auto"/>
        <w:ind w:right="-1"/>
        <w:jc w:val="both"/>
        <w:rPr>
          <w:rFonts w:ascii="Arial Narrow" w:hAnsi="Arial Narrow" w:cs="Times New Roman"/>
          <w:sz w:val="24"/>
          <w:szCs w:val="24"/>
        </w:rPr>
      </w:pPr>
    </w:p>
    <w:p w14:paraId="30368BC2"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1. Suspensión con contraprestación</w:t>
      </w:r>
    </w:p>
    <w:p w14:paraId="379C51D7" w14:textId="77777777" w:rsidR="00D14AE5" w:rsidRPr="00F20A96" w:rsidRDefault="00D14AE5" w:rsidP="00094199">
      <w:pPr>
        <w:pStyle w:val="Prrafodelista"/>
        <w:numPr>
          <w:ilvl w:val="0"/>
          <w:numId w:val="4"/>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Los supuestos regulados en el régimen contributivo de ESSALUD y conforme a las disposiciones legales y reglamentarias vigentes.</w:t>
      </w:r>
    </w:p>
    <w:p w14:paraId="02FC8013" w14:textId="77777777" w:rsidR="00D14AE5" w:rsidRPr="00F20A96" w:rsidRDefault="00D14AE5" w:rsidP="00094199">
      <w:pPr>
        <w:pStyle w:val="Prrafodelista"/>
        <w:numPr>
          <w:ilvl w:val="0"/>
          <w:numId w:val="4"/>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Par ejercicio del derecho al descanso pre y post natal de noventa días. Estos casos se regulan de acuerdo a las disposiciones legales y reglamentarias de ESSALUD.</w:t>
      </w:r>
    </w:p>
    <w:p w14:paraId="2BC9F9A6" w14:textId="77777777" w:rsidR="00D14AE5" w:rsidRPr="00F20A96" w:rsidRDefault="00D14AE5" w:rsidP="00094199">
      <w:pPr>
        <w:pStyle w:val="Prrafodelista"/>
        <w:numPr>
          <w:ilvl w:val="0"/>
          <w:numId w:val="4"/>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Por caso fortuito o de fuerza mayor, debidamente comprobada.</w:t>
      </w:r>
    </w:p>
    <w:p w14:paraId="7E7B173E" w14:textId="77777777" w:rsidR="00D14AE5" w:rsidRPr="00F20A96" w:rsidRDefault="00D14AE5" w:rsidP="00094199">
      <w:pPr>
        <w:spacing w:before="1" w:after="0" w:line="240" w:lineRule="auto"/>
        <w:ind w:right="-1"/>
        <w:jc w:val="both"/>
        <w:rPr>
          <w:rFonts w:ascii="Arial Narrow" w:hAnsi="Arial Narrow" w:cs="Times New Roman"/>
          <w:sz w:val="24"/>
          <w:szCs w:val="24"/>
        </w:rPr>
      </w:pPr>
    </w:p>
    <w:p w14:paraId="5337905F"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2. Suspensión sin contraprestación:</w:t>
      </w:r>
    </w:p>
    <w:p w14:paraId="15AA6741"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Por hacer uso de permisos personales en forma excepcional, por causas debidamente justificadas.</w:t>
      </w:r>
    </w:p>
    <w:p w14:paraId="4547DAD1" w14:textId="77777777" w:rsidR="00D14AE5" w:rsidRPr="00F20A96" w:rsidRDefault="00D14AE5" w:rsidP="00094199">
      <w:pPr>
        <w:spacing w:before="1" w:after="0" w:line="240" w:lineRule="auto"/>
        <w:ind w:right="-1"/>
        <w:jc w:val="both"/>
        <w:rPr>
          <w:rFonts w:ascii="Arial Narrow" w:hAnsi="Arial Narrow" w:cs="Times New Roman"/>
          <w:sz w:val="24"/>
          <w:szCs w:val="24"/>
        </w:rPr>
      </w:pPr>
    </w:p>
    <w:p w14:paraId="70A25239" w14:textId="77777777" w:rsidR="00D14AE5" w:rsidRPr="00F20A96" w:rsidRDefault="00D14AE5" w:rsidP="00094199">
      <w:pPr>
        <w:spacing w:before="1"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VIGESIMO PRIMERA: EXTINCION DEL CONTRATO</w:t>
      </w:r>
    </w:p>
    <w:p w14:paraId="1E394DCB" w14:textId="77777777" w:rsidR="00D14AE5" w:rsidRPr="00F20A96" w:rsidRDefault="00D14AE5" w:rsidP="00094199">
      <w:p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El contrato administrativo de servicios se extingue en los siguientes supuestos:</w:t>
      </w:r>
    </w:p>
    <w:p w14:paraId="176A2C9B" w14:textId="77777777" w:rsidR="00D14AE5" w:rsidRPr="00F20A96" w:rsidRDefault="00D14AE5" w:rsidP="00094199">
      <w:pPr>
        <w:pStyle w:val="Prrafodelista"/>
        <w:numPr>
          <w:ilvl w:val="0"/>
          <w:numId w:val="5"/>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El fallecimiento del contratado</w:t>
      </w:r>
    </w:p>
    <w:p w14:paraId="5F3DF133" w14:textId="77777777" w:rsidR="00D14AE5" w:rsidRPr="00F20A96" w:rsidRDefault="00D14AE5" w:rsidP="00094199">
      <w:pPr>
        <w:pStyle w:val="Prrafodelista"/>
        <w:numPr>
          <w:ilvl w:val="0"/>
          <w:numId w:val="5"/>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La extinción de la entidad.</w:t>
      </w:r>
    </w:p>
    <w:p w14:paraId="665B28E3" w14:textId="77777777" w:rsidR="00D14AE5" w:rsidRPr="00F20A96" w:rsidRDefault="00D14AE5" w:rsidP="00094199">
      <w:pPr>
        <w:pStyle w:val="Prrafodelista"/>
        <w:numPr>
          <w:ilvl w:val="0"/>
          <w:numId w:val="5"/>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Por voluntad unilateral del contratado. En estos casos, deberá comunicar a la entidad con una anticipación de treinta días naturales anteriores al cese, salvo que la Entidad le autorice un plazo menor.</w:t>
      </w:r>
    </w:p>
    <w:p w14:paraId="523C73DD" w14:textId="77777777" w:rsidR="00D14AE5" w:rsidRPr="00F20A96" w:rsidRDefault="00D14AE5" w:rsidP="00094199">
      <w:pPr>
        <w:pStyle w:val="Prrafodelista"/>
        <w:numPr>
          <w:ilvl w:val="0"/>
          <w:numId w:val="5"/>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Conclusión de la causa u objeto del contrato.</w:t>
      </w:r>
    </w:p>
    <w:p w14:paraId="7435D899" w14:textId="77777777" w:rsidR="00D14AE5" w:rsidRPr="00F20A96" w:rsidRDefault="00D14AE5" w:rsidP="00094199">
      <w:pPr>
        <w:pStyle w:val="Prrafodelista"/>
        <w:numPr>
          <w:ilvl w:val="0"/>
          <w:numId w:val="5"/>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Por mutuo acuerdo entre el contratado y la entidad</w:t>
      </w:r>
    </w:p>
    <w:p w14:paraId="50C35453" w14:textId="77777777" w:rsidR="00D14AE5" w:rsidRPr="00F20A96" w:rsidRDefault="00D14AE5" w:rsidP="00094199">
      <w:pPr>
        <w:pStyle w:val="Prrafodelista"/>
        <w:numPr>
          <w:ilvl w:val="0"/>
          <w:numId w:val="5"/>
        </w:numPr>
        <w:spacing w:before="1"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Si el contratado padece de incapacidad absoluta permanente sobreviniente declare por EsSalud, que impida la prestación del servicio</w:t>
      </w:r>
    </w:p>
    <w:p w14:paraId="7086DFF9" w14:textId="77777777" w:rsidR="00D14AE5" w:rsidRPr="00F20A96" w:rsidRDefault="00D14AE5" w:rsidP="00094199">
      <w:pPr>
        <w:pStyle w:val="Prrafodelista"/>
        <w:numPr>
          <w:ilvl w:val="0"/>
          <w:numId w:val="5"/>
        </w:numPr>
        <w:spacing w:before="12"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Por decisión unilateral de la entidad de haberse producido un incumplimiento injustificado de las obligaciones esenciales derivadas del contrato y señaladas en el requerimiento de servicios y los términos de referencia que forman parte del presente contrato o por acreditada deficiencia en el cumplimiento de las tareas encomendadas.</w:t>
      </w:r>
    </w:p>
    <w:p w14:paraId="014B3BE9" w14:textId="77777777" w:rsidR="00D14AE5" w:rsidRPr="00F20A96" w:rsidRDefault="00D14AE5" w:rsidP="00094199">
      <w:pPr>
        <w:pStyle w:val="Prrafodelista"/>
        <w:numPr>
          <w:ilvl w:val="0"/>
          <w:numId w:val="5"/>
        </w:numPr>
        <w:spacing w:before="12"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El vencimiento del contrato.</w:t>
      </w:r>
    </w:p>
    <w:p w14:paraId="3E461537" w14:textId="77777777" w:rsidR="00D14AE5" w:rsidRPr="00F20A96" w:rsidRDefault="00D14AE5" w:rsidP="00094199">
      <w:pPr>
        <w:spacing w:before="12" w:after="0" w:line="240" w:lineRule="auto"/>
        <w:ind w:right="-1"/>
        <w:jc w:val="both"/>
        <w:rPr>
          <w:rFonts w:ascii="Arial Narrow" w:hAnsi="Arial Narrow" w:cs="Times New Roman"/>
          <w:sz w:val="24"/>
          <w:szCs w:val="24"/>
        </w:rPr>
      </w:pPr>
    </w:p>
    <w:p w14:paraId="21A8A1F8" w14:textId="77777777" w:rsidR="00D14AE5" w:rsidRPr="00F20A96" w:rsidRDefault="00D14AE5" w:rsidP="00094199">
      <w:pPr>
        <w:spacing w:before="12"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En el caso del literal g) </w:t>
      </w:r>
      <w:r w:rsidRPr="00F20A96">
        <w:rPr>
          <w:rFonts w:ascii="Arial Narrow" w:hAnsi="Arial Narrow" w:cs="Times New Roman"/>
          <w:sz w:val="24"/>
          <w:szCs w:val="24"/>
        </w:rPr>
        <w:tab/>
        <w:t xml:space="preserve">la entidad deberá comunicar por escrito a </w:t>
      </w:r>
      <w:r w:rsidRPr="00F20A96">
        <w:rPr>
          <w:rFonts w:ascii="Arial Narrow" w:hAnsi="Arial Narrow" w:cs="Times New Roman"/>
          <w:b/>
          <w:bCs/>
          <w:sz w:val="24"/>
          <w:szCs w:val="24"/>
        </w:rPr>
        <w:t>EL CONTRATADO</w:t>
      </w:r>
      <w:r w:rsidRPr="00F20A96">
        <w:rPr>
          <w:rFonts w:ascii="Arial Narrow" w:hAnsi="Arial Narrow" w:cs="Times New Roman"/>
          <w:sz w:val="24"/>
          <w:szCs w:val="24"/>
        </w:rPr>
        <w:t xml:space="preserve"> el incumplimiento; el contratado tiene un plazo de cinco días hábiles para señalar lo conveniente. Vencido ese plazo la entidad debe decidir, en forma motivada y según los criterios de razonabilidad y proporcionalidad, si resuelve o no el contrato, comunicándolo al contratado. Esta decisión agota la vía administrativa, conforme a lo señalado en el artículo 16° del Decreto Supremo N° 075-2008-PCM.</w:t>
      </w:r>
    </w:p>
    <w:p w14:paraId="5D5A74DE" w14:textId="77777777" w:rsidR="00D14AE5" w:rsidRPr="00F20A96" w:rsidRDefault="00D14AE5" w:rsidP="00094199">
      <w:pPr>
        <w:spacing w:before="63"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lastRenderedPageBreak/>
        <w:t>CLAUSULA VIGESIMO SEGUNDA: REGIMEN LEGAL APLICABLE</w:t>
      </w:r>
    </w:p>
    <w:p w14:paraId="72425751" w14:textId="77777777" w:rsidR="00D14AE5" w:rsidRPr="00F20A96" w:rsidRDefault="00D14AE5" w:rsidP="00094199">
      <w:pPr>
        <w:spacing w:before="18"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 xml:space="preserve">Las obligaciones y derechos de </w:t>
      </w:r>
      <w:r w:rsidRPr="00F20A96">
        <w:rPr>
          <w:rFonts w:ascii="Arial Narrow" w:hAnsi="Arial Narrow" w:cs="Times New Roman"/>
          <w:b/>
          <w:bCs/>
          <w:sz w:val="24"/>
          <w:szCs w:val="24"/>
        </w:rPr>
        <w:t>EL CONTRATO y LA ENTIDAD</w:t>
      </w:r>
      <w:r w:rsidRPr="00F20A96">
        <w:rPr>
          <w:rFonts w:ascii="Arial Narrow" w:hAnsi="Arial Narrow" w:cs="Times New Roman"/>
          <w:sz w:val="24"/>
          <w:szCs w:val="24"/>
        </w:rPr>
        <w:t>, aplicables al presente Contrato, se originan por lo establecido en este y en el Decreto Legislativo N° 1057 y su Reglamento, el Decreto Supremo N° 075-2008-PCM. Toda modificación normativa es de aplicación inmediata al contrato.</w:t>
      </w:r>
    </w:p>
    <w:p w14:paraId="761CA320" w14:textId="77777777" w:rsidR="00D14AE5" w:rsidRPr="00F20A96" w:rsidRDefault="00D14AE5" w:rsidP="00094199">
      <w:pPr>
        <w:spacing w:after="0" w:line="240" w:lineRule="auto"/>
        <w:ind w:right="-1"/>
        <w:jc w:val="both"/>
        <w:rPr>
          <w:rFonts w:ascii="Arial Narrow" w:hAnsi="Arial Narrow" w:cs="Times New Roman"/>
          <w:sz w:val="24"/>
          <w:szCs w:val="24"/>
        </w:rPr>
      </w:pPr>
    </w:p>
    <w:p w14:paraId="43AB079F" w14:textId="77777777" w:rsidR="00D14AE5" w:rsidRPr="00F20A96" w:rsidRDefault="00D14AE5" w:rsidP="00094199">
      <w:pPr>
        <w:spacing w:before="43"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VIGESIMO TERCERA: DOMICILIO</w:t>
      </w:r>
    </w:p>
    <w:p w14:paraId="1350487D" w14:textId="77777777" w:rsidR="00D14AE5" w:rsidRPr="00F20A96" w:rsidRDefault="00D14AE5" w:rsidP="00094199">
      <w:pPr>
        <w:spacing w:before="3" w:after="0" w:line="240" w:lineRule="auto"/>
        <w:ind w:right="-1" w:firstLine="14"/>
        <w:jc w:val="both"/>
        <w:rPr>
          <w:rFonts w:ascii="Arial Narrow" w:hAnsi="Arial Narrow" w:cs="Times New Roman"/>
          <w:sz w:val="24"/>
          <w:szCs w:val="24"/>
        </w:rPr>
      </w:pPr>
      <w:r w:rsidRPr="00F20A96">
        <w:rPr>
          <w:rFonts w:ascii="Arial Narrow" w:hAnsi="Arial Narrow" w:cs="Times New Roman"/>
          <w:sz w:val="24"/>
          <w:szCs w:val="24"/>
        </w:rPr>
        <w:t>Las partes señalan como domicilio legal las direcciones que figuran en la introducción del presente Contrato, lugar donde se les cursara válidamente las notificaciones de ley.</w:t>
      </w:r>
    </w:p>
    <w:p w14:paraId="09F9A234" w14:textId="77777777" w:rsidR="00D14AE5" w:rsidRPr="00F20A96" w:rsidRDefault="00D14AE5" w:rsidP="00094199">
      <w:pPr>
        <w:spacing w:after="0" w:line="240" w:lineRule="auto"/>
        <w:ind w:right="-1"/>
        <w:jc w:val="both"/>
        <w:rPr>
          <w:rFonts w:ascii="Arial Narrow" w:hAnsi="Arial Narrow" w:cs="Times New Roman"/>
          <w:sz w:val="24"/>
          <w:szCs w:val="24"/>
        </w:rPr>
      </w:pPr>
    </w:p>
    <w:p w14:paraId="48D0609C" w14:textId="77777777" w:rsidR="00D14AE5" w:rsidRPr="00F20A96" w:rsidRDefault="00D14AE5" w:rsidP="00094199">
      <w:pPr>
        <w:spacing w:before="40"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Los cambios domiciliarios que pudieran ocurrir, serán comunicados notarialmente al domicilio legal de la otra parte dentro de los cinco días siguientes de iniciado el trámite.</w:t>
      </w:r>
    </w:p>
    <w:p w14:paraId="7D171197" w14:textId="77777777" w:rsidR="00D14AE5" w:rsidRPr="00F20A96" w:rsidRDefault="00D14AE5" w:rsidP="00094199">
      <w:pPr>
        <w:spacing w:after="0" w:line="240" w:lineRule="auto"/>
        <w:ind w:right="-1"/>
        <w:jc w:val="both"/>
        <w:rPr>
          <w:rFonts w:ascii="Arial Narrow" w:hAnsi="Arial Narrow" w:cs="Times New Roman"/>
          <w:sz w:val="24"/>
          <w:szCs w:val="24"/>
        </w:rPr>
      </w:pPr>
    </w:p>
    <w:p w14:paraId="790AD4A6" w14:textId="77777777" w:rsidR="00D14AE5" w:rsidRPr="00F20A96" w:rsidRDefault="00D14AE5" w:rsidP="00094199">
      <w:pPr>
        <w:spacing w:before="64" w:after="0" w:line="240" w:lineRule="auto"/>
        <w:ind w:right="-1"/>
        <w:jc w:val="both"/>
        <w:rPr>
          <w:rFonts w:ascii="Arial Narrow" w:hAnsi="Arial Narrow" w:cs="Times New Roman"/>
          <w:b/>
          <w:bCs/>
          <w:sz w:val="24"/>
          <w:szCs w:val="24"/>
        </w:rPr>
      </w:pPr>
      <w:r w:rsidRPr="00F20A96">
        <w:rPr>
          <w:rFonts w:ascii="Arial Narrow" w:hAnsi="Arial Narrow" w:cs="Times New Roman"/>
          <w:b/>
          <w:bCs/>
          <w:sz w:val="24"/>
          <w:szCs w:val="24"/>
        </w:rPr>
        <w:t>CLAUSULA VIGESIMO CUARTA: DISFOSICIONES FINALES</w:t>
      </w:r>
    </w:p>
    <w:p w14:paraId="2F8CDBD1" w14:textId="77777777" w:rsidR="00D14AE5" w:rsidRPr="00F20A96" w:rsidRDefault="00D14AE5" w:rsidP="00094199">
      <w:pPr>
        <w:pStyle w:val="Prrafodelista"/>
        <w:numPr>
          <w:ilvl w:val="0"/>
          <w:numId w:val="6"/>
        </w:numPr>
        <w:tabs>
          <w:tab w:val="left" w:pos="2275"/>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Los conflictos derivados de la prestación de los servicios ejecutados conforme a este Contrato serán sometidos al proceso contencioso-administrativo.</w:t>
      </w:r>
    </w:p>
    <w:p w14:paraId="49D9AFFA" w14:textId="77777777" w:rsidR="00D14AE5" w:rsidRPr="00F20A96" w:rsidRDefault="00D14AE5" w:rsidP="00094199">
      <w:pPr>
        <w:pStyle w:val="Prrafodelista"/>
        <w:numPr>
          <w:ilvl w:val="0"/>
          <w:numId w:val="6"/>
        </w:numPr>
        <w:tabs>
          <w:tab w:val="left" w:pos="2275"/>
        </w:tabs>
        <w:spacing w:before="45"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Las disposiciones contenidas en el presente Contrato, en relación a su cumplimiento y resolución, se sujetan a lo que establezca el Reglamento del Decreto Legislativo N° 1057, y sus normas complementarias.</w:t>
      </w:r>
    </w:p>
    <w:p w14:paraId="3F40D580" w14:textId="77777777" w:rsidR="00D14AE5" w:rsidRPr="00F20A96" w:rsidRDefault="00D14AE5" w:rsidP="00094199">
      <w:pPr>
        <w:pStyle w:val="Prrafodelista"/>
        <w:numPr>
          <w:ilvl w:val="0"/>
          <w:numId w:val="6"/>
        </w:numPr>
        <w:tabs>
          <w:tab w:val="left" w:pos="2275"/>
        </w:tabs>
        <w:spacing w:before="24"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Las partes ratifican que la relación que las vincula es una de carácter especial contemplada   exclusivamente por el Decreto Legislativo N° 1057 y normas reglamentarias.</w:t>
      </w:r>
    </w:p>
    <w:p w14:paraId="354B5483" w14:textId="77777777" w:rsidR="00D14AE5" w:rsidRPr="00F20A96" w:rsidRDefault="00D14AE5" w:rsidP="00094199">
      <w:pPr>
        <w:pStyle w:val="Prrafodelista"/>
        <w:numPr>
          <w:ilvl w:val="0"/>
          <w:numId w:val="6"/>
        </w:numPr>
        <w:tabs>
          <w:tab w:val="left" w:pos="2280"/>
        </w:tabs>
        <w:spacing w:before="13" w:after="0" w:line="240" w:lineRule="auto"/>
        <w:ind w:right="-1"/>
        <w:jc w:val="both"/>
        <w:rPr>
          <w:rFonts w:ascii="Arial Narrow" w:hAnsi="Arial Narrow" w:cs="Times New Roman"/>
          <w:sz w:val="24"/>
          <w:szCs w:val="24"/>
        </w:rPr>
      </w:pPr>
      <w:r w:rsidRPr="00F20A96">
        <w:rPr>
          <w:rFonts w:ascii="Arial Narrow" w:hAnsi="Arial Narrow" w:cs="Times New Roman"/>
          <w:sz w:val="24"/>
          <w:szCs w:val="24"/>
        </w:rPr>
        <w:t>La Entidad se compromete a entregar al contratado una copia del Decreto Legislativo N° 1057 y su reglamento, el Decreto Supremo N° 075-2008-PCM, at momento de suscribir del presente contrato.</w:t>
      </w:r>
    </w:p>
    <w:p w14:paraId="25F5E43B" w14:textId="77777777" w:rsidR="00D14AE5" w:rsidRPr="00F20A96" w:rsidRDefault="00D14AE5" w:rsidP="00094199">
      <w:pPr>
        <w:tabs>
          <w:tab w:val="left" w:leader="dot" w:pos="5121"/>
        </w:tabs>
        <w:spacing w:before="229" w:after="0" w:line="240" w:lineRule="auto"/>
        <w:ind w:right="-1" w:firstLine="4"/>
        <w:jc w:val="both"/>
        <w:rPr>
          <w:rFonts w:ascii="Arial Narrow" w:hAnsi="Arial Narrow" w:cs="Times New Roman"/>
          <w:sz w:val="24"/>
          <w:szCs w:val="24"/>
        </w:rPr>
      </w:pPr>
      <w:r w:rsidRPr="00F20A96">
        <w:rPr>
          <w:rFonts w:ascii="Arial Narrow" w:hAnsi="Arial Narrow" w:cs="Times New Roman"/>
          <w:sz w:val="24"/>
          <w:szCs w:val="24"/>
        </w:rPr>
        <w:t>En señal de conformidad y aprobación con las condiciones establecidas en el presente Contrato, las partes lo suscriben en dos ejemplares igualmente válidos, en la ciudad de (…), el (…) de (…) de 2021.</w:t>
      </w:r>
    </w:p>
    <w:p w14:paraId="65417F93" w14:textId="77777777" w:rsidR="00D14AE5" w:rsidRPr="00F20A96" w:rsidRDefault="00D14AE5" w:rsidP="00094199">
      <w:pPr>
        <w:spacing w:before="12" w:after="0" w:line="240" w:lineRule="auto"/>
        <w:ind w:right="-1"/>
        <w:jc w:val="both"/>
        <w:rPr>
          <w:rFonts w:ascii="Arial Narrow" w:hAnsi="Arial Narrow" w:cs="Times New Roman"/>
          <w:sz w:val="24"/>
          <w:szCs w:val="24"/>
        </w:rPr>
      </w:pPr>
    </w:p>
    <w:p w14:paraId="1CC829EF" w14:textId="77777777" w:rsidR="00D14AE5" w:rsidRPr="00F20A96" w:rsidRDefault="00D14AE5" w:rsidP="00094199">
      <w:pPr>
        <w:spacing w:before="12" w:after="0" w:line="240" w:lineRule="auto"/>
        <w:ind w:right="-1"/>
        <w:jc w:val="center"/>
        <w:rPr>
          <w:rFonts w:ascii="Arial Narrow" w:hAnsi="Arial Narrow" w:cs="Times New Roman"/>
          <w:b/>
          <w:sz w:val="24"/>
          <w:szCs w:val="24"/>
        </w:rPr>
      </w:pPr>
      <w:r w:rsidRPr="00F20A96">
        <w:rPr>
          <w:rFonts w:ascii="Arial Narrow" w:hAnsi="Arial Narrow" w:cs="Times New Roman"/>
          <w:b/>
          <w:sz w:val="24"/>
          <w:szCs w:val="24"/>
        </w:rPr>
        <w:t>(…firma del titular de la entidad y firma del servidor contratado…)</w:t>
      </w:r>
    </w:p>
    <w:p w14:paraId="45FD6F25" w14:textId="77777777" w:rsidR="00186CA1" w:rsidRPr="00F20A96" w:rsidRDefault="00186CA1" w:rsidP="00094199">
      <w:pPr>
        <w:spacing w:line="240" w:lineRule="auto"/>
        <w:jc w:val="center"/>
        <w:rPr>
          <w:rFonts w:ascii="Arial Narrow" w:hAnsi="Arial Narrow"/>
          <w:sz w:val="24"/>
          <w:szCs w:val="24"/>
        </w:rPr>
      </w:pPr>
    </w:p>
    <w:p w14:paraId="269DB68F" w14:textId="77777777" w:rsidR="00087562" w:rsidRPr="00F20A96" w:rsidRDefault="00087562" w:rsidP="00094199">
      <w:pPr>
        <w:spacing w:line="240" w:lineRule="auto"/>
        <w:rPr>
          <w:rFonts w:ascii="Arial Narrow" w:hAnsi="Arial Narrow"/>
          <w:sz w:val="24"/>
          <w:szCs w:val="24"/>
        </w:rPr>
      </w:pPr>
      <w:r w:rsidRPr="00F20A96">
        <w:rPr>
          <w:rFonts w:ascii="Arial Narrow" w:hAnsi="Arial Narrow"/>
          <w:sz w:val="24"/>
          <w:szCs w:val="24"/>
        </w:rPr>
        <w:br w:type="page"/>
      </w:r>
    </w:p>
    <w:p w14:paraId="0B7156CE" w14:textId="77777777" w:rsidR="00087562" w:rsidRPr="00F20A96" w:rsidRDefault="00087562" w:rsidP="00094199">
      <w:pPr>
        <w:pStyle w:val="Ttulo1"/>
      </w:pPr>
      <w:bookmarkStart w:id="2" w:name="_Toc101339822"/>
      <w:r w:rsidRPr="00F20A96">
        <w:lastRenderedPageBreak/>
        <w:t>MODELO 02</w:t>
      </w:r>
      <w:bookmarkEnd w:id="2"/>
    </w:p>
    <w:p w14:paraId="161BE1EC" w14:textId="77777777" w:rsidR="00087562" w:rsidRPr="00F20A96" w:rsidRDefault="00087562" w:rsidP="00094199">
      <w:pPr>
        <w:pStyle w:val="Ttulo1"/>
      </w:pPr>
      <w:bookmarkStart w:id="3" w:name="_Toc101339823"/>
      <w:r w:rsidRPr="00F20A96">
        <w:t>CONTRATO DE LOCACIÓN DE SERVICIOS NO PERSONALES</w:t>
      </w:r>
      <w:bookmarkEnd w:id="3"/>
    </w:p>
    <w:p w14:paraId="46B6E058" w14:textId="77777777" w:rsidR="00094199" w:rsidRDefault="00094199" w:rsidP="00094199">
      <w:pPr>
        <w:spacing w:line="240" w:lineRule="auto"/>
        <w:jc w:val="center"/>
        <w:rPr>
          <w:rFonts w:ascii="Arial Narrow" w:hAnsi="Arial Narrow" w:cs="Arial"/>
          <w:b/>
          <w:sz w:val="24"/>
          <w:szCs w:val="24"/>
        </w:rPr>
      </w:pPr>
    </w:p>
    <w:p w14:paraId="70C95FFD" w14:textId="77777777" w:rsidR="008C532D" w:rsidRPr="00106037" w:rsidRDefault="008C532D" w:rsidP="00094199">
      <w:pPr>
        <w:spacing w:line="240" w:lineRule="auto"/>
        <w:jc w:val="center"/>
        <w:rPr>
          <w:rFonts w:ascii="Arial Narrow" w:hAnsi="Arial Narrow" w:cs="Arial"/>
          <w:b/>
          <w:bCs/>
          <w:sz w:val="24"/>
          <w:szCs w:val="24"/>
        </w:rPr>
      </w:pPr>
      <w:r w:rsidRPr="00106037">
        <w:rPr>
          <w:rFonts w:ascii="Arial Narrow" w:hAnsi="Arial Narrow" w:cs="Arial"/>
          <w:b/>
          <w:sz w:val="24"/>
          <w:szCs w:val="24"/>
        </w:rPr>
        <w:t>CONTRATO DE LOCACION DE SERVICIOS NO PERSONALES Nro. (…)</w:t>
      </w:r>
    </w:p>
    <w:p w14:paraId="78746CCF" w14:textId="77777777" w:rsidR="008C532D" w:rsidRPr="00580120"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t xml:space="preserve">Conste por el presente documento, el Contrato de Locación de Servicios No Personales que celebran de una parte el </w:t>
      </w:r>
      <w:r w:rsidRPr="00106037">
        <w:rPr>
          <w:rFonts w:ascii="Arial Narrow" w:hAnsi="Arial Narrow" w:cs="Arial"/>
          <w:bCs/>
          <w:sz w:val="24"/>
          <w:szCs w:val="24"/>
        </w:rPr>
        <w:t>(…)</w:t>
      </w:r>
      <w:r w:rsidRPr="00106037">
        <w:rPr>
          <w:rFonts w:ascii="Arial Narrow" w:hAnsi="Arial Narrow" w:cs="Arial"/>
          <w:sz w:val="24"/>
          <w:szCs w:val="24"/>
        </w:rPr>
        <w:t xml:space="preserve">, con Registro Único de Contribuyente (RUC) N.º (…), con domicilio legal en (…) debidamente representada por el </w:t>
      </w:r>
      <w:r w:rsidRPr="00106037">
        <w:rPr>
          <w:rFonts w:ascii="Arial Narrow" w:hAnsi="Arial Narrow" w:cs="Arial"/>
          <w:color w:val="000000"/>
          <w:sz w:val="24"/>
          <w:szCs w:val="24"/>
        </w:rPr>
        <w:t>Sr. (…), identificado con DNI Nº (…)</w:t>
      </w:r>
      <w:r w:rsidRPr="00106037">
        <w:rPr>
          <w:rFonts w:ascii="Arial Narrow" w:hAnsi="Arial Narrow" w:cs="Arial"/>
          <w:sz w:val="24"/>
          <w:szCs w:val="24"/>
        </w:rPr>
        <w:t>,</w:t>
      </w:r>
      <w:r w:rsidRPr="00106037">
        <w:rPr>
          <w:rFonts w:ascii="Arial Narrow" w:hAnsi="Arial Narrow" w:cs="Arial"/>
          <w:color w:val="000000"/>
          <w:sz w:val="24"/>
          <w:szCs w:val="24"/>
        </w:rPr>
        <w:t xml:space="preserve"> en su calidad de (…), designado mediante Resolución (…), a quien para estos efectos se le denominará </w:t>
      </w:r>
      <w:r w:rsidRPr="00106037">
        <w:rPr>
          <w:rFonts w:ascii="Arial Narrow" w:hAnsi="Arial Narrow" w:cs="Arial"/>
          <w:b/>
          <w:color w:val="000000"/>
          <w:sz w:val="24"/>
          <w:szCs w:val="24"/>
        </w:rPr>
        <w:t>EL COMITENTE</w:t>
      </w:r>
      <w:r w:rsidRPr="00106037">
        <w:rPr>
          <w:rFonts w:ascii="Arial Narrow" w:hAnsi="Arial Narrow" w:cs="Arial"/>
          <w:sz w:val="24"/>
          <w:szCs w:val="24"/>
        </w:rPr>
        <w:t xml:space="preserve">; y en aplicación de lo dispuesto por el Texto Único Ordenado de la Ley Nº 30225 – Ley de Contrataciones y Adquisiciones del Estado, aprobado por Decreto Supremo Nº 082-2019-EF; en adelante </w:t>
      </w:r>
      <w:r w:rsidRPr="00106037">
        <w:rPr>
          <w:rFonts w:ascii="Arial Narrow" w:hAnsi="Arial Narrow" w:cs="Arial"/>
          <w:b/>
          <w:sz w:val="24"/>
          <w:szCs w:val="24"/>
        </w:rPr>
        <w:t xml:space="preserve">LA LEY, </w:t>
      </w:r>
      <w:r w:rsidRPr="00106037">
        <w:rPr>
          <w:rFonts w:ascii="Arial Narrow" w:hAnsi="Arial Narrow" w:cs="Arial"/>
          <w:sz w:val="24"/>
          <w:szCs w:val="24"/>
        </w:rPr>
        <w:t xml:space="preserve">y el Reglamento aprobado por Decreto Supremo Nº 344-2018-EF, y sus modificaciones; en adelante </w:t>
      </w:r>
      <w:r w:rsidRPr="00106037">
        <w:rPr>
          <w:rFonts w:ascii="Arial Narrow" w:hAnsi="Arial Narrow" w:cs="Arial"/>
          <w:b/>
          <w:sz w:val="24"/>
          <w:szCs w:val="24"/>
        </w:rPr>
        <w:t>EL REGLAMENTO</w:t>
      </w:r>
      <w:r w:rsidRPr="00106037">
        <w:rPr>
          <w:rFonts w:ascii="Arial Narrow" w:hAnsi="Arial Narrow" w:cs="Arial"/>
          <w:sz w:val="24"/>
          <w:szCs w:val="24"/>
        </w:rPr>
        <w:t>; y, de la otra parte, el Sr. (…), identificado con DNI N.º (…), con Registro Único de Contribuyente (RUC) N.º (…), señalando domicilio legal en (…), a quien en adelante se le deno</w:t>
      </w:r>
      <w:r w:rsidRPr="00580120">
        <w:rPr>
          <w:rFonts w:ascii="Arial Narrow" w:hAnsi="Arial Narrow" w:cs="Arial"/>
          <w:sz w:val="24"/>
          <w:szCs w:val="24"/>
        </w:rPr>
        <w:t xml:space="preserve">minara </w:t>
      </w:r>
      <w:r w:rsidRPr="00580120">
        <w:rPr>
          <w:rFonts w:ascii="Arial Narrow" w:hAnsi="Arial Narrow" w:cs="Arial"/>
          <w:b/>
          <w:bCs/>
          <w:sz w:val="24"/>
          <w:szCs w:val="24"/>
        </w:rPr>
        <w:t xml:space="preserve">EL LOCADOR </w:t>
      </w:r>
      <w:r w:rsidRPr="00580120">
        <w:rPr>
          <w:rFonts w:ascii="Arial Narrow" w:hAnsi="Arial Narrow" w:cs="Arial"/>
          <w:sz w:val="24"/>
          <w:szCs w:val="24"/>
        </w:rPr>
        <w:t>en los términos y condiciones siguientes:</w:t>
      </w:r>
    </w:p>
    <w:p w14:paraId="257F43CD" w14:textId="77777777" w:rsidR="008C532D" w:rsidRPr="00580120" w:rsidRDefault="008C532D" w:rsidP="00580120">
      <w:pPr>
        <w:rPr>
          <w:rFonts w:ascii="Arial Narrow" w:hAnsi="Arial Narrow"/>
          <w:b/>
          <w:sz w:val="24"/>
          <w:szCs w:val="24"/>
        </w:rPr>
      </w:pPr>
      <w:r w:rsidRPr="00580120">
        <w:rPr>
          <w:rFonts w:ascii="Arial Narrow" w:hAnsi="Arial Narrow"/>
          <w:b/>
          <w:sz w:val="24"/>
          <w:szCs w:val="24"/>
        </w:rPr>
        <w:t>CLAUSULA PRIMERA: ANTECEDENTES</w:t>
      </w:r>
    </w:p>
    <w:p w14:paraId="1E58DA07"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b/>
          <w:sz w:val="24"/>
          <w:szCs w:val="24"/>
        </w:rPr>
        <w:t xml:space="preserve">EL COMITENTE </w:t>
      </w:r>
      <w:r w:rsidRPr="00106037">
        <w:rPr>
          <w:rFonts w:ascii="Arial Narrow" w:hAnsi="Arial Narrow" w:cs="Arial"/>
          <w:sz w:val="24"/>
          <w:szCs w:val="24"/>
        </w:rPr>
        <w:t>es un organismo público (…).</w:t>
      </w:r>
    </w:p>
    <w:p w14:paraId="51B10E1E" w14:textId="77777777" w:rsidR="008C532D" w:rsidRPr="00106037" w:rsidRDefault="008C532D" w:rsidP="00094199">
      <w:pPr>
        <w:spacing w:line="240" w:lineRule="auto"/>
        <w:jc w:val="both"/>
        <w:rPr>
          <w:rFonts w:ascii="Arial Narrow" w:hAnsi="Arial Narrow" w:cs="Arial"/>
          <w:b/>
          <w:bCs/>
          <w:sz w:val="24"/>
          <w:szCs w:val="24"/>
        </w:rPr>
      </w:pPr>
      <w:r w:rsidRPr="00106037">
        <w:rPr>
          <w:rFonts w:ascii="Arial Narrow" w:hAnsi="Arial Narrow" w:cs="Arial"/>
          <w:b/>
          <w:bCs/>
          <w:sz w:val="24"/>
          <w:szCs w:val="24"/>
        </w:rPr>
        <w:t xml:space="preserve">CLAUSULA SEGUNDA: OBJETO </w:t>
      </w:r>
    </w:p>
    <w:p w14:paraId="10776AFF" w14:textId="77777777" w:rsidR="008C532D" w:rsidRPr="00106037" w:rsidRDefault="008C532D" w:rsidP="00094199">
      <w:pPr>
        <w:widowControl w:val="0"/>
        <w:tabs>
          <w:tab w:val="left" w:pos="567"/>
        </w:tabs>
        <w:spacing w:line="240" w:lineRule="auto"/>
        <w:jc w:val="both"/>
        <w:rPr>
          <w:rFonts w:ascii="Arial Narrow" w:hAnsi="Arial Narrow" w:cs="Arial"/>
          <w:b/>
          <w:sz w:val="24"/>
          <w:szCs w:val="24"/>
        </w:rPr>
      </w:pPr>
      <w:r w:rsidRPr="00106037">
        <w:rPr>
          <w:rFonts w:ascii="Arial Narrow" w:hAnsi="Arial Narrow" w:cs="Arial"/>
          <w:sz w:val="24"/>
          <w:szCs w:val="24"/>
        </w:rPr>
        <w:t xml:space="preserve">En virtud del presente proceso de (…por ejemplo, adjudicación de menor cuantía Nº 0012-2007-SATH…), constituye objeto del presente contrato, la prestación de los Servicios No Personales por parte de </w:t>
      </w:r>
      <w:r w:rsidRPr="00106037">
        <w:rPr>
          <w:rFonts w:ascii="Arial Narrow" w:hAnsi="Arial Narrow" w:cs="Arial"/>
          <w:b/>
          <w:bCs/>
          <w:sz w:val="24"/>
          <w:szCs w:val="24"/>
        </w:rPr>
        <w:t>EL LOCADOR</w:t>
      </w:r>
      <w:r w:rsidRPr="00106037">
        <w:rPr>
          <w:rFonts w:ascii="Arial Narrow" w:hAnsi="Arial Narrow" w:cs="Arial"/>
          <w:b/>
          <w:sz w:val="24"/>
          <w:szCs w:val="24"/>
        </w:rPr>
        <w:t xml:space="preserve"> </w:t>
      </w:r>
      <w:r w:rsidRPr="00106037">
        <w:rPr>
          <w:rFonts w:ascii="Arial Narrow" w:hAnsi="Arial Narrow" w:cs="Arial"/>
          <w:sz w:val="24"/>
          <w:szCs w:val="24"/>
        </w:rPr>
        <w:t xml:space="preserve">a </w:t>
      </w:r>
      <w:r w:rsidRPr="00106037">
        <w:rPr>
          <w:rFonts w:ascii="Arial Narrow" w:hAnsi="Arial Narrow" w:cs="Arial"/>
          <w:b/>
          <w:color w:val="000000"/>
          <w:sz w:val="24"/>
          <w:szCs w:val="24"/>
        </w:rPr>
        <w:t>EL COMITENTE</w:t>
      </w:r>
      <w:r w:rsidRPr="00106037">
        <w:rPr>
          <w:rFonts w:ascii="Arial Narrow" w:hAnsi="Arial Narrow" w:cs="Arial"/>
          <w:b/>
          <w:sz w:val="24"/>
          <w:szCs w:val="24"/>
        </w:rPr>
        <w:t xml:space="preserve"> </w:t>
      </w:r>
      <w:r w:rsidRPr="00106037">
        <w:rPr>
          <w:rFonts w:ascii="Arial Narrow" w:hAnsi="Arial Narrow" w:cs="Arial"/>
          <w:sz w:val="24"/>
          <w:szCs w:val="24"/>
        </w:rPr>
        <w:t>por los Servicios de (…)</w:t>
      </w:r>
      <w:r w:rsidRPr="00106037">
        <w:rPr>
          <w:rFonts w:ascii="Arial Narrow" w:hAnsi="Arial Narrow" w:cs="Arial"/>
          <w:b/>
          <w:sz w:val="24"/>
          <w:szCs w:val="24"/>
        </w:rPr>
        <w:t xml:space="preserve">, </w:t>
      </w:r>
      <w:r w:rsidRPr="00106037">
        <w:rPr>
          <w:rFonts w:ascii="Arial Narrow" w:hAnsi="Arial Narrow" w:cs="Arial"/>
          <w:sz w:val="24"/>
          <w:szCs w:val="24"/>
        </w:rPr>
        <w:t>establecidas en las funciones consistentes en:</w:t>
      </w:r>
    </w:p>
    <w:p w14:paraId="505060CC" w14:textId="77777777" w:rsidR="008C532D" w:rsidRPr="00106037" w:rsidRDefault="008C532D" w:rsidP="00094199">
      <w:pPr>
        <w:numPr>
          <w:ilvl w:val="0"/>
          <w:numId w:val="8"/>
        </w:numPr>
        <w:spacing w:after="0" w:line="240" w:lineRule="auto"/>
        <w:jc w:val="both"/>
        <w:rPr>
          <w:rFonts w:ascii="Arial Narrow" w:hAnsi="Arial Narrow" w:cs="Arial"/>
          <w:sz w:val="24"/>
          <w:szCs w:val="24"/>
        </w:rPr>
      </w:pPr>
      <w:r w:rsidRPr="00106037">
        <w:rPr>
          <w:rFonts w:ascii="Arial Narrow" w:hAnsi="Arial Narrow" w:cs="Arial"/>
          <w:sz w:val="24"/>
          <w:szCs w:val="24"/>
        </w:rPr>
        <w:t>Apoyar (…)</w:t>
      </w:r>
    </w:p>
    <w:p w14:paraId="369E59BC" w14:textId="77777777" w:rsidR="008C532D" w:rsidRPr="00106037" w:rsidRDefault="008C532D" w:rsidP="00094199">
      <w:pPr>
        <w:numPr>
          <w:ilvl w:val="0"/>
          <w:numId w:val="8"/>
        </w:numPr>
        <w:spacing w:after="0" w:line="240" w:lineRule="auto"/>
        <w:jc w:val="both"/>
        <w:rPr>
          <w:rFonts w:ascii="Arial Narrow" w:hAnsi="Arial Narrow" w:cs="Arial"/>
          <w:sz w:val="24"/>
          <w:szCs w:val="24"/>
        </w:rPr>
      </w:pPr>
      <w:r w:rsidRPr="00106037">
        <w:rPr>
          <w:rFonts w:ascii="Arial Narrow" w:hAnsi="Arial Narrow" w:cs="Arial"/>
          <w:sz w:val="24"/>
          <w:szCs w:val="24"/>
        </w:rPr>
        <w:t>Desarrollar (…)</w:t>
      </w:r>
    </w:p>
    <w:p w14:paraId="73E56326" w14:textId="77777777" w:rsidR="008C532D" w:rsidRPr="00106037" w:rsidRDefault="008C532D" w:rsidP="00094199">
      <w:pPr>
        <w:numPr>
          <w:ilvl w:val="0"/>
          <w:numId w:val="8"/>
        </w:numPr>
        <w:spacing w:after="0" w:line="240" w:lineRule="auto"/>
        <w:jc w:val="both"/>
        <w:rPr>
          <w:rFonts w:ascii="Arial Narrow" w:hAnsi="Arial Narrow" w:cs="Arial"/>
          <w:bCs/>
          <w:sz w:val="24"/>
          <w:szCs w:val="24"/>
        </w:rPr>
      </w:pPr>
      <w:r w:rsidRPr="00106037">
        <w:rPr>
          <w:rFonts w:ascii="Arial Narrow" w:hAnsi="Arial Narrow" w:cs="Arial"/>
          <w:sz w:val="24"/>
          <w:szCs w:val="24"/>
        </w:rPr>
        <w:t>Realizar (…)</w:t>
      </w:r>
    </w:p>
    <w:p w14:paraId="4219B18D" w14:textId="77777777" w:rsidR="008C532D" w:rsidRPr="00106037" w:rsidRDefault="008C532D" w:rsidP="00094199">
      <w:pPr>
        <w:widowControl w:val="0"/>
        <w:numPr>
          <w:ilvl w:val="0"/>
          <w:numId w:val="8"/>
        </w:numPr>
        <w:tabs>
          <w:tab w:val="left" w:pos="567"/>
        </w:tabs>
        <w:spacing w:after="0" w:line="240" w:lineRule="auto"/>
        <w:jc w:val="both"/>
        <w:rPr>
          <w:rFonts w:ascii="Arial Narrow" w:hAnsi="Arial Narrow" w:cs="Arial"/>
          <w:b/>
          <w:sz w:val="24"/>
          <w:szCs w:val="24"/>
        </w:rPr>
      </w:pPr>
      <w:r w:rsidRPr="00106037">
        <w:rPr>
          <w:rFonts w:ascii="Arial Narrow" w:hAnsi="Arial Narrow" w:cs="Arial"/>
          <w:bCs/>
          <w:sz w:val="24"/>
          <w:szCs w:val="24"/>
        </w:rPr>
        <w:t xml:space="preserve">  Otras labores relacionadas que se le asigne.</w:t>
      </w:r>
    </w:p>
    <w:p w14:paraId="6EBD34BA" w14:textId="77777777" w:rsidR="008C532D" w:rsidRPr="00106037" w:rsidRDefault="008C532D" w:rsidP="00094199">
      <w:pPr>
        <w:pStyle w:val="Textoindependiente"/>
        <w:rPr>
          <w:rFonts w:ascii="Arial Narrow" w:hAnsi="Arial Narrow"/>
          <w:sz w:val="24"/>
          <w:szCs w:val="24"/>
        </w:rPr>
      </w:pPr>
    </w:p>
    <w:p w14:paraId="6B9CC0D9" w14:textId="77777777" w:rsidR="008C532D" w:rsidRPr="00106037" w:rsidRDefault="008C532D" w:rsidP="00094199">
      <w:pPr>
        <w:pStyle w:val="Textoindependiente"/>
        <w:rPr>
          <w:rFonts w:ascii="Arial Narrow" w:hAnsi="Arial Narrow"/>
          <w:b/>
          <w:sz w:val="24"/>
          <w:szCs w:val="24"/>
        </w:rPr>
      </w:pPr>
      <w:r w:rsidRPr="00106037">
        <w:rPr>
          <w:rFonts w:ascii="Arial Narrow" w:hAnsi="Arial Narrow"/>
          <w:b/>
          <w:sz w:val="24"/>
          <w:szCs w:val="24"/>
        </w:rPr>
        <w:t>CLAUSULA TERCERA: PLAZO DEL CONTRATO</w:t>
      </w:r>
    </w:p>
    <w:p w14:paraId="779F39A4" w14:textId="77777777" w:rsidR="008C532D" w:rsidRPr="00106037" w:rsidRDefault="008C532D" w:rsidP="00094199">
      <w:pPr>
        <w:spacing w:line="240" w:lineRule="auto"/>
        <w:jc w:val="both"/>
        <w:rPr>
          <w:rFonts w:ascii="Arial Narrow" w:hAnsi="Arial Narrow" w:cs="Arial"/>
          <w:b/>
          <w:sz w:val="24"/>
          <w:szCs w:val="24"/>
        </w:rPr>
      </w:pPr>
      <w:r w:rsidRPr="00106037">
        <w:rPr>
          <w:rFonts w:ascii="Arial Narrow" w:hAnsi="Arial Narrow" w:cs="Arial"/>
          <w:sz w:val="24"/>
          <w:szCs w:val="24"/>
        </w:rPr>
        <w:t xml:space="preserve">El presente Contrato entra en vigencia a partir del </w:t>
      </w:r>
      <w:r>
        <w:rPr>
          <w:rFonts w:ascii="Arial Narrow" w:hAnsi="Arial Narrow" w:cs="Arial"/>
          <w:sz w:val="24"/>
          <w:szCs w:val="24"/>
        </w:rPr>
        <w:t>(…)</w:t>
      </w:r>
      <w:r w:rsidRPr="00106037">
        <w:rPr>
          <w:rFonts w:ascii="Arial Narrow" w:hAnsi="Arial Narrow" w:cs="Arial"/>
          <w:sz w:val="24"/>
          <w:szCs w:val="24"/>
        </w:rPr>
        <w:t xml:space="preserve"> hasta el </w:t>
      </w:r>
      <w:r>
        <w:rPr>
          <w:rFonts w:ascii="Arial Narrow" w:hAnsi="Arial Narrow" w:cs="Arial"/>
          <w:sz w:val="24"/>
          <w:szCs w:val="24"/>
        </w:rPr>
        <w:t>(…)</w:t>
      </w:r>
      <w:r w:rsidRPr="00106037">
        <w:rPr>
          <w:rFonts w:ascii="Arial Narrow" w:hAnsi="Arial Narrow" w:cs="Arial"/>
          <w:sz w:val="24"/>
          <w:szCs w:val="24"/>
        </w:rPr>
        <w:t xml:space="preserve">, y de conformidad con las disposiciones de la Ley de Presupuesto del Sector Publico para el año fiscal respectivo, podrá ser prorrogado por acuerdo de las partes y necesidades ineludibles de </w:t>
      </w:r>
      <w:r w:rsidRPr="00106037">
        <w:rPr>
          <w:rFonts w:ascii="Arial Narrow" w:hAnsi="Arial Narrow" w:cs="Arial"/>
          <w:b/>
          <w:sz w:val="24"/>
          <w:szCs w:val="24"/>
        </w:rPr>
        <w:t>EL COMITENTE.</w:t>
      </w:r>
    </w:p>
    <w:p w14:paraId="32734FAD" w14:textId="77777777" w:rsidR="008C532D" w:rsidRPr="00106037" w:rsidRDefault="008C532D" w:rsidP="00094199">
      <w:pPr>
        <w:widowControl w:val="0"/>
        <w:tabs>
          <w:tab w:val="left" w:pos="567"/>
        </w:tabs>
        <w:spacing w:line="240" w:lineRule="auto"/>
        <w:jc w:val="both"/>
        <w:rPr>
          <w:rFonts w:ascii="Arial Narrow" w:hAnsi="Arial Narrow" w:cs="Arial"/>
          <w:b/>
          <w:sz w:val="24"/>
          <w:szCs w:val="24"/>
        </w:rPr>
      </w:pPr>
      <w:r w:rsidRPr="00106037">
        <w:rPr>
          <w:rFonts w:ascii="Arial Narrow" w:hAnsi="Arial Narrow" w:cs="Arial"/>
          <w:b/>
          <w:bCs/>
          <w:sz w:val="24"/>
          <w:szCs w:val="24"/>
        </w:rPr>
        <w:t>CLAUSULA CUARTA:</w:t>
      </w:r>
      <w:r w:rsidRPr="00106037">
        <w:rPr>
          <w:rFonts w:ascii="Arial Narrow" w:hAnsi="Arial Narrow" w:cs="Arial"/>
          <w:b/>
          <w:sz w:val="24"/>
          <w:szCs w:val="24"/>
        </w:rPr>
        <w:t xml:space="preserve"> MONTO DEL CONTRATO</w:t>
      </w:r>
    </w:p>
    <w:p w14:paraId="0CC46682" w14:textId="77777777" w:rsidR="008C532D" w:rsidRPr="00106037" w:rsidRDefault="008C532D" w:rsidP="00094199">
      <w:pPr>
        <w:spacing w:line="240" w:lineRule="auto"/>
        <w:jc w:val="both"/>
        <w:rPr>
          <w:rFonts w:ascii="Arial Narrow" w:hAnsi="Arial Narrow" w:cs="Arial"/>
          <w:sz w:val="24"/>
          <w:szCs w:val="24"/>
        </w:rPr>
      </w:pPr>
      <w:r>
        <w:rPr>
          <w:rFonts w:ascii="Arial Narrow" w:hAnsi="Arial Narrow" w:cs="Arial"/>
          <w:sz w:val="24"/>
          <w:szCs w:val="24"/>
        </w:rPr>
        <w:t>Queda entendido</w:t>
      </w:r>
      <w:r w:rsidRPr="00106037">
        <w:rPr>
          <w:rFonts w:ascii="Arial Narrow" w:hAnsi="Arial Narrow" w:cs="Arial"/>
          <w:sz w:val="24"/>
          <w:szCs w:val="24"/>
        </w:rPr>
        <w:t xml:space="preserve"> y aceptado por las partes que</w:t>
      </w:r>
      <w:r>
        <w:rPr>
          <w:rFonts w:ascii="Arial Narrow" w:hAnsi="Arial Narrow" w:cs="Arial"/>
          <w:sz w:val="24"/>
          <w:szCs w:val="24"/>
        </w:rPr>
        <w:t xml:space="preserve"> e</w:t>
      </w:r>
      <w:r w:rsidRPr="00106037">
        <w:rPr>
          <w:rFonts w:ascii="Arial Narrow" w:hAnsi="Arial Narrow" w:cs="Arial"/>
          <w:sz w:val="24"/>
          <w:szCs w:val="24"/>
        </w:rPr>
        <w:t>l costo total del servicio, contratado</w:t>
      </w:r>
      <w:r>
        <w:rPr>
          <w:rFonts w:ascii="Arial Narrow" w:hAnsi="Arial Narrow" w:cs="Arial"/>
          <w:sz w:val="24"/>
          <w:szCs w:val="24"/>
        </w:rPr>
        <w:t xml:space="preserve"> bajo la modalidad de servicios</w:t>
      </w:r>
      <w:r w:rsidRPr="00106037">
        <w:rPr>
          <w:rFonts w:ascii="Arial Narrow" w:hAnsi="Arial Narrow" w:cs="Arial"/>
          <w:sz w:val="24"/>
          <w:szCs w:val="24"/>
        </w:rPr>
        <w:t xml:space="preserve"> no personales, es por el importe de S/ </w:t>
      </w:r>
      <w:r>
        <w:rPr>
          <w:rFonts w:ascii="Arial Narrow" w:hAnsi="Arial Narrow" w:cs="Arial"/>
          <w:sz w:val="24"/>
          <w:szCs w:val="24"/>
        </w:rPr>
        <w:t>(…)</w:t>
      </w:r>
      <w:r w:rsidRPr="00106037">
        <w:rPr>
          <w:rFonts w:ascii="Arial Narrow" w:hAnsi="Arial Narrow" w:cs="Arial"/>
          <w:sz w:val="24"/>
          <w:szCs w:val="24"/>
        </w:rPr>
        <w:t xml:space="preserve"> incluido todos los gastos por dicho servicio y </w:t>
      </w:r>
      <w:r>
        <w:rPr>
          <w:rFonts w:ascii="Arial Narrow" w:hAnsi="Arial Narrow" w:cs="Arial"/>
          <w:sz w:val="24"/>
          <w:szCs w:val="24"/>
        </w:rPr>
        <w:t>el Impuesto a la Renta</w:t>
      </w:r>
      <w:r w:rsidRPr="00106037">
        <w:rPr>
          <w:rFonts w:ascii="Arial Narrow" w:hAnsi="Arial Narrow" w:cs="Arial"/>
          <w:sz w:val="24"/>
          <w:szCs w:val="24"/>
        </w:rPr>
        <w:t xml:space="preserve">, de acuerdo a la propuesta económica aceptada de </w:t>
      </w:r>
      <w:r>
        <w:rPr>
          <w:rFonts w:ascii="Arial Narrow" w:hAnsi="Arial Narrow" w:cs="Arial"/>
          <w:b/>
          <w:bCs/>
          <w:sz w:val="24"/>
          <w:szCs w:val="24"/>
        </w:rPr>
        <w:t>EL LOCA</w:t>
      </w:r>
      <w:r w:rsidRPr="00106037">
        <w:rPr>
          <w:rFonts w:ascii="Arial Narrow" w:hAnsi="Arial Narrow" w:cs="Arial"/>
          <w:b/>
          <w:bCs/>
          <w:sz w:val="24"/>
          <w:szCs w:val="24"/>
        </w:rPr>
        <w:t>DOR</w:t>
      </w:r>
      <w:r w:rsidRPr="00106037">
        <w:rPr>
          <w:rFonts w:ascii="Arial Narrow" w:hAnsi="Arial Narrow" w:cs="Arial"/>
          <w:sz w:val="24"/>
          <w:szCs w:val="24"/>
        </w:rPr>
        <w:t>.</w:t>
      </w:r>
    </w:p>
    <w:p w14:paraId="659D47B7"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b/>
          <w:bCs/>
          <w:sz w:val="24"/>
          <w:szCs w:val="24"/>
        </w:rPr>
        <w:t>CLAUSULA QUINTA:</w:t>
      </w:r>
      <w:r w:rsidRPr="00106037">
        <w:rPr>
          <w:rFonts w:ascii="Arial Narrow" w:hAnsi="Arial Narrow" w:cs="Arial"/>
          <w:b/>
          <w:sz w:val="24"/>
          <w:szCs w:val="24"/>
        </w:rPr>
        <w:t xml:space="preserve"> FORMA DE PAGO</w:t>
      </w:r>
    </w:p>
    <w:p w14:paraId="5DD5240D" w14:textId="77777777" w:rsidR="008C532D" w:rsidRPr="00106037" w:rsidRDefault="008C532D" w:rsidP="00094199">
      <w:pPr>
        <w:spacing w:line="240" w:lineRule="auto"/>
        <w:jc w:val="both"/>
        <w:rPr>
          <w:rFonts w:ascii="Arial Narrow" w:hAnsi="Arial Narrow" w:cs="Arial"/>
          <w:b/>
          <w:sz w:val="24"/>
          <w:szCs w:val="24"/>
        </w:rPr>
      </w:pPr>
      <w:r w:rsidRPr="00106037">
        <w:rPr>
          <w:rFonts w:ascii="Arial Narrow" w:hAnsi="Arial Narrow" w:cs="Arial"/>
          <w:b/>
          <w:sz w:val="24"/>
          <w:szCs w:val="24"/>
        </w:rPr>
        <w:lastRenderedPageBreak/>
        <w:t>EL COMITENTE</w:t>
      </w:r>
      <w:r>
        <w:rPr>
          <w:rFonts w:ascii="Arial Narrow" w:hAnsi="Arial Narrow" w:cs="Arial"/>
          <w:sz w:val="24"/>
          <w:szCs w:val="24"/>
        </w:rPr>
        <w:t xml:space="preserve"> pagara</w:t>
      </w:r>
      <w:r w:rsidRPr="00106037">
        <w:rPr>
          <w:rFonts w:ascii="Arial Narrow" w:hAnsi="Arial Narrow" w:cs="Arial"/>
          <w:sz w:val="24"/>
          <w:szCs w:val="24"/>
        </w:rPr>
        <w:t xml:space="preserve"> en forma mensual, mediante la emisión de un cheque a nombre de </w:t>
      </w:r>
      <w:r w:rsidRPr="00106037">
        <w:rPr>
          <w:rFonts w:ascii="Arial Narrow" w:hAnsi="Arial Narrow" w:cs="Arial"/>
          <w:b/>
          <w:sz w:val="24"/>
          <w:szCs w:val="24"/>
        </w:rPr>
        <w:t>EL LOCADOR</w:t>
      </w:r>
      <w:r w:rsidRPr="00106037">
        <w:rPr>
          <w:rFonts w:ascii="Arial Narrow" w:hAnsi="Arial Narrow" w:cs="Arial"/>
          <w:sz w:val="24"/>
          <w:szCs w:val="24"/>
        </w:rPr>
        <w:t xml:space="preserve"> o abonos en Cuenta Bancaria, previo informe de actividades y </w:t>
      </w:r>
      <w:proofErr w:type="spellStart"/>
      <w:r w:rsidRPr="00106037">
        <w:rPr>
          <w:rFonts w:ascii="Arial Narrow" w:hAnsi="Arial Narrow" w:cs="Arial"/>
          <w:sz w:val="24"/>
          <w:szCs w:val="24"/>
        </w:rPr>
        <w:t>visación</w:t>
      </w:r>
      <w:proofErr w:type="spellEnd"/>
      <w:r w:rsidRPr="00106037">
        <w:rPr>
          <w:rFonts w:ascii="Arial Narrow" w:hAnsi="Arial Narrow" w:cs="Arial"/>
          <w:sz w:val="24"/>
          <w:szCs w:val="24"/>
        </w:rPr>
        <w:t xml:space="preserve"> de conformidad por el Jefe inmediato del área usuaria, adjuntando a ésta, el comprobante de pago de </w:t>
      </w:r>
      <w:r w:rsidRPr="00106037">
        <w:rPr>
          <w:rFonts w:ascii="Arial Narrow" w:hAnsi="Arial Narrow" w:cs="Arial"/>
          <w:b/>
          <w:sz w:val="24"/>
          <w:szCs w:val="24"/>
        </w:rPr>
        <w:t xml:space="preserve">EL LOCADOR. </w:t>
      </w:r>
    </w:p>
    <w:p w14:paraId="54D4E821"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t xml:space="preserve">Los pagos se efectuarán en moneda nacional dentro de los cinco (05) días hábiles de la presentación del comprobante de pago correspondiente. </w:t>
      </w:r>
    </w:p>
    <w:p w14:paraId="06DA18ED" w14:textId="77777777" w:rsidR="008C532D" w:rsidRPr="00580120" w:rsidRDefault="008C532D" w:rsidP="00580120">
      <w:pPr>
        <w:jc w:val="both"/>
        <w:rPr>
          <w:rFonts w:ascii="Arial Narrow" w:hAnsi="Arial Narrow"/>
          <w:b/>
          <w:sz w:val="24"/>
          <w:szCs w:val="24"/>
        </w:rPr>
      </w:pPr>
      <w:r w:rsidRPr="00580120">
        <w:rPr>
          <w:rFonts w:ascii="Arial Narrow" w:hAnsi="Arial Narrow"/>
          <w:b/>
          <w:sz w:val="24"/>
          <w:szCs w:val="24"/>
        </w:rPr>
        <w:t>CLAUSULA SEXTA: PENALIDAD POR INCUMPLIMIENTO DE CONTRATO</w:t>
      </w:r>
    </w:p>
    <w:p w14:paraId="77FAF4E4"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t>Queda entendido y aceptado por las partes que el atraso injustificado d</w:t>
      </w:r>
      <w:r>
        <w:rPr>
          <w:rFonts w:ascii="Arial Narrow" w:hAnsi="Arial Narrow" w:cs="Arial"/>
          <w:sz w:val="24"/>
          <w:szCs w:val="24"/>
        </w:rPr>
        <w:t>el cumplimiento de obligaciones</w:t>
      </w:r>
      <w:r w:rsidRPr="00106037">
        <w:rPr>
          <w:rFonts w:ascii="Arial Narrow" w:hAnsi="Arial Narrow" w:cs="Arial"/>
          <w:sz w:val="24"/>
          <w:szCs w:val="24"/>
        </w:rPr>
        <w:t xml:space="preserve"> se sancionara con arreglo a</w:t>
      </w:r>
      <w:r>
        <w:rPr>
          <w:rFonts w:ascii="Arial Narrow" w:hAnsi="Arial Narrow" w:cs="Arial"/>
          <w:sz w:val="24"/>
          <w:szCs w:val="24"/>
        </w:rPr>
        <w:t xml:space="preserve"> </w:t>
      </w:r>
      <w:r w:rsidRPr="00106037">
        <w:rPr>
          <w:rFonts w:ascii="Arial Narrow" w:hAnsi="Arial Narrow" w:cs="Arial"/>
          <w:sz w:val="24"/>
          <w:szCs w:val="24"/>
        </w:rPr>
        <w:t>l</w:t>
      </w:r>
      <w:r>
        <w:rPr>
          <w:rFonts w:ascii="Arial Narrow" w:hAnsi="Arial Narrow" w:cs="Arial"/>
          <w:sz w:val="24"/>
          <w:szCs w:val="24"/>
        </w:rPr>
        <w:t>a normatividad de contratación estatal. La liquidación de la sanción se aplicará</w:t>
      </w:r>
      <w:r w:rsidRPr="00106037">
        <w:rPr>
          <w:rFonts w:ascii="Arial Narrow" w:hAnsi="Arial Narrow" w:cs="Arial"/>
          <w:sz w:val="24"/>
          <w:szCs w:val="24"/>
        </w:rPr>
        <w:t xml:space="preserve"> con arreglo al informe que emita el funcionario que elabora y suscribe el reporte de conformidad.</w:t>
      </w:r>
    </w:p>
    <w:p w14:paraId="7191C2E4" w14:textId="77777777" w:rsidR="008C532D" w:rsidRPr="00106037" w:rsidRDefault="008C532D" w:rsidP="00094199">
      <w:pPr>
        <w:spacing w:line="240" w:lineRule="auto"/>
        <w:jc w:val="both"/>
        <w:rPr>
          <w:rFonts w:ascii="Arial Narrow" w:hAnsi="Arial Narrow" w:cs="Arial"/>
          <w:b/>
          <w:bCs/>
          <w:sz w:val="24"/>
          <w:szCs w:val="24"/>
        </w:rPr>
      </w:pPr>
      <w:r w:rsidRPr="00106037">
        <w:rPr>
          <w:rFonts w:ascii="Arial Narrow" w:hAnsi="Arial Narrow" w:cs="Arial"/>
          <w:b/>
          <w:bCs/>
          <w:sz w:val="24"/>
          <w:szCs w:val="24"/>
        </w:rPr>
        <w:t>CLAUSULA SEPTIMA: RESOLUCION DEL CONTRATO</w:t>
      </w:r>
    </w:p>
    <w:p w14:paraId="7FEE8C9A" w14:textId="77777777" w:rsidR="008C532D" w:rsidRPr="00106037" w:rsidRDefault="008C532D" w:rsidP="00094199">
      <w:pPr>
        <w:spacing w:line="240" w:lineRule="auto"/>
        <w:jc w:val="both"/>
        <w:rPr>
          <w:rFonts w:ascii="Arial Narrow" w:hAnsi="Arial Narrow" w:cs="Arial"/>
          <w:sz w:val="24"/>
          <w:szCs w:val="24"/>
        </w:rPr>
      </w:pPr>
      <w:r>
        <w:rPr>
          <w:rFonts w:ascii="Arial Narrow" w:hAnsi="Arial Narrow" w:cs="Arial"/>
          <w:sz w:val="24"/>
          <w:szCs w:val="24"/>
        </w:rPr>
        <w:t>Queda entendido</w:t>
      </w:r>
      <w:r w:rsidRPr="00106037">
        <w:rPr>
          <w:rFonts w:ascii="Arial Narrow" w:hAnsi="Arial Narrow" w:cs="Arial"/>
          <w:sz w:val="24"/>
          <w:szCs w:val="24"/>
        </w:rPr>
        <w:t xml:space="preserve"> y aceptado por las partes que:</w:t>
      </w:r>
    </w:p>
    <w:p w14:paraId="7D94DFCF" w14:textId="77777777" w:rsidR="008C532D" w:rsidRPr="005670CB" w:rsidRDefault="008C532D" w:rsidP="00094199">
      <w:pPr>
        <w:numPr>
          <w:ilvl w:val="0"/>
          <w:numId w:val="7"/>
        </w:numPr>
        <w:tabs>
          <w:tab w:val="clear" w:pos="720"/>
          <w:tab w:val="num" w:pos="360"/>
        </w:tabs>
        <w:spacing w:after="0" w:line="240" w:lineRule="auto"/>
        <w:ind w:left="360"/>
        <w:jc w:val="both"/>
        <w:rPr>
          <w:rFonts w:ascii="Arial Narrow" w:hAnsi="Arial Narrow" w:cs="Arial"/>
          <w:sz w:val="24"/>
          <w:szCs w:val="24"/>
        </w:rPr>
      </w:pPr>
      <w:r w:rsidRPr="00106037">
        <w:rPr>
          <w:rFonts w:ascii="Arial Narrow" w:hAnsi="Arial Narrow" w:cs="Arial"/>
          <w:b/>
          <w:sz w:val="24"/>
          <w:szCs w:val="24"/>
        </w:rPr>
        <w:t>EL COMITENTE</w:t>
      </w:r>
      <w:r w:rsidRPr="00106037">
        <w:rPr>
          <w:rFonts w:ascii="Arial Narrow" w:hAnsi="Arial Narrow" w:cs="Arial"/>
          <w:sz w:val="24"/>
          <w:szCs w:val="24"/>
        </w:rPr>
        <w:t xml:space="preserve"> </w:t>
      </w:r>
      <w:r>
        <w:rPr>
          <w:rFonts w:ascii="Arial Narrow" w:hAnsi="Arial Narrow" w:cs="Arial"/>
          <w:sz w:val="24"/>
          <w:szCs w:val="24"/>
        </w:rPr>
        <w:t>tiene la opción de resolver el c</w:t>
      </w:r>
      <w:r w:rsidRPr="00106037">
        <w:rPr>
          <w:rFonts w:ascii="Arial Narrow" w:hAnsi="Arial Narrow" w:cs="Arial"/>
          <w:sz w:val="24"/>
          <w:szCs w:val="24"/>
        </w:rPr>
        <w:t>ontrato sin expresión de causa</w:t>
      </w:r>
      <w:r>
        <w:rPr>
          <w:rFonts w:ascii="Arial Narrow" w:hAnsi="Arial Narrow" w:cs="Arial"/>
          <w:sz w:val="24"/>
          <w:szCs w:val="24"/>
        </w:rPr>
        <w:t xml:space="preserve"> en el momento que lo considere</w:t>
      </w:r>
      <w:r w:rsidRPr="00106037">
        <w:rPr>
          <w:rFonts w:ascii="Arial Narrow" w:hAnsi="Arial Narrow" w:cs="Arial"/>
          <w:sz w:val="24"/>
          <w:szCs w:val="24"/>
        </w:rPr>
        <w:t xml:space="preserve"> conveniente, renunciando </w:t>
      </w:r>
      <w:r w:rsidRPr="00106037">
        <w:rPr>
          <w:rFonts w:ascii="Arial Narrow" w:hAnsi="Arial Narrow" w:cs="Arial"/>
          <w:b/>
          <w:sz w:val="24"/>
          <w:szCs w:val="24"/>
        </w:rPr>
        <w:t>EL LOCADOR</w:t>
      </w:r>
      <w:r w:rsidRPr="00106037">
        <w:rPr>
          <w:rFonts w:ascii="Arial Narrow" w:hAnsi="Arial Narrow" w:cs="Arial"/>
          <w:sz w:val="24"/>
          <w:szCs w:val="24"/>
        </w:rPr>
        <w:t xml:space="preserve"> a cualquier reclamo o indemnización que pudiera generarse como consecuencia de haber operado la resolución contractual. </w:t>
      </w:r>
      <w:r>
        <w:rPr>
          <w:rFonts w:ascii="Arial Narrow" w:hAnsi="Arial Narrow" w:cs="Arial"/>
          <w:sz w:val="24"/>
          <w:szCs w:val="24"/>
        </w:rPr>
        <w:t>También se podrá resolver el c</w:t>
      </w:r>
      <w:r w:rsidRPr="00106037">
        <w:rPr>
          <w:rFonts w:ascii="Arial Narrow" w:hAnsi="Arial Narrow" w:cs="Arial"/>
          <w:sz w:val="24"/>
          <w:szCs w:val="24"/>
        </w:rPr>
        <w:t xml:space="preserve">ontrato por incumplimiento de las obligaciones asumidas en virtud del mismo, si previamente ha requerido su cumplimiento de acuerdo a las formalidades y requisitos establecidos en </w:t>
      </w:r>
      <w:r w:rsidRPr="00106037">
        <w:rPr>
          <w:rFonts w:ascii="Arial Narrow" w:hAnsi="Arial Narrow" w:cs="Arial"/>
          <w:b/>
          <w:sz w:val="24"/>
          <w:szCs w:val="24"/>
        </w:rPr>
        <w:t xml:space="preserve">LA LEY </w:t>
      </w:r>
      <w:r w:rsidRPr="00106037">
        <w:rPr>
          <w:rFonts w:ascii="Arial Narrow" w:hAnsi="Arial Narrow" w:cs="Arial"/>
          <w:sz w:val="24"/>
          <w:szCs w:val="24"/>
        </w:rPr>
        <w:t xml:space="preserve">y </w:t>
      </w:r>
      <w:r w:rsidRPr="00106037">
        <w:rPr>
          <w:rFonts w:ascii="Arial Narrow" w:hAnsi="Arial Narrow" w:cs="Arial"/>
          <w:b/>
          <w:sz w:val="24"/>
          <w:szCs w:val="24"/>
        </w:rPr>
        <w:t>EL REGLAMENTO</w:t>
      </w:r>
      <w:r w:rsidRPr="00106037">
        <w:rPr>
          <w:rFonts w:ascii="Arial Narrow" w:hAnsi="Arial Narrow" w:cs="Arial"/>
          <w:sz w:val="24"/>
          <w:szCs w:val="24"/>
        </w:rPr>
        <w:t>, quedando expedito el derecho de la parte afectada para demandar los daños y perjuicios a que hubiere lugar.</w:t>
      </w:r>
    </w:p>
    <w:p w14:paraId="535B0FBE" w14:textId="77777777" w:rsidR="008C532D" w:rsidRPr="00106037" w:rsidRDefault="008C532D" w:rsidP="00094199">
      <w:pPr>
        <w:numPr>
          <w:ilvl w:val="0"/>
          <w:numId w:val="7"/>
        </w:numPr>
        <w:tabs>
          <w:tab w:val="clear" w:pos="720"/>
          <w:tab w:val="num" w:pos="360"/>
        </w:tabs>
        <w:spacing w:after="0" w:line="240" w:lineRule="auto"/>
        <w:ind w:left="360"/>
        <w:jc w:val="both"/>
        <w:rPr>
          <w:rFonts w:ascii="Arial Narrow" w:hAnsi="Arial Narrow" w:cs="Arial"/>
          <w:sz w:val="24"/>
          <w:szCs w:val="24"/>
        </w:rPr>
      </w:pPr>
      <w:r w:rsidRPr="00106037">
        <w:rPr>
          <w:rFonts w:ascii="Arial Narrow" w:hAnsi="Arial Narrow" w:cs="Arial"/>
          <w:sz w:val="24"/>
          <w:szCs w:val="24"/>
        </w:rPr>
        <w:t>A</w:t>
      </w:r>
      <w:r>
        <w:rPr>
          <w:rFonts w:ascii="Arial Narrow" w:hAnsi="Arial Narrow" w:cs="Arial"/>
          <w:sz w:val="24"/>
          <w:szCs w:val="24"/>
        </w:rPr>
        <w:t>si</w:t>
      </w:r>
      <w:r w:rsidRPr="00106037">
        <w:rPr>
          <w:rFonts w:ascii="Arial Narrow" w:hAnsi="Arial Narrow" w:cs="Arial"/>
          <w:sz w:val="24"/>
          <w:szCs w:val="24"/>
        </w:rPr>
        <w:t xml:space="preserve">mismo, </w:t>
      </w:r>
      <w:r w:rsidRPr="00106037">
        <w:rPr>
          <w:rFonts w:ascii="Arial Narrow" w:hAnsi="Arial Narrow" w:cs="Arial"/>
          <w:b/>
          <w:sz w:val="24"/>
          <w:szCs w:val="24"/>
        </w:rPr>
        <w:t>EL COMITENTE</w:t>
      </w:r>
      <w:r>
        <w:rPr>
          <w:rFonts w:ascii="Arial Narrow" w:hAnsi="Arial Narrow" w:cs="Arial"/>
          <w:sz w:val="24"/>
          <w:szCs w:val="24"/>
        </w:rPr>
        <w:t xml:space="preserve"> podrá resolver el contrato por los perjuicios materiales y económicos</w:t>
      </w:r>
      <w:r w:rsidRPr="00106037">
        <w:rPr>
          <w:rFonts w:ascii="Arial Narrow" w:hAnsi="Arial Narrow" w:cs="Arial"/>
          <w:sz w:val="24"/>
          <w:szCs w:val="24"/>
        </w:rPr>
        <w:t xml:space="preserve"> que le afecte por el deficiente servicio por parte de </w:t>
      </w:r>
      <w:r w:rsidRPr="00106037">
        <w:rPr>
          <w:rFonts w:ascii="Arial Narrow" w:hAnsi="Arial Narrow" w:cs="Arial"/>
          <w:b/>
          <w:sz w:val="24"/>
          <w:szCs w:val="24"/>
        </w:rPr>
        <w:t>EL LOCADOR</w:t>
      </w:r>
      <w:r>
        <w:rPr>
          <w:rFonts w:ascii="Arial Narrow" w:hAnsi="Arial Narrow" w:cs="Arial"/>
          <w:sz w:val="24"/>
          <w:szCs w:val="24"/>
        </w:rPr>
        <w:t>, sin</w:t>
      </w:r>
      <w:r w:rsidRPr="00106037">
        <w:rPr>
          <w:rFonts w:ascii="Arial Narrow" w:hAnsi="Arial Narrow" w:cs="Arial"/>
          <w:sz w:val="24"/>
          <w:szCs w:val="24"/>
        </w:rPr>
        <w:t xml:space="preserve"> perjuicio de las acciones pen</w:t>
      </w:r>
      <w:r>
        <w:rPr>
          <w:rFonts w:ascii="Arial Narrow" w:hAnsi="Arial Narrow" w:cs="Arial"/>
          <w:sz w:val="24"/>
          <w:szCs w:val="24"/>
        </w:rPr>
        <w:t>ales y civiles que correspondan</w:t>
      </w:r>
      <w:r w:rsidRPr="00106037">
        <w:rPr>
          <w:rFonts w:ascii="Arial Narrow" w:hAnsi="Arial Narrow" w:cs="Arial"/>
          <w:sz w:val="24"/>
          <w:szCs w:val="24"/>
        </w:rPr>
        <w:t xml:space="preserve"> ejercer a </w:t>
      </w:r>
      <w:r w:rsidRPr="00106037">
        <w:rPr>
          <w:rFonts w:ascii="Arial Narrow" w:hAnsi="Arial Narrow" w:cs="Arial"/>
          <w:b/>
          <w:sz w:val="24"/>
          <w:szCs w:val="24"/>
        </w:rPr>
        <w:t>EL COMITENTE.</w:t>
      </w:r>
    </w:p>
    <w:p w14:paraId="6777DC7D" w14:textId="77777777" w:rsidR="008C532D" w:rsidRPr="00106037" w:rsidRDefault="008C532D" w:rsidP="00094199">
      <w:pPr>
        <w:pStyle w:val="Textoindependiente"/>
        <w:rPr>
          <w:rFonts w:ascii="Arial Narrow" w:hAnsi="Arial Narrow"/>
          <w:sz w:val="24"/>
          <w:szCs w:val="24"/>
        </w:rPr>
      </w:pPr>
    </w:p>
    <w:p w14:paraId="7C5299E6" w14:textId="77777777" w:rsidR="008C532D" w:rsidRPr="00106037" w:rsidRDefault="008C532D" w:rsidP="00094199">
      <w:pPr>
        <w:spacing w:line="240" w:lineRule="auto"/>
        <w:jc w:val="both"/>
        <w:rPr>
          <w:rFonts w:ascii="Arial Narrow" w:hAnsi="Arial Narrow" w:cs="Arial"/>
          <w:b/>
          <w:bCs/>
          <w:sz w:val="24"/>
          <w:szCs w:val="24"/>
        </w:rPr>
      </w:pPr>
      <w:r w:rsidRPr="00106037">
        <w:rPr>
          <w:rFonts w:ascii="Arial Narrow" w:hAnsi="Arial Narrow" w:cs="Arial"/>
          <w:b/>
          <w:bCs/>
          <w:sz w:val="24"/>
          <w:szCs w:val="24"/>
        </w:rPr>
        <w:t>CLAUSULA OCTAVA: GARANTIAS</w:t>
      </w:r>
    </w:p>
    <w:p w14:paraId="07E6FB61"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b/>
          <w:sz w:val="24"/>
          <w:szCs w:val="24"/>
        </w:rPr>
        <w:t xml:space="preserve">EL LOCADOR </w:t>
      </w:r>
      <w:r w:rsidRPr="00106037">
        <w:rPr>
          <w:rFonts w:ascii="Arial Narrow" w:hAnsi="Arial Narrow" w:cs="Arial"/>
          <w:sz w:val="24"/>
          <w:szCs w:val="24"/>
        </w:rPr>
        <w:t>declara b</w:t>
      </w:r>
      <w:r>
        <w:rPr>
          <w:rFonts w:ascii="Arial Narrow" w:hAnsi="Arial Narrow" w:cs="Arial"/>
          <w:sz w:val="24"/>
          <w:szCs w:val="24"/>
        </w:rPr>
        <w:t>ajo juramento que se compromete</w:t>
      </w:r>
      <w:r w:rsidRPr="00106037">
        <w:rPr>
          <w:rFonts w:ascii="Arial Narrow" w:hAnsi="Arial Narrow" w:cs="Arial"/>
          <w:sz w:val="24"/>
          <w:szCs w:val="24"/>
        </w:rPr>
        <w:t xml:space="preserve"> a cumplir las obligaciones que se co</w:t>
      </w:r>
      <w:r>
        <w:rPr>
          <w:rFonts w:ascii="Arial Narrow" w:hAnsi="Arial Narrow" w:cs="Arial"/>
          <w:sz w:val="24"/>
          <w:szCs w:val="24"/>
        </w:rPr>
        <w:t>nsignan en la Cláusula</w:t>
      </w:r>
      <w:r w:rsidRPr="00106037">
        <w:rPr>
          <w:rFonts w:ascii="Arial Narrow" w:hAnsi="Arial Narrow" w:cs="Arial"/>
          <w:sz w:val="24"/>
          <w:szCs w:val="24"/>
        </w:rPr>
        <w:t xml:space="preserve"> Tercera del pre</w:t>
      </w:r>
      <w:r>
        <w:rPr>
          <w:rFonts w:ascii="Arial Narrow" w:hAnsi="Arial Narrow" w:cs="Arial"/>
          <w:sz w:val="24"/>
          <w:szCs w:val="24"/>
        </w:rPr>
        <w:t>sente Contrato, bajo sanción de</w:t>
      </w:r>
      <w:r w:rsidRPr="00106037">
        <w:rPr>
          <w:rFonts w:ascii="Arial Narrow" w:hAnsi="Arial Narrow" w:cs="Arial"/>
          <w:sz w:val="24"/>
          <w:szCs w:val="24"/>
        </w:rPr>
        <w:t xml:space="preserve"> quedar inhabilitado para contratar con el Estado</w:t>
      </w:r>
    </w:p>
    <w:p w14:paraId="43465E3A" w14:textId="77777777" w:rsidR="008C532D" w:rsidRPr="00580120" w:rsidRDefault="008C532D" w:rsidP="00580120">
      <w:pPr>
        <w:jc w:val="both"/>
        <w:rPr>
          <w:rFonts w:ascii="Arial Narrow" w:hAnsi="Arial Narrow"/>
          <w:b/>
          <w:sz w:val="24"/>
          <w:szCs w:val="24"/>
        </w:rPr>
      </w:pPr>
      <w:r w:rsidRPr="00580120">
        <w:rPr>
          <w:rFonts w:ascii="Arial Narrow" w:hAnsi="Arial Narrow"/>
          <w:b/>
          <w:sz w:val="24"/>
          <w:szCs w:val="24"/>
        </w:rPr>
        <w:t>CLAUSULA NOVENA: SOLUCION DE CONTROVERSIAS</w:t>
      </w:r>
    </w:p>
    <w:p w14:paraId="7D99B46D"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t xml:space="preserve">Las partes acuerdan que cualquier controversia que </w:t>
      </w:r>
      <w:r>
        <w:rPr>
          <w:rFonts w:ascii="Arial Narrow" w:hAnsi="Arial Narrow" w:cs="Arial"/>
          <w:sz w:val="24"/>
          <w:szCs w:val="24"/>
        </w:rPr>
        <w:t>surja desde la celebración del c</w:t>
      </w:r>
      <w:r w:rsidRPr="00106037">
        <w:rPr>
          <w:rFonts w:ascii="Arial Narrow" w:hAnsi="Arial Narrow" w:cs="Arial"/>
          <w:sz w:val="24"/>
          <w:szCs w:val="24"/>
        </w:rPr>
        <w:t xml:space="preserve">ontrato </w:t>
      </w:r>
      <w:r>
        <w:rPr>
          <w:rFonts w:ascii="Arial Narrow" w:hAnsi="Arial Narrow" w:cs="Arial"/>
          <w:sz w:val="24"/>
          <w:szCs w:val="24"/>
        </w:rPr>
        <w:t xml:space="preserve">será </w:t>
      </w:r>
      <w:r w:rsidRPr="00106037">
        <w:rPr>
          <w:rFonts w:ascii="Arial Narrow" w:hAnsi="Arial Narrow" w:cs="Arial"/>
          <w:sz w:val="24"/>
          <w:szCs w:val="24"/>
        </w:rPr>
        <w:t xml:space="preserve">resuelta mediante el arbitraje, conforme a </w:t>
      </w:r>
      <w:r w:rsidRPr="00106037">
        <w:rPr>
          <w:rFonts w:ascii="Arial Narrow" w:hAnsi="Arial Narrow" w:cs="Arial"/>
          <w:b/>
          <w:sz w:val="24"/>
          <w:szCs w:val="24"/>
        </w:rPr>
        <w:t>LA LEY</w:t>
      </w:r>
      <w:r w:rsidRPr="00106037">
        <w:rPr>
          <w:rFonts w:ascii="Arial Narrow" w:hAnsi="Arial Narrow" w:cs="Arial"/>
          <w:sz w:val="24"/>
          <w:szCs w:val="24"/>
        </w:rPr>
        <w:t xml:space="preserve"> y al </w:t>
      </w:r>
      <w:r w:rsidRPr="00106037">
        <w:rPr>
          <w:rFonts w:ascii="Arial Narrow" w:hAnsi="Arial Narrow" w:cs="Arial"/>
          <w:b/>
          <w:sz w:val="24"/>
          <w:szCs w:val="24"/>
        </w:rPr>
        <w:t>REGLAMENTO</w:t>
      </w:r>
      <w:r w:rsidRPr="00106037">
        <w:rPr>
          <w:rFonts w:ascii="Arial Narrow" w:hAnsi="Arial Narrow" w:cs="Arial"/>
          <w:sz w:val="24"/>
          <w:szCs w:val="24"/>
        </w:rPr>
        <w:t xml:space="preserve">. </w:t>
      </w:r>
    </w:p>
    <w:p w14:paraId="0CABC63E" w14:textId="77777777" w:rsidR="008C532D" w:rsidRPr="00106037" w:rsidRDefault="008C532D" w:rsidP="00094199">
      <w:pPr>
        <w:spacing w:line="240" w:lineRule="auto"/>
        <w:jc w:val="both"/>
        <w:rPr>
          <w:rFonts w:ascii="Arial Narrow" w:hAnsi="Arial Narrow"/>
          <w:sz w:val="24"/>
          <w:szCs w:val="24"/>
        </w:rPr>
      </w:pPr>
      <w:r>
        <w:rPr>
          <w:rFonts w:ascii="Arial Narrow" w:hAnsi="Arial Narrow" w:cs="Arial"/>
          <w:sz w:val="24"/>
          <w:szCs w:val="24"/>
        </w:rPr>
        <w:t>El</w:t>
      </w:r>
      <w:r w:rsidRPr="00106037">
        <w:rPr>
          <w:rFonts w:ascii="Arial Narrow" w:hAnsi="Arial Narrow" w:cs="Arial"/>
          <w:sz w:val="24"/>
          <w:szCs w:val="24"/>
        </w:rPr>
        <w:t xml:space="preserve"> laudo arbitral emitido es vinculante para las partes y pondrá fin al procedimiento de manera definitiva.</w:t>
      </w:r>
    </w:p>
    <w:p w14:paraId="34E0E9C1" w14:textId="77777777" w:rsidR="008C532D" w:rsidRPr="00580120" w:rsidRDefault="008C532D" w:rsidP="00580120">
      <w:pPr>
        <w:pStyle w:val="Sinespaciado"/>
        <w:rPr>
          <w:rFonts w:ascii="Arial Narrow" w:hAnsi="Arial Narrow"/>
          <w:b/>
          <w:sz w:val="24"/>
          <w:szCs w:val="24"/>
        </w:rPr>
      </w:pPr>
      <w:r w:rsidRPr="00580120">
        <w:rPr>
          <w:rFonts w:ascii="Arial Narrow" w:hAnsi="Arial Narrow"/>
          <w:b/>
          <w:sz w:val="24"/>
          <w:szCs w:val="24"/>
        </w:rPr>
        <w:t>CLAUSULA DECIMA: DOMICILIOS</w:t>
      </w:r>
    </w:p>
    <w:p w14:paraId="3374518D"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t>Las partes han señalado sus domicilios en la introducción del presente Contrato, quedando aceptado y entendido por las mismas que el cambio de domicilio</w:t>
      </w:r>
      <w:r>
        <w:rPr>
          <w:rFonts w:ascii="Arial Narrow" w:hAnsi="Arial Narrow" w:cs="Arial"/>
          <w:sz w:val="24"/>
          <w:szCs w:val="24"/>
        </w:rPr>
        <w:t xml:space="preserve"> de una de ellas tendrá validez</w:t>
      </w:r>
      <w:r w:rsidRPr="00106037">
        <w:rPr>
          <w:rFonts w:ascii="Arial Narrow" w:hAnsi="Arial Narrow" w:cs="Arial"/>
          <w:sz w:val="24"/>
          <w:szCs w:val="24"/>
        </w:rPr>
        <w:t xml:space="preserve"> si ésta se ubica dentro de la Ciudad de </w:t>
      </w:r>
      <w:r>
        <w:rPr>
          <w:rFonts w:ascii="Arial Narrow" w:hAnsi="Arial Narrow" w:cs="Arial"/>
          <w:sz w:val="24"/>
          <w:szCs w:val="24"/>
        </w:rPr>
        <w:t>(…) y fuera notificada por carta n</w:t>
      </w:r>
      <w:r w:rsidRPr="00106037">
        <w:rPr>
          <w:rFonts w:ascii="Arial Narrow" w:hAnsi="Arial Narrow" w:cs="Arial"/>
          <w:sz w:val="24"/>
          <w:szCs w:val="24"/>
        </w:rPr>
        <w:t xml:space="preserve">otarial; caso contrario </w:t>
      </w:r>
      <w:r>
        <w:rPr>
          <w:rFonts w:ascii="Arial Narrow" w:hAnsi="Arial Narrow" w:cs="Arial"/>
          <w:sz w:val="24"/>
          <w:szCs w:val="24"/>
        </w:rPr>
        <w:t xml:space="preserve">las notificaciones se cursarán </w:t>
      </w:r>
      <w:r w:rsidRPr="00106037">
        <w:rPr>
          <w:rFonts w:ascii="Arial Narrow" w:hAnsi="Arial Narrow" w:cs="Arial"/>
          <w:sz w:val="24"/>
          <w:szCs w:val="24"/>
        </w:rPr>
        <w:t>al domicilio indicado en la parte introductoria del presente contrato.</w:t>
      </w:r>
    </w:p>
    <w:p w14:paraId="10697028"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t xml:space="preserve">Para los efectos de este contrato, ambas partes se someten a la jurisdicción de los Jueces y Tribunales Civiles de </w:t>
      </w:r>
      <w:r>
        <w:rPr>
          <w:rFonts w:ascii="Arial Narrow" w:hAnsi="Arial Narrow" w:cs="Arial"/>
          <w:sz w:val="24"/>
          <w:szCs w:val="24"/>
        </w:rPr>
        <w:t>(…)</w:t>
      </w:r>
      <w:r w:rsidRPr="00106037">
        <w:rPr>
          <w:rFonts w:ascii="Arial Narrow" w:hAnsi="Arial Narrow" w:cs="Arial"/>
          <w:sz w:val="24"/>
          <w:szCs w:val="24"/>
        </w:rPr>
        <w:t>, haciendo renuncia expresa del fuero de su domicilio.</w:t>
      </w:r>
    </w:p>
    <w:p w14:paraId="38007185" w14:textId="77777777" w:rsidR="008C532D" w:rsidRPr="00106037" w:rsidRDefault="008C532D" w:rsidP="00094199">
      <w:pPr>
        <w:spacing w:line="240" w:lineRule="auto"/>
        <w:jc w:val="both"/>
        <w:rPr>
          <w:rFonts w:ascii="Arial Narrow" w:hAnsi="Arial Narrow" w:cs="Arial"/>
          <w:sz w:val="24"/>
          <w:szCs w:val="24"/>
        </w:rPr>
      </w:pPr>
      <w:r w:rsidRPr="00106037">
        <w:rPr>
          <w:rFonts w:ascii="Arial Narrow" w:hAnsi="Arial Narrow" w:cs="Arial"/>
          <w:sz w:val="24"/>
          <w:szCs w:val="24"/>
        </w:rPr>
        <w:lastRenderedPageBreak/>
        <w:t xml:space="preserve">Las partes declaran que en la celebración del presente Contrato no media vacío alguno que pueda ser nulo o anulable; leída la que fuera la presente y ratificándose en el contenido de todos sus extremos, suscriben por duplicado la presente en señal de conformidad en la ciudad de </w:t>
      </w:r>
      <w:r>
        <w:rPr>
          <w:rFonts w:ascii="Arial Narrow" w:hAnsi="Arial Narrow" w:cs="Arial"/>
          <w:sz w:val="24"/>
          <w:szCs w:val="24"/>
        </w:rPr>
        <w:t>(…)</w:t>
      </w:r>
      <w:r w:rsidRPr="00106037">
        <w:rPr>
          <w:rFonts w:ascii="Arial Narrow" w:hAnsi="Arial Narrow" w:cs="Arial"/>
          <w:sz w:val="24"/>
          <w:szCs w:val="24"/>
        </w:rPr>
        <w:t xml:space="preserve"> a los </w:t>
      </w:r>
      <w:r>
        <w:rPr>
          <w:rFonts w:ascii="Arial Narrow" w:hAnsi="Arial Narrow" w:cs="Arial"/>
          <w:sz w:val="24"/>
          <w:szCs w:val="24"/>
        </w:rPr>
        <w:t>(…)</w:t>
      </w:r>
      <w:r w:rsidRPr="00106037">
        <w:rPr>
          <w:rFonts w:ascii="Arial Narrow" w:hAnsi="Arial Narrow" w:cs="Arial"/>
          <w:sz w:val="24"/>
          <w:szCs w:val="24"/>
        </w:rPr>
        <w:t xml:space="preserve"> días del mes de </w:t>
      </w:r>
      <w:r>
        <w:rPr>
          <w:rFonts w:ascii="Arial Narrow" w:hAnsi="Arial Narrow" w:cs="Arial"/>
          <w:sz w:val="24"/>
          <w:szCs w:val="24"/>
        </w:rPr>
        <w:t>(…)</w:t>
      </w:r>
      <w:r w:rsidRPr="00106037">
        <w:rPr>
          <w:rFonts w:ascii="Arial Narrow" w:hAnsi="Arial Narrow" w:cs="Arial"/>
          <w:sz w:val="24"/>
          <w:szCs w:val="24"/>
        </w:rPr>
        <w:t xml:space="preserve"> de 20</w:t>
      </w:r>
      <w:r>
        <w:rPr>
          <w:rFonts w:ascii="Arial Narrow" w:hAnsi="Arial Narrow" w:cs="Arial"/>
          <w:sz w:val="24"/>
          <w:szCs w:val="24"/>
        </w:rPr>
        <w:t>21</w:t>
      </w:r>
      <w:r w:rsidRPr="00106037">
        <w:rPr>
          <w:rFonts w:ascii="Arial Narrow" w:hAnsi="Arial Narrow" w:cs="Arial"/>
          <w:sz w:val="24"/>
          <w:szCs w:val="24"/>
        </w:rPr>
        <w:t>.</w:t>
      </w:r>
    </w:p>
    <w:p w14:paraId="040FBDA2" w14:textId="77777777" w:rsidR="008C532D" w:rsidRPr="005670CB" w:rsidRDefault="008C532D" w:rsidP="00094199">
      <w:pPr>
        <w:spacing w:line="240" w:lineRule="auto"/>
        <w:jc w:val="center"/>
        <w:rPr>
          <w:rFonts w:ascii="Arial Narrow" w:hAnsi="Arial Narrow" w:cs="Arial"/>
          <w:b/>
          <w:i/>
          <w:sz w:val="24"/>
          <w:szCs w:val="24"/>
        </w:rPr>
      </w:pPr>
      <w:r w:rsidRPr="005670CB">
        <w:rPr>
          <w:rFonts w:ascii="Arial Narrow" w:hAnsi="Arial Narrow" w:cs="Arial"/>
          <w:b/>
          <w:i/>
          <w:sz w:val="24"/>
          <w:szCs w:val="24"/>
        </w:rPr>
        <w:t>(…firma de las partes contractuales…)</w:t>
      </w:r>
    </w:p>
    <w:p w14:paraId="6AEA99CF" w14:textId="77777777" w:rsidR="00892BE1" w:rsidRDefault="00892BE1" w:rsidP="00094199">
      <w:pPr>
        <w:spacing w:line="240" w:lineRule="auto"/>
      </w:pPr>
      <w:r>
        <w:br w:type="page"/>
      </w:r>
    </w:p>
    <w:p w14:paraId="451B8F9D" w14:textId="77777777" w:rsidR="00087562" w:rsidRDefault="00892BE1" w:rsidP="00094199">
      <w:pPr>
        <w:pStyle w:val="Ttulo1"/>
      </w:pPr>
      <w:bookmarkStart w:id="4" w:name="_Toc101339824"/>
      <w:r>
        <w:lastRenderedPageBreak/>
        <w:t>MODELO 03</w:t>
      </w:r>
      <w:bookmarkEnd w:id="4"/>
    </w:p>
    <w:p w14:paraId="4D6145CA" w14:textId="77777777" w:rsidR="00892BE1" w:rsidRDefault="00892BE1" w:rsidP="00094199">
      <w:pPr>
        <w:pStyle w:val="Ttulo1"/>
      </w:pPr>
      <w:bookmarkStart w:id="5" w:name="_Toc101339825"/>
      <w:r>
        <w:t>RESOLUCIÓN DE NOMBRAMIENTO</w:t>
      </w:r>
      <w:bookmarkEnd w:id="5"/>
    </w:p>
    <w:p w14:paraId="27BF225D" w14:textId="77777777" w:rsidR="00094199" w:rsidRDefault="00094199" w:rsidP="00094199">
      <w:pPr>
        <w:spacing w:line="240" w:lineRule="auto"/>
        <w:jc w:val="center"/>
        <w:rPr>
          <w:rFonts w:ascii="Arial Narrow" w:hAnsi="Arial Narrow"/>
          <w:b/>
          <w:sz w:val="24"/>
          <w:szCs w:val="24"/>
          <w:lang w:val="es-ES"/>
        </w:rPr>
      </w:pPr>
    </w:p>
    <w:p w14:paraId="6A96044D" w14:textId="77777777" w:rsidR="00892BE1" w:rsidRPr="00113A1F" w:rsidRDefault="00892BE1" w:rsidP="00094199">
      <w:pPr>
        <w:spacing w:line="240" w:lineRule="auto"/>
        <w:jc w:val="center"/>
        <w:rPr>
          <w:rFonts w:ascii="Arial Narrow" w:hAnsi="Arial Narrow"/>
          <w:b/>
          <w:sz w:val="24"/>
          <w:szCs w:val="24"/>
          <w:lang w:val="es-ES"/>
        </w:rPr>
      </w:pPr>
      <w:r w:rsidRPr="00113A1F">
        <w:rPr>
          <w:rFonts w:ascii="Arial Narrow" w:hAnsi="Arial Narrow"/>
          <w:b/>
          <w:sz w:val="24"/>
          <w:szCs w:val="24"/>
          <w:lang w:val="es-ES"/>
        </w:rPr>
        <w:t>RESOLUCIÓN MINISTERIAL NRO. (…) – 2021 - (…siglas de la entidad, por ejemplo, PCM…)</w:t>
      </w:r>
    </w:p>
    <w:p w14:paraId="182FF8DC"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Lima, 20 de enero de 2021</w:t>
      </w:r>
    </w:p>
    <w:p w14:paraId="036ABF35" w14:textId="77777777" w:rsidR="00892BE1" w:rsidRPr="00113A1F" w:rsidRDefault="00892BE1" w:rsidP="00094199">
      <w:pPr>
        <w:spacing w:line="240" w:lineRule="auto"/>
        <w:jc w:val="both"/>
        <w:rPr>
          <w:rFonts w:ascii="Arial Narrow" w:hAnsi="Arial Narrow"/>
          <w:b/>
          <w:sz w:val="24"/>
          <w:szCs w:val="24"/>
          <w:lang w:val="es-ES"/>
        </w:rPr>
      </w:pPr>
      <w:r w:rsidRPr="00113A1F">
        <w:rPr>
          <w:rFonts w:ascii="Arial Narrow" w:hAnsi="Arial Narrow"/>
          <w:b/>
          <w:sz w:val="24"/>
          <w:szCs w:val="24"/>
          <w:lang w:val="es-ES"/>
        </w:rPr>
        <w:t>CONSIDERANDO:</w:t>
      </w:r>
    </w:p>
    <w:p w14:paraId="3135F8F8"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 xml:space="preserve">Que, el ingreso a la Administración Pública en la condición de servidor de carrera o de servidor contratado para labores de naturaleza permanente se efectúa obligatoriamente mediante concurso, siendo nulo todo acto administrativo que contravenga dicha disposición, en aplicación del artículo 28 del Reglamento de la Ley de la Carrera Administrativa, aprobado por Decreto Supremo Nº 005-90-PCM; </w:t>
      </w:r>
    </w:p>
    <w:p w14:paraId="7E9D1C14"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 xml:space="preserve">Que, no obstante, mediante el artículo 8 de la Ley N° 31084 - Ley de Presupuesto del Sector Público para el Año Fiscal 2021, se autoriza excepcionalmente, el nombramiento de (…); </w:t>
      </w:r>
    </w:p>
    <w:p w14:paraId="6C4B313C"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 xml:space="preserve">Que, en el marco de lo establecido en el artículo 6 y el inciso a) del artículo 11 del Decreto Legislativo N° 1023 - Decreto Legislativo que crea la Autoridad Nacional del Servicio Civil, rectora del Sistema Administrativo de Gestión de Recursos Humanos; la Autoridad Nacional del Servicio Civil (SERVIR), es el ente rector del Sistema Administrativo de Gestión de Recursos Humanos, y tiene como atribución normativa la potestad de dictar normas y directivas relacionadas a la gestión de recursos humanos del Estado; </w:t>
      </w:r>
    </w:p>
    <w:p w14:paraId="1BACC24F"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 xml:space="preserve">Que, en atención a ello, mediante el Proveído Nº 012725-2019-OGA, la Oficina General de Administración autoriza a la Oficina de Recursos Humanos a proceder con el cronograma propuesto para la presentación de las solicitudes, para la evaluación y verificación, la publicación del cuadro final de resultados y la emisión de la respectiva resolución, recibiéndose cuatro (02) solicitudes; </w:t>
      </w:r>
    </w:p>
    <w:p w14:paraId="4DA71FC0"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 xml:space="preserve">Que, mediante el Informe Nº (…) la Oficina de Recursos Humanos señala que se ha llevado a cabo la evaluación y verificación de los requisitos y perfil de los servidores contratados por servicios personales que presentaron su solicitud de nombramiento, de los cuales dos (02) servidores, cumplen con los requisitos para ser nombrados; </w:t>
      </w:r>
    </w:p>
    <w:p w14:paraId="1F79D46E"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Que, en tal sentido, debido a que se ha cumplido con los requisitos establecidos para el nombramiento de personal contratado bajo el régimen del Decreto Legislativo 276, corresponde proceder al nombramiento de dos (02) servidores contratados, lo que no genera incremento de remuneraciones, ni demanda recursos adicionales en el Presupuesto Analítico de Personal - PAP vigente;</w:t>
      </w:r>
    </w:p>
    <w:p w14:paraId="1FD744F9"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De conformidad con lo dispuesto en la Ley N° 29158 - Ley Orgánica del Poder Ejecutivo; en el Decreto Legislativo N° 1023-Decreto Legislativo que crea la Autoridad Nacional del Servicio Civil, rectora del sistema administrativo de gestión de recursos humanos; y, en el Decreto Legislativo Nº 276 - Ley de Bases de la Carrera Administrativa y de Remuneraciones del Sector Público;</w:t>
      </w:r>
    </w:p>
    <w:p w14:paraId="207DC319" w14:textId="77777777" w:rsidR="00892BE1" w:rsidRPr="00113A1F" w:rsidRDefault="00892BE1" w:rsidP="00094199">
      <w:pPr>
        <w:spacing w:line="240" w:lineRule="auto"/>
        <w:jc w:val="both"/>
        <w:rPr>
          <w:rFonts w:ascii="Arial Narrow" w:hAnsi="Arial Narrow"/>
          <w:b/>
          <w:sz w:val="24"/>
          <w:szCs w:val="24"/>
          <w:lang w:val="es-ES"/>
        </w:rPr>
      </w:pPr>
      <w:r w:rsidRPr="00113A1F">
        <w:rPr>
          <w:rFonts w:ascii="Arial Narrow" w:hAnsi="Arial Narrow"/>
          <w:b/>
          <w:sz w:val="24"/>
          <w:szCs w:val="24"/>
          <w:lang w:val="es-ES"/>
        </w:rPr>
        <w:t>SE RESUELVE:</w:t>
      </w:r>
    </w:p>
    <w:p w14:paraId="13B26A3B"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b/>
          <w:sz w:val="24"/>
          <w:szCs w:val="24"/>
          <w:lang w:val="es-ES"/>
        </w:rPr>
        <w:lastRenderedPageBreak/>
        <w:t>Artículo 1</w:t>
      </w:r>
      <w:r w:rsidRPr="00113A1F">
        <w:rPr>
          <w:rFonts w:ascii="Arial Narrow" w:hAnsi="Arial Narrow"/>
          <w:sz w:val="24"/>
          <w:szCs w:val="24"/>
          <w:lang w:val="es-ES"/>
        </w:rPr>
        <w:t xml:space="preserve">. Nombrar a dos (02) servidores contratados bajo el régimen laboral del Decreto Legislativo Nº 276 de la Presidencia del Consejo de Ministros, en los cargos, niveles remunerativos, órganos y unidades orgánicas que se indican en el Anexo que forma parte integrante de la presente resolución ministerial, </w:t>
      </w:r>
    </w:p>
    <w:p w14:paraId="3EA20C3C"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b/>
          <w:sz w:val="24"/>
          <w:szCs w:val="24"/>
          <w:lang w:val="es-ES"/>
        </w:rPr>
        <w:t>Articulo 2.-</w:t>
      </w:r>
      <w:r w:rsidRPr="00113A1F">
        <w:rPr>
          <w:rFonts w:ascii="Arial Narrow" w:hAnsi="Arial Narrow"/>
          <w:sz w:val="24"/>
          <w:szCs w:val="24"/>
          <w:lang w:val="es-ES"/>
        </w:rPr>
        <w:t xml:space="preserve"> Remitir copia de la presente resolución ministerial a la Oficina de Recursos Humanos y a cada uno de los Órganos de la Presidencia del Consejo de Ministros comprendidos; asimismo, el área de trámite documentario de la Oficina de Asuntos Administrativos se encarga de la respectiva notificación a cada uno de los interesados.</w:t>
      </w:r>
    </w:p>
    <w:p w14:paraId="69BC397A" w14:textId="77777777" w:rsidR="00892BE1" w:rsidRPr="00113A1F" w:rsidRDefault="00892BE1" w:rsidP="00094199">
      <w:pPr>
        <w:spacing w:line="240" w:lineRule="auto"/>
        <w:jc w:val="both"/>
        <w:rPr>
          <w:rFonts w:ascii="Arial Narrow" w:hAnsi="Arial Narrow"/>
          <w:sz w:val="24"/>
          <w:szCs w:val="24"/>
          <w:lang w:val="es-ES"/>
        </w:rPr>
      </w:pPr>
      <w:r w:rsidRPr="00113A1F">
        <w:rPr>
          <w:rFonts w:ascii="Arial Narrow" w:hAnsi="Arial Narrow"/>
          <w:sz w:val="24"/>
          <w:szCs w:val="24"/>
          <w:lang w:val="es-ES"/>
        </w:rPr>
        <w:t>Regístrese, comuníquese y publíquese.</w:t>
      </w:r>
    </w:p>
    <w:p w14:paraId="74F5FBCC" w14:textId="77777777" w:rsidR="00892BE1" w:rsidRPr="00113A1F" w:rsidRDefault="00892BE1" w:rsidP="00094199">
      <w:pPr>
        <w:spacing w:line="240" w:lineRule="auto"/>
        <w:jc w:val="center"/>
        <w:rPr>
          <w:rFonts w:ascii="Arial Narrow" w:hAnsi="Arial Narrow"/>
          <w:i/>
          <w:sz w:val="24"/>
          <w:szCs w:val="24"/>
          <w:lang w:val="es-ES"/>
        </w:rPr>
      </w:pPr>
      <w:r w:rsidRPr="00113A1F">
        <w:rPr>
          <w:rFonts w:ascii="Arial Narrow" w:hAnsi="Arial Narrow"/>
          <w:i/>
          <w:sz w:val="24"/>
          <w:szCs w:val="24"/>
          <w:lang w:val="es-ES"/>
        </w:rPr>
        <w:t>(...firma y post firma del titular de la entidad donde ser dispondrá el nombramiento, por ejemplo, Presidente del Consejo de Ministros…)</w:t>
      </w:r>
    </w:p>
    <w:p w14:paraId="1BC9B254" w14:textId="77777777" w:rsidR="00892BE1" w:rsidRPr="00113A1F" w:rsidRDefault="00892BE1" w:rsidP="00094199">
      <w:pPr>
        <w:spacing w:line="240" w:lineRule="auto"/>
        <w:jc w:val="center"/>
        <w:rPr>
          <w:rFonts w:ascii="Arial Narrow" w:hAnsi="Arial Narrow"/>
          <w:sz w:val="24"/>
          <w:szCs w:val="24"/>
          <w:lang w:val="es-ES"/>
        </w:rPr>
      </w:pPr>
      <w:r w:rsidRPr="00113A1F">
        <w:rPr>
          <w:rFonts w:ascii="Arial Narrow" w:hAnsi="Arial Narrow"/>
          <w:sz w:val="24"/>
          <w:szCs w:val="24"/>
          <w:lang w:val="es-ES"/>
        </w:rPr>
        <w:t>Anexo</w:t>
      </w:r>
    </w:p>
    <w:tbl>
      <w:tblPr>
        <w:tblStyle w:val="Tablaconcuadrcula"/>
        <w:tblW w:w="0" w:type="auto"/>
        <w:tblLook w:val="04A0" w:firstRow="1" w:lastRow="0" w:firstColumn="1" w:lastColumn="0" w:noHBand="0" w:noVBand="1"/>
      </w:tblPr>
      <w:tblGrid>
        <w:gridCol w:w="2286"/>
        <w:gridCol w:w="1069"/>
        <w:gridCol w:w="1718"/>
        <w:gridCol w:w="1725"/>
        <w:gridCol w:w="1696"/>
      </w:tblGrid>
      <w:tr w:rsidR="00892BE1" w:rsidRPr="00113A1F" w14:paraId="1E580D13" w14:textId="77777777" w:rsidTr="00173566">
        <w:tc>
          <w:tcPr>
            <w:tcW w:w="2405" w:type="dxa"/>
          </w:tcPr>
          <w:p w14:paraId="23CB05AD"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APELLIDOS Y NOMBRES DEL SERVIDOR</w:t>
            </w:r>
          </w:p>
        </w:tc>
        <w:tc>
          <w:tcPr>
            <w:tcW w:w="1125" w:type="dxa"/>
          </w:tcPr>
          <w:p w14:paraId="3EA58A6D"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DNI</w:t>
            </w:r>
          </w:p>
        </w:tc>
        <w:tc>
          <w:tcPr>
            <w:tcW w:w="1766" w:type="dxa"/>
          </w:tcPr>
          <w:p w14:paraId="6FBC437F"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CARGO ESTRUCTURAL</w:t>
            </w:r>
          </w:p>
        </w:tc>
        <w:tc>
          <w:tcPr>
            <w:tcW w:w="1766" w:type="dxa"/>
          </w:tcPr>
          <w:p w14:paraId="24765F6A"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NIVEL REMUNERATIVO</w:t>
            </w:r>
          </w:p>
        </w:tc>
        <w:tc>
          <w:tcPr>
            <w:tcW w:w="1766" w:type="dxa"/>
          </w:tcPr>
          <w:p w14:paraId="6C373E25"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UNIDAD ORGÁNICA</w:t>
            </w:r>
          </w:p>
        </w:tc>
      </w:tr>
      <w:tr w:rsidR="00892BE1" w:rsidRPr="00113A1F" w14:paraId="14568DC1" w14:textId="77777777" w:rsidTr="00173566">
        <w:tc>
          <w:tcPr>
            <w:tcW w:w="2405" w:type="dxa"/>
          </w:tcPr>
          <w:p w14:paraId="32FA60A7"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w:t>
            </w:r>
          </w:p>
        </w:tc>
        <w:tc>
          <w:tcPr>
            <w:tcW w:w="1125" w:type="dxa"/>
          </w:tcPr>
          <w:p w14:paraId="4A5ABCD6"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w:t>
            </w:r>
          </w:p>
        </w:tc>
        <w:tc>
          <w:tcPr>
            <w:tcW w:w="1766" w:type="dxa"/>
          </w:tcPr>
          <w:p w14:paraId="160B333D"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Técnico Administrativo III</w:t>
            </w:r>
          </w:p>
        </w:tc>
        <w:tc>
          <w:tcPr>
            <w:tcW w:w="1766" w:type="dxa"/>
          </w:tcPr>
          <w:p w14:paraId="46B9684D"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STA</w:t>
            </w:r>
          </w:p>
        </w:tc>
        <w:tc>
          <w:tcPr>
            <w:tcW w:w="1766" w:type="dxa"/>
          </w:tcPr>
          <w:p w14:paraId="51E33434"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Oficina de Asuntos Financieros</w:t>
            </w:r>
          </w:p>
        </w:tc>
      </w:tr>
      <w:tr w:rsidR="00892BE1" w:rsidRPr="00113A1F" w14:paraId="3AF39CDB" w14:textId="77777777" w:rsidTr="00173566">
        <w:tc>
          <w:tcPr>
            <w:tcW w:w="2405" w:type="dxa"/>
          </w:tcPr>
          <w:p w14:paraId="5788D6F1"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w:t>
            </w:r>
          </w:p>
        </w:tc>
        <w:tc>
          <w:tcPr>
            <w:tcW w:w="1125" w:type="dxa"/>
          </w:tcPr>
          <w:p w14:paraId="37AAAD60"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w:t>
            </w:r>
          </w:p>
        </w:tc>
        <w:tc>
          <w:tcPr>
            <w:tcW w:w="1766" w:type="dxa"/>
          </w:tcPr>
          <w:p w14:paraId="29C9FCD7"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Experto en Sistema Administrativo I</w:t>
            </w:r>
          </w:p>
        </w:tc>
        <w:tc>
          <w:tcPr>
            <w:tcW w:w="1766" w:type="dxa"/>
          </w:tcPr>
          <w:p w14:paraId="44F58A17"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F-3</w:t>
            </w:r>
          </w:p>
        </w:tc>
        <w:tc>
          <w:tcPr>
            <w:tcW w:w="1766" w:type="dxa"/>
          </w:tcPr>
          <w:p w14:paraId="1ABF60DC" w14:textId="77777777" w:rsidR="00892BE1" w:rsidRPr="00113A1F" w:rsidRDefault="00892BE1" w:rsidP="00094199">
            <w:pPr>
              <w:jc w:val="center"/>
              <w:rPr>
                <w:rFonts w:ascii="Arial Narrow" w:hAnsi="Arial Narrow"/>
                <w:sz w:val="16"/>
                <w:szCs w:val="16"/>
                <w:lang w:val="es-ES"/>
              </w:rPr>
            </w:pPr>
            <w:r w:rsidRPr="00113A1F">
              <w:rPr>
                <w:rFonts w:ascii="Arial Narrow" w:hAnsi="Arial Narrow"/>
                <w:sz w:val="16"/>
                <w:szCs w:val="16"/>
                <w:lang w:val="es-ES"/>
              </w:rPr>
              <w:t>Secretaría de Gobierno Digital</w:t>
            </w:r>
          </w:p>
        </w:tc>
      </w:tr>
    </w:tbl>
    <w:p w14:paraId="2ED55B98" w14:textId="77777777" w:rsidR="00892BE1" w:rsidRDefault="00892BE1" w:rsidP="00094199">
      <w:pPr>
        <w:spacing w:line="240" w:lineRule="auto"/>
        <w:jc w:val="center"/>
      </w:pPr>
    </w:p>
    <w:p w14:paraId="4A27AE7C" w14:textId="77777777" w:rsidR="00571209" w:rsidRDefault="00571209" w:rsidP="00094199">
      <w:pPr>
        <w:spacing w:line="240" w:lineRule="auto"/>
      </w:pPr>
      <w:r>
        <w:br w:type="page"/>
      </w:r>
    </w:p>
    <w:p w14:paraId="6F5DA3D6" w14:textId="77777777" w:rsidR="00892BE1" w:rsidRDefault="00571209" w:rsidP="00094199">
      <w:pPr>
        <w:pStyle w:val="Ttulo1"/>
      </w:pPr>
      <w:bookmarkStart w:id="6" w:name="_Toc101339826"/>
      <w:r>
        <w:lastRenderedPageBreak/>
        <w:t>MODELO 04</w:t>
      </w:r>
      <w:bookmarkEnd w:id="6"/>
    </w:p>
    <w:p w14:paraId="76632BF2" w14:textId="77777777" w:rsidR="00571209" w:rsidRDefault="00571209" w:rsidP="00094199">
      <w:pPr>
        <w:pStyle w:val="Ttulo1"/>
      </w:pPr>
      <w:bookmarkStart w:id="7" w:name="_Toc101339827"/>
      <w:r>
        <w:t>CONTRATO DE TRABAJO A PLAZO INDETERMINADO</w:t>
      </w:r>
      <w:bookmarkEnd w:id="7"/>
    </w:p>
    <w:p w14:paraId="5599CFA2" w14:textId="77777777" w:rsidR="00094199" w:rsidRDefault="00094199" w:rsidP="00094199">
      <w:pPr>
        <w:pStyle w:val="Sinespaciado"/>
        <w:jc w:val="center"/>
        <w:rPr>
          <w:rFonts w:ascii="Arial Narrow" w:hAnsi="Arial Narrow"/>
          <w:b/>
          <w:sz w:val="24"/>
          <w:szCs w:val="24"/>
        </w:rPr>
      </w:pPr>
    </w:p>
    <w:p w14:paraId="08BF6946" w14:textId="77777777" w:rsidR="00571209" w:rsidRPr="002E6A94" w:rsidRDefault="00571209" w:rsidP="00094199">
      <w:pPr>
        <w:pStyle w:val="Sinespaciado"/>
        <w:jc w:val="center"/>
        <w:rPr>
          <w:rFonts w:ascii="Arial Narrow" w:hAnsi="Arial Narrow"/>
          <w:b/>
          <w:sz w:val="24"/>
          <w:szCs w:val="24"/>
        </w:rPr>
      </w:pPr>
      <w:r w:rsidRPr="002E6A94">
        <w:rPr>
          <w:rFonts w:ascii="Arial Narrow" w:hAnsi="Arial Narrow"/>
          <w:b/>
          <w:sz w:val="24"/>
          <w:szCs w:val="24"/>
        </w:rPr>
        <w:t>CONTRATO DE TRABAJO A PLAZO INDETERMINADO</w:t>
      </w:r>
    </w:p>
    <w:p w14:paraId="323659BA" w14:textId="77777777" w:rsidR="00571209" w:rsidRDefault="00571209" w:rsidP="00094199">
      <w:pPr>
        <w:pStyle w:val="Sinespaciado"/>
        <w:jc w:val="both"/>
        <w:rPr>
          <w:rFonts w:ascii="Arial Narrow" w:hAnsi="Arial Narrow"/>
          <w:sz w:val="24"/>
          <w:szCs w:val="24"/>
        </w:rPr>
      </w:pPr>
    </w:p>
    <w:p w14:paraId="6A1D105B" w14:textId="77777777" w:rsidR="00571209" w:rsidRDefault="00571209" w:rsidP="00094199">
      <w:pPr>
        <w:pStyle w:val="Sinespaciado"/>
        <w:jc w:val="both"/>
        <w:rPr>
          <w:rFonts w:ascii="Arial Narrow" w:hAnsi="Arial Narrow"/>
          <w:sz w:val="24"/>
          <w:szCs w:val="24"/>
        </w:rPr>
      </w:pPr>
      <w:r w:rsidRPr="002E6A94">
        <w:rPr>
          <w:rFonts w:ascii="Arial Narrow" w:hAnsi="Arial Narrow"/>
          <w:sz w:val="24"/>
          <w:szCs w:val="24"/>
        </w:rPr>
        <w:t>Conste por el presente documento, el Contrato Individual de Trabajo, a Plazo Indeterminado, que celebran de conformidad con el Art. 4º del TUO del D.</w:t>
      </w:r>
      <w:r>
        <w:rPr>
          <w:rFonts w:ascii="Arial Narrow" w:hAnsi="Arial Narrow"/>
          <w:sz w:val="24"/>
          <w:szCs w:val="24"/>
        </w:rPr>
        <w:t xml:space="preserve"> </w:t>
      </w:r>
      <w:r w:rsidRPr="002E6A94">
        <w:rPr>
          <w:rFonts w:ascii="Arial Narrow" w:hAnsi="Arial Narrow"/>
          <w:sz w:val="24"/>
          <w:szCs w:val="24"/>
        </w:rPr>
        <w:t>Leg. 728, Ley de Productividad y Competitividad Laboral, aprobado por D.S. Nº 003-97-TR, y normas complementarias, de una parte (</w:t>
      </w:r>
      <w:r>
        <w:rPr>
          <w:rFonts w:ascii="Arial Narrow" w:hAnsi="Arial Narrow"/>
          <w:sz w:val="24"/>
          <w:szCs w:val="24"/>
        </w:rPr>
        <w:t>…razón s</w:t>
      </w:r>
      <w:r w:rsidRPr="002E6A94">
        <w:rPr>
          <w:rFonts w:ascii="Arial Narrow" w:hAnsi="Arial Narrow"/>
          <w:sz w:val="24"/>
          <w:szCs w:val="24"/>
        </w:rPr>
        <w:t>ocial o nombre y apellidos del empleador</w:t>
      </w:r>
      <w:r>
        <w:rPr>
          <w:rFonts w:ascii="Arial Narrow" w:hAnsi="Arial Narrow"/>
          <w:sz w:val="24"/>
          <w:szCs w:val="24"/>
        </w:rPr>
        <w:t>…</w:t>
      </w:r>
      <w:r w:rsidRPr="002E6A94">
        <w:rPr>
          <w:rFonts w:ascii="Arial Narrow" w:hAnsi="Arial Narrow"/>
          <w:sz w:val="24"/>
          <w:szCs w:val="24"/>
        </w:rPr>
        <w:t xml:space="preserve">), con RUC Nº </w:t>
      </w:r>
      <w:r>
        <w:rPr>
          <w:rFonts w:ascii="Arial Narrow" w:hAnsi="Arial Narrow"/>
          <w:sz w:val="24"/>
          <w:szCs w:val="24"/>
        </w:rPr>
        <w:t>(…)</w:t>
      </w:r>
      <w:r w:rsidRPr="002E6A94">
        <w:rPr>
          <w:rFonts w:ascii="Arial Narrow" w:hAnsi="Arial Narrow"/>
          <w:sz w:val="24"/>
          <w:szCs w:val="24"/>
        </w:rPr>
        <w:t xml:space="preserve">, y domicilio en </w:t>
      </w:r>
      <w:r>
        <w:rPr>
          <w:rFonts w:ascii="Arial Narrow" w:hAnsi="Arial Narrow"/>
          <w:sz w:val="24"/>
          <w:szCs w:val="24"/>
        </w:rPr>
        <w:t>(…)</w:t>
      </w:r>
      <w:r w:rsidRPr="002E6A94">
        <w:rPr>
          <w:rFonts w:ascii="Arial Narrow" w:hAnsi="Arial Narrow"/>
          <w:sz w:val="24"/>
          <w:szCs w:val="24"/>
        </w:rPr>
        <w:t xml:space="preserve"> a la que se le denominará LA EMPRESA, representada por </w:t>
      </w:r>
      <w:r>
        <w:rPr>
          <w:rFonts w:ascii="Arial Narrow" w:hAnsi="Arial Narrow"/>
          <w:sz w:val="24"/>
          <w:szCs w:val="24"/>
        </w:rPr>
        <w:t>(…), identificado con DNI</w:t>
      </w:r>
      <w:r w:rsidRPr="002E6A94">
        <w:rPr>
          <w:rFonts w:ascii="Arial Narrow" w:hAnsi="Arial Narrow"/>
          <w:sz w:val="24"/>
          <w:szCs w:val="24"/>
        </w:rPr>
        <w:t xml:space="preserve"> Nº</w:t>
      </w:r>
      <w:r>
        <w:rPr>
          <w:rFonts w:ascii="Arial Narrow" w:hAnsi="Arial Narrow"/>
          <w:sz w:val="24"/>
          <w:szCs w:val="24"/>
        </w:rPr>
        <w:t xml:space="preserve"> (…)</w:t>
      </w:r>
      <w:r w:rsidRPr="002E6A94">
        <w:rPr>
          <w:rFonts w:ascii="Arial Narrow" w:hAnsi="Arial Narrow"/>
          <w:sz w:val="24"/>
          <w:szCs w:val="24"/>
        </w:rPr>
        <w:t>, y de otra parte (</w:t>
      </w:r>
      <w:r>
        <w:rPr>
          <w:rFonts w:ascii="Arial Narrow" w:hAnsi="Arial Narrow"/>
          <w:sz w:val="24"/>
          <w:szCs w:val="24"/>
        </w:rPr>
        <w:t>…n</w:t>
      </w:r>
      <w:r w:rsidRPr="002E6A94">
        <w:rPr>
          <w:rFonts w:ascii="Arial Narrow" w:hAnsi="Arial Narrow"/>
          <w:sz w:val="24"/>
          <w:szCs w:val="24"/>
        </w:rPr>
        <w:t>ombres y apellidos del trabajador</w:t>
      </w:r>
      <w:r>
        <w:rPr>
          <w:rFonts w:ascii="Arial Narrow" w:hAnsi="Arial Narrow"/>
          <w:sz w:val="24"/>
          <w:szCs w:val="24"/>
        </w:rPr>
        <w:t>…</w:t>
      </w:r>
      <w:r w:rsidRPr="002E6A94">
        <w:rPr>
          <w:rFonts w:ascii="Arial Narrow" w:hAnsi="Arial Narrow"/>
          <w:sz w:val="24"/>
          <w:szCs w:val="24"/>
        </w:rPr>
        <w:t>), al que en lo sucesivo se le designará como EL</w:t>
      </w:r>
      <w:r>
        <w:rPr>
          <w:rFonts w:ascii="Arial Narrow" w:hAnsi="Arial Narrow"/>
          <w:sz w:val="24"/>
          <w:szCs w:val="24"/>
        </w:rPr>
        <w:t xml:space="preserve"> TRABAJADOR, identificado con DNI</w:t>
      </w:r>
      <w:r w:rsidRPr="002E6A94">
        <w:rPr>
          <w:rFonts w:ascii="Arial Narrow" w:hAnsi="Arial Narrow"/>
          <w:sz w:val="24"/>
          <w:szCs w:val="24"/>
        </w:rPr>
        <w:t xml:space="preserve"> Nº </w:t>
      </w:r>
      <w:r>
        <w:rPr>
          <w:rFonts w:ascii="Arial Narrow" w:hAnsi="Arial Narrow"/>
          <w:sz w:val="24"/>
          <w:szCs w:val="24"/>
        </w:rPr>
        <w:t>(…)</w:t>
      </w:r>
      <w:r w:rsidRPr="002E6A94">
        <w:rPr>
          <w:rFonts w:ascii="Arial Narrow" w:hAnsi="Arial Narrow"/>
          <w:sz w:val="24"/>
          <w:szCs w:val="24"/>
        </w:rPr>
        <w:t>,</w:t>
      </w:r>
      <w:r>
        <w:rPr>
          <w:rFonts w:ascii="Arial Narrow" w:hAnsi="Arial Narrow"/>
          <w:sz w:val="24"/>
          <w:szCs w:val="24"/>
        </w:rPr>
        <w:t xml:space="preserve"> </w:t>
      </w:r>
      <w:r w:rsidRPr="002E6A94">
        <w:rPr>
          <w:rFonts w:ascii="Arial Narrow" w:hAnsi="Arial Narrow"/>
          <w:sz w:val="24"/>
          <w:szCs w:val="24"/>
        </w:rPr>
        <w:t xml:space="preserve">con domicilio en </w:t>
      </w:r>
      <w:r>
        <w:rPr>
          <w:rFonts w:ascii="Arial Narrow" w:hAnsi="Arial Narrow"/>
          <w:sz w:val="24"/>
          <w:szCs w:val="24"/>
        </w:rPr>
        <w:t>(…)</w:t>
      </w:r>
      <w:r w:rsidRPr="002E6A94">
        <w:rPr>
          <w:rFonts w:ascii="Arial Narrow" w:hAnsi="Arial Narrow"/>
          <w:sz w:val="24"/>
          <w:szCs w:val="24"/>
        </w:rPr>
        <w:t>, en los términos y condiciones siguientes:</w:t>
      </w:r>
    </w:p>
    <w:p w14:paraId="78096073" w14:textId="77777777" w:rsidR="00571209" w:rsidRPr="002E6A94" w:rsidRDefault="00571209" w:rsidP="00094199">
      <w:pPr>
        <w:pStyle w:val="Sinespaciado"/>
        <w:jc w:val="both"/>
        <w:rPr>
          <w:rFonts w:ascii="Arial Narrow" w:hAnsi="Arial Narrow"/>
          <w:sz w:val="24"/>
          <w:szCs w:val="24"/>
        </w:rPr>
      </w:pPr>
    </w:p>
    <w:p w14:paraId="1AC6237A" w14:textId="77777777" w:rsidR="00571209" w:rsidRDefault="00571209" w:rsidP="00094199">
      <w:pPr>
        <w:pStyle w:val="Sinespaciado"/>
        <w:jc w:val="both"/>
        <w:rPr>
          <w:rFonts w:ascii="Arial Narrow" w:hAnsi="Arial Narrow"/>
          <w:sz w:val="24"/>
          <w:szCs w:val="24"/>
        </w:rPr>
      </w:pPr>
      <w:r w:rsidRPr="002E6A94">
        <w:rPr>
          <w:rFonts w:ascii="Arial Narrow" w:hAnsi="Arial Narrow"/>
          <w:b/>
          <w:sz w:val="24"/>
          <w:szCs w:val="24"/>
        </w:rPr>
        <w:t>Primero</w:t>
      </w:r>
      <w:r>
        <w:rPr>
          <w:rFonts w:ascii="Arial Narrow" w:hAnsi="Arial Narrow"/>
          <w:sz w:val="24"/>
          <w:szCs w:val="24"/>
        </w:rPr>
        <w:t>.</w:t>
      </w:r>
      <w:r w:rsidRPr="002E6A94">
        <w:rPr>
          <w:rFonts w:ascii="Arial Narrow" w:hAnsi="Arial Narrow"/>
          <w:sz w:val="24"/>
          <w:szCs w:val="24"/>
        </w:rPr>
        <w:t xml:space="preserve"> LA EMPRESA contrata los servicios personales de EL TRABAJADOR, a partir del </w:t>
      </w:r>
      <w:r>
        <w:rPr>
          <w:rFonts w:ascii="Arial Narrow" w:hAnsi="Arial Narrow"/>
          <w:sz w:val="24"/>
          <w:szCs w:val="24"/>
        </w:rPr>
        <w:t>(…)</w:t>
      </w:r>
      <w:r w:rsidRPr="002E6A94">
        <w:rPr>
          <w:rFonts w:ascii="Arial Narrow" w:hAnsi="Arial Narrow"/>
          <w:sz w:val="24"/>
          <w:szCs w:val="24"/>
        </w:rPr>
        <w:t xml:space="preserve"> de </w:t>
      </w:r>
      <w:r>
        <w:rPr>
          <w:rFonts w:ascii="Arial Narrow" w:hAnsi="Arial Narrow"/>
          <w:sz w:val="24"/>
          <w:szCs w:val="24"/>
        </w:rPr>
        <w:t>(…)</w:t>
      </w:r>
      <w:r w:rsidRPr="002E6A94">
        <w:rPr>
          <w:rFonts w:ascii="Arial Narrow" w:hAnsi="Arial Narrow"/>
          <w:sz w:val="24"/>
          <w:szCs w:val="24"/>
        </w:rPr>
        <w:t xml:space="preserve"> de 20</w:t>
      </w:r>
      <w:r>
        <w:rPr>
          <w:rFonts w:ascii="Arial Narrow" w:hAnsi="Arial Narrow"/>
          <w:sz w:val="24"/>
          <w:szCs w:val="24"/>
        </w:rPr>
        <w:t>21</w:t>
      </w:r>
      <w:r w:rsidRPr="002E6A94">
        <w:rPr>
          <w:rFonts w:ascii="Arial Narrow" w:hAnsi="Arial Narrow"/>
          <w:sz w:val="24"/>
          <w:szCs w:val="24"/>
        </w:rPr>
        <w:t xml:space="preserve">, motivada por </w:t>
      </w:r>
      <w:r>
        <w:rPr>
          <w:rFonts w:ascii="Arial Narrow" w:hAnsi="Arial Narrow"/>
          <w:sz w:val="24"/>
          <w:szCs w:val="24"/>
        </w:rPr>
        <w:t>(…)</w:t>
      </w:r>
      <w:r w:rsidRPr="002E6A94">
        <w:rPr>
          <w:rFonts w:ascii="Arial Narrow" w:hAnsi="Arial Narrow"/>
          <w:sz w:val="24"/>
          <w:szCs w:val="24"/>
        </w:rPr>
        <w:t>, para desempeñarse en las tareas de</w:t>
      </w:r>
      <w:r>
        <w:rPr>
          <w:rFonts w:ascii="Arial Narrow" w:hAnsi="Arial Narrow"/>
          <w:sz w:val="24"/>
          <w:szCs w:val="24"/>
        </w:rPr>
        <w:t xml:space="preserve"> (…p</w:t>
      </w:r>
      <w:r w:rsidRPr="002E6A94">
        <w:rPr>
          <w:rFonts w:ascii="Arial Narrow" w:hAnsi="Arial Narrow"/>
          <w:sz w:val="24"/>
          <w:szCs w:val="24"/>
        </w:rPr>
        <w:t>recisar el puesto, cargo u ocupación que desempeñará el trabajador</w:t>
      </w:r>
      <w:r>
        <w:rPr>
          <w:rFonts w:ascii="Arial Narrow" w:hAnsi="Arial Narrow"/>
          <w:sz w:val="24"/>
          <w:szCs w:val="24"/>
        </w:rPr>
        <w:t>…).</w:t>
      </w:r>
    </w:p>
    <w:p w14:paraId="3E4BB100" w14:textId="77777777" w:rsidR="00571209" w:rsidRPr="002E6A94" w:rsidRDefault="00571209" w:rsidP="00094199">
      <w:pPr>
        <w:pStyle w:val="Sinespaciado"/>
        <w:jc w:val="both"/>
        <w:rPr>
          <w:rFonts w:ascii="Arial Narrow" w:hAnsi="Arial Narrow"/>
          <w:sz w:val="24"/>
          <w:szCs w:val="24"/>
        </w:rPr>
      </w:pPr>
    </w:p>
    <w:p w14:paraId="78D210E2" w14:textId="77777777" w:rsidR="00571209" w:rsidRDefault="00571209" w:rsidP="00094199">
      <w:pPr>
        <w:pStyle w:val="Sinespaciado"/>
        <w:jc w:val="both"/>
        <w:rPr>
          <w:rFonts w:ascii="Arial Narrow" w:hAnsi="Arial Narrow"/>
          <w:sz w:val="24"/>
          <w:szCs w:val="24"/>
        </w:rPr>
      </w:pPr>
      <w:r w:rsidRPr="002E6A94">
        <w:rPr>
          <w:rFonts w:ascii="Arial Narrow" w:hAnsi="Arial Narrow"/>
          <w:b/>
          <w:sz w:val="24"/>
          <w:szCs w:val="24"/>
        </w:rPr>
        <w:t>Segundo</w:t>
      </w:r>
      <w:r>
        <w:rPr>
          <w:rFonts w:ascii="Arial Narrow" w:hAnsi="Arial Narrow"/>
          <w:sz w:val="24"/>
          <w:szCs w:val="24"/>
        </w:rPr>
        <w:t>.</w:t>
      </w:r>
      <w:r w:rsidRPr="002E6A94">
        <w:rPr>
          <w:rFonts w:ascii="Arial Narrow" w:hAnsi="Arial Narrow"/>
          <w:sz w:val="24"/>
          <w:szCs w:val="24"/>
        </w:rPr>
        <w:t xml:space="preserve"> EL TRABAJADOR se compromete a desempeñarse con eficiencia y responsabilidad en el horario de </w:t>
      </w:r>
      <w:r>
        <w:rPr>
          <w:rFonts w:ascii="Arial Narrow" w:hAnsi="Arial Narrow"/>
          <w:sz w:val="24"/>
          <w:szCs w:val="24"/>
        </w:rPr>
        <w:t>(…) por los días (…).</w:t>
      </w:r>
    </w:p>
    <w:p w14:paraId="2DDE9DAC" w14:textId="77777777" w:rsidR="00571209" w:rsidRPr="002E6A94" w:rsidRDefault="00571209" w:rsidP="00094199">
      <w:pPr>
        <w:pStyle w:val="Sinespaciado"/>
        <w:jc w:val="both"/>
        <w:rPr>
          <w:rFonts w:ascii="Arial Narrow" w:hAnsi="Arial Narrow"/>
          <w:sz w:val="24"/>
          <w:szCs w:val="24"/>
        </w:rPr>
      </w:pPr>
    </w:p>
    <w:p w14:paraId="505394CB" w14:textId="77777777" w:rsidR="00571209" w:rsidRDefault="00571209" w:rsidP="00094199">
      <w:pPr>
        <w:pStyle w:val="Sinespaciado"/>
        <w:jc w:val="both"/>
        <w:rPr>
          <w:rFonts w:ascii="Arial Narrow" w:hAnsi="Arial Narrow"/>
          <w:sz w:val="24"/>
          <w:szCs w:val="24"/>
        </w:rPr>
      </w:pPr>
      <w:r w:rsidRPr="002E6A94">
        <w:rPr>
          <w:rFonts w:ascii="Arial Narrow" w:hAnsi="Arial Narrow"/>
          <w:b/>
          <w:sz w:val="24"/>
          <w:szCs w:val="24"/>
        </w:rPr>
        <w:t>Tercero</w:t>
      </w:r>
      <w:r>
        <w:rPr>
          <w:rFonts w:ascii="Arial Narrow" w:hAnsi="Arial Narrow"/>
          <w:sz w:val="24"/>
          <w:szCs w:val="24"/>
        </w:rPr>
        <w:t>.</w:t>
      </w:r>
      <w:r w:rsidRPr="002E6A94">
        <w:rPr>
          <w:rFonts w:ascii="Arial Narrow" w:hAnsi="Arial Narrow"/>
          <w:sz w:val="24"/>
          <w:szCs w:val="24"/>
        </w:rPr>
        <w:t xml:space="preserve"> La retribución que percibirá EL TRABAJADOR por todo concepto será de S/. </w:t>
      </w:r>
      <w:r>
        <w:rPr>
          <w:rFonts w:ascii="Arial Narrow" w:hAnsi="Arial Narrow"/>
          <w:sz w:val="24"/>
          <w:szCs w:val="24"/>
        </w:rPr>
        <w:t>(…)</w:t>
      </w:r>
      <w:r w:rsidRPr="002E6A94">
        <w:rPr>
          <w:rFonts w:ascii="Arial Narrow" w:hAnsi="Arial Narrow"/>
          <w:sz w:val="24"/>
          <w:szCs w:val="24"/>
        </w:rPr>
        <w:t xml:space="preserve"> los que le serán abonados mensualmente</w:t>
      </w:r>
      <w:r>
        <w:rPr>
          <w:rFonts w:ascii="Arial Narrow" w:hAnsi="Arial Narrow"/>
          <w:sz w:val="24"/>
          <w:szCs w:val="24"/>
        </w:rPr>
        <w:t xml:space="preserve"> (…p</w:t>
      </w:r>
      <w:r w:rsidRPr="002E6A94">
        <w:rPr>
          <w:rFonts w:ascii="Arial Narrow" w:hAnsi="Arial Narrow"/>
          <w:sz w:val="24"/>
          <w:szCs w:val="24"/>
        </w:rPr>
        <w:t>uede expresarse por período quincenal, diario e inclusive por horas efectivas</w:t>
      </w:r>
      <w:r>
        <w:rPr>
          <w:rFonts w:ascii="Arial Narrow" w:hAnsi="Arial Narrow"/>
          <w:sz w:val="24"/>
          <w:szCs w:val="24"/>
        </w:rPr>
        <w:t>…</w:t>
      </w:r>
      <w:r w:rsidRPr="002E6A94">
        <w:rPr>
          <w:rFonts w:ascii="Arial Narrow" w:hAnsi="Arial Narrow"/>
          <w:sz w:val="24"/>
          <w:szCs w:val="24"/>
        </w:rPr>
        <w:t>).</w:t>
      </w:r>
    </w:p>
    <w:p w14:paraId="31800A43" w14:textId="77777777" w:rsidR="00571209" w:rsidRPr="002E6A94" w:rsidRDefault="00571209" w:rsidP="00094199">
      <w:pPr>
        <w:pStyle w:val="Sinespaciado"/>
        <w:jc w:val="both"/>
        <w:rPr>
          <w:rFonts w:ascii="Arial Narrow" w:hAnsi="Arial Narrow"/>
          <w:sz w:val="24"/>
          <w:szCs w:val="24"/>
        </w:rPr>
      </w:pPr>
    </w:p>
    <w:p w14:paraId="18167001" w14:textId="77777777" w:rsidR="00571209" w:rsidRDefault="00571209" w:rsidP="00094199">
      <w:pPr>
        <w:pStyle w:val="Sinespaciado"/>
        <w:jc w:val="both"/>
        <w:rPr>
          <w:rFonts w:ascii="Arial Narrow" w:hAnsi="Arial Narrow"/>
          <w:sz w:val="24"/>
          <w:szCs w:val="24"/>
        </w:rPr>
      </w:pPr>
      <w:r w:rsidRPr="002E6A94">
        <w:rPr>
          <w:rFonts w:ascii="Arial Narrow" w:hAnsi="Arial Narrow"/>
          <w:b/>
          <w:sz w:val="24"/>
          <w:szCs w:val="24"/>
        </w:rPr>
        <w:t>Cuarto</w:t>
      </w:r>
      <w:r>
        <w:rPr>
          <w:rFonts w:ascii="Arial Narrow" w:hAnsi="Arial Narrow"/>
          <w:sz w:val="24"/>
          <w:szCs w:val="24"/>
        </w:rPr>
        <w:t>.</w:t>
      </w:r>
      <w:r w:rsidRPr="002E6A94">
        <w:rPr>
          <w:rFonts w:ascii="Arial Narrow" w:hAnsi="Arial Narrow"/>
          <w:sz w:val="24"/>
          <w:szCs w:val="24"/>
        </w:rPr>
        <w:t xml:space="preserve"> </w:t>
      </w:r>
      <w:r>
        <w:rPr>
          <w:rFonts w:ascii="Arial Narrow" w:hAnsi="Arial Narrow"/>
          <w:sz w:val="24"/>
          <w:szCs w:val="24"/>
        </w:rPr>
        <w:t>LA EMPRESA</w:t>
      </w:r>
      <w:r w:rsidRPr="002E6A94">
        <w:rPr>
          <w:rFonts w:ascii="Arial Narrow" w:hAnsi="Arial Narrow"/>
          <w:sz w:val="24"/>
          <w:szCs w:val="24"/>
        </w:rPr>
        <w:t xml:space="preserve"> contrata los servicios de EL TRABAJADOR para que realice las labores indicadas en la cláusula primera y desarrolle a favor de </w:t>
      </w:r>
      <w:r>
        <w:rPr>
          <w:rFonts w:ascii="Arial Narrow" w:hAnsi="Arial Narrow"/>
          <w:sz w:val="24"/>
          <w:szCs w:val="24"/>
        </w:rPr>
        <w:t>LA EMPRESA</w:t>
      </w:r>
      <w:r w:rsidRPr="002E6A94">
        <w:rPr>
          <w:rFonts w:ascii="Arial Narrow" w:hAnsi="Arial Narrow"/>
          <w:sz w:val="24"/>
          <w:szCs w:val="24"/>
        </w:rPr>
        <w:t xml:space="preserve"> toda su capacidad de trabajo, así como cumplir con las normas contenidas en el Reglamento Interno de Trabajo de la Empresa.</w:t>
      </w:r>
    </w:p>
    <w:p w14:paraId="2FD38AAA" w14:textId="77777777" w:rsidR="00571209" w:rsidRPr="002E6A94" w:rsidRDefault="00571209" w:rsidP="00094199">
      <w:pPr>
        <w:pStyle w:val="Sinespaciado"/>
        <w:jc w:val="both"/>
        <w:rPr>
          <w:rFonts w:ascii="Arial Narrow" w:hAnsi="Arial Narrow"/>
          <w:sz w:val="24"/>
          <w:szCs w:val="24"/>
        </w:rPr>
      </w:pPr>
    </w:p>
    <w:p w14:paraId="617B6D5A" w14:textId="77777777" w:rsidR="00571209" w:rsidRDefault="00571209" w:rsidP="00094199">
      <w:pPr>
        <w:pStyle w:val="Sinespaciado"/>
        <w:jc w:val="both"/>
        <w:rPr>
          <w:rFonts w:ascii="Arial Narrow" w:hAnsi="Arial Narrow"/>
          <w:sz w:val="24"/>
          <w:szCs w:val="24"/>
        </w:rPr>
      </w:pPr>
      <w:r w:rsidRPr="002E6A94">
        <w:rPr>
          <w:rFonts w:ascii="Arial Narrow" w:hAnsi="Arial Narrow"/>
          <w:b/>
          <w:sz w:val="24"/>
          <w:szCs w:val="24"/>
        </w:rPr>
        <w:t>Quinto</w:t>
      </w:r>
      <w:r>
        <w:rPr>
          <w:rFonts w:ascii="Arial Narrow" w:hAnsi="Arial Narrow"/>
          <w:sz w:val="24"/>
          <w:szCs w:val="24"/>
        </w:rPr>
        <w:t>.</w:t>
      </w:r>
      <w:r w:rsidRPr="002E6A94">
        <w:rPr>
          <w:rFonts w:ascii="Arial Narrow" w:hAnsi="Arial Narrow"/>
          <w:sz w:val="24"/>
          <w:szCs w:val="24"/>
        </w:rPr>
        <w:t xml:space="preserve"> El TRABAJADOR estará sujeto al régimen laboral de actividad privada dentro de los alcances y efectos que determina la Ley de Productividad y Competitividad Laboral, TUO del D.</w:t>
      </w:r>
      <w:r>
        <w:rPr>
          <w:rFonts w:ascii="Arial Narrow" w:hAnsi="Arial Narrow"/>
          <w:sz w:val="24"/>
          <w:szCs w:val="24"/>
        </w:rPr>
        <w:t xml:space="preserve"> </w:t>
      </w:r>
      <w:r w:rsidRPr="002E6A94">
        <w:rPr>
          <w:rFonts w:ascii="Arial Narrow" w:hAnsi="Arial Narrow"/>
          <w:sz w:val="24"/>
          <w:szCs w:val="24"/>
        </w:rPr>
        <w:t>Leg. 728, y lo contemplado en el presente contrato en el D.S. Nº 003-97-TR.</w:t>
      </w:r>
    </w:p>
    <w:p w14:paraId="571F0E7B" w14:textId="77777777" w:rsidR="00571209" w:rsidRPr="002E6A94" w:rsidRDefault="00571209" w:rsidP="00094199">
      <w:pPr>
        <w:pStyle w:val="Sinespaciado"/>
        <w:jc w:val="both"/>
        <w:rPr>
          <w:rFonts w:ascii="Arial Narrow" w:hAnsi="Arial Narrow"/>
          <w:sz w:val="24"/>
          <w:szCs w:val="24"/>
        </w:rPr>
      </w:pPr>
    </w:p>
    <w:p w14:paraId="5D7B5707" w14:textId="77777777" w:rsidR="00571209" w:rsidRDefault="00571209" w:rsidP="00094199">
      <w:pPr>
        <w:pStyle w:val="Sinespaciado"/>
        <w:jc w:val="both"/>
        <w:rPr>
          <w:rFonts w:ascii="Arial Narrow" w:hAnsi="Arial Narrow"/>
          <w:sz w:val="24"/>
          <w:szCs w:val="24"/>
        </w:rPr>
      </w:pPr>
      <w:r w:rsidRPr="002E6A94">
        <w:rPr>
          <w:rFonts w:ascii="Arial Narrow" w:hAnsi="Arial Narrow"/>
          <w:sz w:val="24"/>
          <w:szCs w:val="24"/>
        </w:rPr>
        <w:t xml:space="preserve">Hecho en dos (2) copias de un mismo tenor y para un solo efecto, los que se firman a los </w:t>
      </w:r>
      <w:r>
        <w:rPr>
          <w:rFonts w:ascii="Arial Narrow" w:hAnsi="Arial Narrow"/>
          <w:sz w:val="24"/>
          <w:szCs w:val="24"/>
        </w:rPr>
        <w:t>(…)</w:t>
      </w:r>
      <w:r w:rsidRPr="002E6A94">
        <w:rPr>
          <w:rFonts w:ascii="Arial Narrow" w:hAnsi="Arial Narrow"/>
          <w:sz w:val="24"/>
          <w:szCs w:val="24"/>
        </w:rPr>
        <w:t xml:space="preserve"> días del mes de </w:t>
      </w:r>
      <w:r>
        <w:rPr>
          <w:rFonts w:ascii="Arial Narrow" w:hAnsi="Arial Narrow"/>
          <w:sz w:val="24"/>
          <w:szCs w:val="24"/>
        </w:rPr>
        <w:t>(…) de 2021.</w:t>
      </w:r>
    </w:p>
    <w:p w14:paraId="5FC69948" w14:textId="77777777" w:rsidR="00571209" w:rsidRPr="002E6A94" w:rsidRDefault="00571209" w:rsidP="00094199">
      <w:pPr>
        <w:pStyle w:val="Sinespaciado"/>
        <w:jc w:val="both"/>
        <w:rPr>
          <w:rFonts w:ascii="Arial Narrow" w:hAnsi="Arial Narrow"/>
          <w:sz w:val="24"/>
          <w:szCs w:val="24"/>
        </w:rPr>
      </w:pPr>
    </w:p>
    <w:p w14:paraId="60F35504" w14:textId="77777777" w:rsidR="00571209" w:rsidRPr="002E6A94" w:rsidRDefault="00571209" w:rsidP="00094199">
      <w:pPr>
        <w:pStyle w:val="Sinespaciado"/>
        <w:jc w:val="both"/>
        <w:rPr>
          <w:rFonts w:ascii="Arial Narrow" w:hAnsi="Arial Narrow"/>
          <w:sz w:val="24"/>
          <w:szCs w:val="24"/>
        </w:rPr>
      </w:pPr>
      <w:r w:rsidRPr="002E6A94">
        <w:rPr>
          <w:rFonts w:ascii="Arial Narrow" w:hAnsi="Arial Narrow"/>
          <w:sz w:val="24"/>
          <w:szCs w:val="24"/>
        </w:rPr>
        <w:t> </w:t>
      </w:r>
    </w:p>
    <w:p w14:paraId="22004333" w14:textId="3D4DE2BC" w:rsidR="00173566" w:rsidRDefault="00571209" w:rsidP="0039213A">
      <w:pPr>
        <w:spacing w:line="240" w:lineRule="auto"/>
        <w:jc w:val="center"/>
      </w:pPr>
      <w:r w:rsidRPr="002E6A94">
        <w:rPr>
          <w:rFonts w:ascii="Arial Narrow" w:hAnsi="Arial Narrow"/>
          <w:b/>
          <w:sz w:val="24"/>
          <w:szCs w:val="24"/>
        </w:rPr>
        <w:t>EL TRABAJADOR                                 LA EMPRESA</w:t>
      </w:r>
    </w:p>
    <w:sectPr w:rsidR="0017356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6DC34" w14:textId="77777777" w:rsidR="00577E18" w:rsidRDefault="00577E18" w:rsidP="00186CA1">
      <w:pPr>
        <w:spacing w:after="0" w:line="240" w:lineRule="auto"/>
      </w:pPr>
      <w:r>
        <w:separator/>
      </w:r>
    </w:p>
  </w:endnote>
  <w:endnote w:type="continuationSeparator" w:id="0">
    <w:p w14:paraId="0A9A712E" w14:textId="77777777" w:rsidR="00577E18" w:rsidRDefault="00577E18" w:rsidP="0018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E1ECB" w14:textId="77777777" w:rsidR="00577E18" w:rsidRDefault="00577E18" w:rsidP="00186CA1">
      <w:pPr>
        <w:spacing w:after="0" w:line="240" w:lineRule="auto"/>
      </w:pPr>
      <w:r>
        <w:separator/>
      </w:r>
    </w:p>
  </w:footnote>
  <w:footnote w:type="continuationSeparator" w:id="0">
    <w:p w14:paraId="4290B11D" w14:textId="77777777" w:rsidR="00577E18" w:rsidRDefault="00577E18" w:rsidP="00186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A4654" w14:textId="77777777" w:rsidR="00173566" w:rsidRDefault="00173566" w:rsidP="00186CA1">
    <w:pPr>
      <w:tabs>
        <w:tab w:val="center" w:pos="4252"/>
        <w:tab w:val="right" w:pos="8504"/>
      </w:tabs>
      <w:spacing w:after="0" w:line="240" w:lineRule="auto"/>
      <w:jc w:val="right"/>
      <w:rPr>
        <w:b/>
        <w:color w:val="000000"/>
        <w:sz w:val="40"/>
        <w:szCs w:val="40"/>
      </w:rPr>
    </w:pPr>
    <w:r>
      <w:rPr>
        <w:b/>
        <w:color w:val="000000"/>
        <w:sz w:val="40"/>
        <w:szCs w:val="40"/>
      </w:rPr>
      <w:t>CORPORACIÓN HIRAM SERVICIOS LEGALES</w:t>
    </w:r>
    <w:r>
      <w:rPr>
        <w:noProof/>
        <w:lang w:eastAsia="es-PE"/>
      </w:rPr>
      <w:drawing>
        <wp:anchor distT="0" distB="0" distL="114300" distR="114300" simplePos="0" relativeHeight="251659264" behindDoc="0" locked="0" layoutInCell="1" allowOverlap="1" wp14:anchorId="42E34414" wp14:editId="23B77F78">
          <wp:simplePos x="0" y="0"/>
          <wp:positionH relativeFrom="column">
            <wp:posOffset>-43815</wp:posOffset>
          </wp:positionH>
          <wp:positionV relativeFrom="paragraph">
            <wp:posOffset>0</wp:posOffset>
          </wp:positionV>
          <wp:extent cx="696595" cy="690880"/>
          <wp:effectExtent l="0" t="0" r="8255" b="0"/>
          <wp:wrapSquare wrapText="bothSides"/>
          <wp:docPr id="3" name="Imagen 3" descr="simbolo-maso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simbolo-mason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90880"/>
                  </a:xfrm>
                  <a:prstGeom prst="rect">
                    <a:avLst/>
                  </a:prstGeom>
                  <a:noFill/>
                </pic:spPr>
              </pic:pic>
            </a:graphicData>
          </a:graphic>
          <wp14:sizeRelH relativeFrom="page">
            <wp14:pctWidth>0</wp14:pctWidth>
          </wp14:sizeRelH>
          <wp14:sizeRelV relativeFrom="page">
            <wp14:pctHeight>0</wp14:pctHeight>
          </wp14:sizeRelV>
        </wp:anchor>
      </w:drawing>
    </w:r>
  </w:p>
  <w:p w14:paraId="7738F894" w14:textId="77777777" w:rsidR="00173566" w:rsidRDefault="00173566" w:rsidP="00186CA1">
    <w:pPr>
      <w:tabs>
        <w:tab w:val="left" w:pos="2640"/>
        <w:tab w:val="right" w:pos="8505"/>
      </w:tabs>
      <w:spacing w:after="0" w:line="240" w:lineRule="auto"/>
      <w:rPr>
        <w:color w:val="000000"/>
        <w:sz w:val="30"/>
        <w:szCs w:val="30"/>
      </w:rPr>
    </w:pPr>
    <w:r>
      <w:rPr>
        <w:color w:val="000000"/>
        <w:sz w:val="30"/>
        <w:szCs w:val="30"/>
      </w:rPr>
      <w:tab/>
    </w:r>
    <w:r>
      <w:rPr>
        <w:color w:val="000000"/>
        <w:sz w:val="30"/>
        <w:szCs w:val="30"/>
      </w:rPr>
      <w:tab/>
      <w:t>corporacionhiramservicioslegales.blogspot.com</w:t>
    </w:r>
  </w:p>
  <w:p w14:paraId="5FA52D8A" w14:textId="77777777" w:rsidR="00173566" w:rsidRDefault="00173566" w:rsidP="00186CA1">
    <w:pPr>
      <w:tabs>
        <w:tab w:val="left" w:pos="2640"/>
        <w:tab w:val="right" w:pos="9356"/>
      </w:tabs>
      <w:spacing w:after="0" w:line="240" w:lineRule="auto"/>
      <w:jc w:val="right"/>
      <w:rPr>
        <w:color w:val="000000"/>
        <w:sz w:val="30"/>
        <w:szCs w:val="30"/>
      </w:rPr>
    </w:pPr>
    <w:proofErr w:type="spellStart"/>
    <w:r>
      <w:rPr>
        <w:color w:val="000000"/>
        <w:sz w:val="30"/>
        <w:szCs w:val="30"/>
      </w:rPr>
      <w:t>Mag</w:t>
    </w:r>
    <w:proofErr w:type="spellEnd"/>
    <w:r>
      <w:rPr>
        <w:color w:val="000000"/>
        <w:sz w:val="30"/>
        <w:szCs w:val="30"/>
      </w:rPr>
      <w:t>. José María Pacori Cari</w:t>
    </w:r>
  </w:p>
  <w:p w14:paraId="5ED0F700" w14:textId="77777777" w:rsidR="00173566" w:rsidRPr="00186CA1" w:rsidRDefault="00173566" w:rsidP="00186CA1">
    <w:pPr>
      <w:tabs>
        <w:tab w:val="center" w:pos="4252"/>
        <w:tab w:val="right" w:pos="8504"/>
      </w:tabs>
      <w:spacing w:after="0" w:line="240" w:lineRule="auto"/>
      <w:jc w:val="center"/>
      <w:rPr>
        <w:color w:val="000000"/>
        <w:sz w:val="40"/>
        <w:szCs w:val="40"/>
      </w:rPr>
    </w:pPr>
    <w:r>
      <w:rPr>
        <w:color w:val="000000"/>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45D45"/>
    <w:multiLevelType w:val="multilevel"/>
    <w:tmpl w:val="F25EC642"/>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D63BA5"/>
    <w:multiLevelType w:val="hybridMultilevel"/>
    <w:tmpl w:val="C0CA99E6"/>
    <w:lvl w:ilvl="0" w:tplc="0C0A0017">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F831894"/>
    <w:multiLevelType w:val="hybridMultilevel"/>
    <w:tmpl w:val="90904EE4"/>
    <w:lvl w:ilvl="0" w:tplc="2A8201E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3EF3ED7"/>
    <w:multiLevelType w:val="hybridMultilevel"/>
    <w:tmpl w:val="263C3C7C"/>
    <w:lvl w:ilvl="0" w:tplc="DC0067F2">
      <w:start w:val="4"/>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5E90F28"/>
    <w:multiLevelType w:val="hybridMultilevel"/>
    <w:tmpl w:val="4790BCA4"/>
    <w:lvl w:ilvl="0" w:tplc="0C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EBC7232"/>
    <w:multiLevelType w:val="hybridMultilevel"/>
    <w:tmpl w:val="79AADB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D806E99"/>
    <w:multiLevelType w:val="hybridMultilevel"/>
    <w:tmpl w:val="07F8F2D0"/>
    <w:lvl w:ilvl="0" w:tplc="AE06ACC8">
      <w:start w:val="2"/>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64B00B5A"/>
    <w:multiLevelType w:val="hybridMultilevel"/>
    <w:tmpl w:val="7BB8AA46"/>
    <w:lvl w:ilvl="0" w:tplc="15F4B0E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C67FCF"/>
    <w:multiLevelType w:val="hybridMultilevel"/>
    <w:tmpl w:val="D50E1D32"/>
    <w:lvl w:ilvl="0" w:tplc="0C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78B51872"/>
    <w:multiLevelType w:val="hybridMultilevel"/>
    <w:tmpl w:val="25848562"/>
    <w:lvl w:ilvl="0" w:tplc="0C0A0017">
      <w:start w:val="1"/>
      <w:numFmt w:val="lowerLetter"/>
      <w:lvlText w:val="%1)"/>
      <w:lvlJc w:val="left"/>
      <w:pPr>
        <w:ind w:left="1571" w:hanging="360"/>
      </w:pPr>
    </w:lvl>
    <w:lvl w:ilvl="1" w:tplc="280A0019" w:tentative="1">
      <w:start w:val="1"/>
      <w:numFmt w:val="lowerLetter"/>
      <w:lvlText w:val="%2."/>
      <w:lvlJc w:val="left"/>
      <w:pPr>
        <w:ind w:left="2291" w:hanging="360"/>
      </w:pPr>
    </w:lvl>
    <w:lvl w:ilvl="2" w:tplc="280A001B" w:tentative="1">
      <w:start w:val="1"/>
      <w:numFmt w:val="lowerRoman"/>
      <w:lvlText w:val="%3."/>
      <w:lvlJc w:val="right"/>
      <w:pPr>
        <w:ind w:left="3011" w:hanging="180"/>
      </w:pPr>
    </w:lvl>
    <w:lvl w:ilvl="3" w:tplc="280A000F" w:tentative="1">
      <w:start w:val="1"/>
      <w:numFmt w:val="decimal"/>
      <w:lvlText w:val="%4."/>
      <w:lvlJc w:val="left"/>
      <w:pPr>
        <w:ind w:left="3731" w:hanging="360"/>
      </w:pPr>
    </w:lvl>
    <w:lvl w:ilvl="4" w:tplc="280A0019" w:tentative="1">
      <w:start w:val="1"/>
      <w:numFmt w:val="lowerLetter"/>
      <w:lvlText w:val="%5."/>
      <w:lvlJc w:val="left"/>
      <w:pPr>
        <w:ind w:left="4451" w:hanging="360"/>
      </w:pPr>
    </w:lvl>
    <w:lvl w:ilvl="5" w:tplc="280A001B" w:tentative="1">
      <w:start w:val="1"/>
      <w:numFmt w:val="lowerRoman"/>
      <w:lvlText w:val="%6."/>
      <w:lvlJc w:val="right"/>
      <w:pPr>
        <w:ind w:left="5171" w:hanging="180"/>
      </w:pPr>
    </w:lvl>
    <w:lvl w:ilvl="6" w:tplc="280A000F" w:tentative="1">
      <w:start w:val="1"/>
      <w:numFmt w:val="decimal"/>
      <w:lvlText w:val="%7."/>
      <w:lvlJc w:val="left"/>
      <w:pPr>
        <w:ind w:left="5891" w:hanging="360"/>
      </w:pPr>
    </w:lvl>
    <w:lvl w:ilvl="7" w:tplc="280A0019" w:tentative="1">
      <w:start w:val="1"/>
      <w:numFmt w:val="lowerLetter"/>
      <w:lvlText w:val="%8."/>
      <w:lvlJc w:val="left"/>
      <w:pPr>
        <w:ind w:left="6611" w:hanging="360"/>
      </w:pPr>
    </w:lvl>
    <w:lvl w:ilvl="8" w:tplc="280A001B" w:tentative="1">
      <w:start w:val="1"/>
      <w:numFmt w:val="lowerRoman"/>
      <w:lvlText w:val="%9."/>
      <w:lvlJc w:val="right"/>
      <w:pPr>
        <w:ind w:left="7331" w:hanging="180"/>
      </w:pPr>
    </w:lvl>
  </w:abstractNum>
  <w:abstractNum w:abstractNumId="10" w15:restartNumberingAfterBreak="0">
    <w:nsid w:val="7E5C5E17"/>
    <w:multiLevelType w:val="hybridMultilevel"/>
    <w:tmpl w:val="F6CED99A"/>
    <w:lvl w:ilvl="0" w:tplc="8BD033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E31B50"/>
    <w:multiLevelType w:val="hybridMultilevel"/>
    <w:tmpl w:val="FE22F496"/>
    <w:lvl w:ilvl="0" w:tplc="0C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11"/>
  </w:num>
  <w:num w:numId="5">
    <w:abstractNumId w:val="4"/>
  </w:num>
  <w:num w:numId="6">
    <w:abstractNumId w:val="8"/>
  </w:num>
  <w:num w:numId="7">
    <w:abstractNumId w:val="2"/>
  </w:num>
  <w:num w:numId="8">
    <w:abstractNumId w:val="5"/>
  </w:num>
  <w:num w:numId="9">
    <w:abstractNumId w:val="0"/>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CA1"/>
    <w:rsid w:val="00066157"/>
    <w:rsid w:val="00087562"/>
    <w:rsid w:val="00094199"/>
    <w:rsid w:val="00173566"/>
    <w:rsid w:val="00186CA1"/>
    <w:rsid w:val="002C2A5B"/>
    <w:rsid w:val="0039213A"/>
    <w:rsid w:val="00571209"/>
    <w:rsid w:val="00577E18"/>
    <w:rsid w:val="00580120"/>
    <w:rsid w:val="006F22B0"/>
    <w:rsid w:val="007C398D"/>
    <w:rsid w:val="00892BE1"/>
    <w:rsid w:val="008C532D"/>
    <w:rsid w:val="009A49DD"/>
    <w:rsid w:val="00A8086D"/>
    <w:rsid w:val="00B055E2"/>
    <w:rsid w:val="00D14AE5"/>
    <w:rsid w:val="00D430B1"/>
    <w:rsid w:val="00DE0CBD"/>
    <w:rsid w:val="00E74895"/>
    <w:rsid w:val="00F20A9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FE820"/>
  <w15:chartTrackingRefBased/>
  <w15:docId w15:val="{0E94FCF3-99D3-431A-94BE-46DD8AD4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CA1"/>
  </w:style>
  <w:style w:type="paragraph" w:styleId="Ttulo1">
    <w:name w:val="heading 1"/>
    <w:basedOn w:val="Sinespaciado"/>
    <w:next w:val="Normal"/>
    <w:link w:val="Ttulo1Car"/>
    <w:uiPriority w:val="9"/>
    <w:qFormat/>
    <w:rsid w:val="00094199"/>
    <w:pPr>
      <w:jc w:val="center"/>
      <w:outlineLvl w:val="0"/>
    </w:pPr>
    <w:rPr>
      <w:b/>
      <w:sz w:val="44"/>
      <w:szCs w:val="44"/>
    </w:rPr>
  </w:style>
  <w:style w:type="paragraph" w:styleId="Ttulo2">
    <w:name w:val="heading 2"/>
    <w:basedOn w:val="Normal"/>
    <w:link w:val="Ttulo2Car"/>
    <w:uiPriority w:val="9"/>
    <w:qFormat/>
    <w:rsid w:val="008C532D"/>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C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6CA1"/>
  </w:style>
  <w:style w:type="paragraph" w:styleId="Piedepgina">
    <w:name w:val="footer"/>
    <w:basedOn w:val="Normal"/>
    <w:link w:val="PiedepginaCar"/>
    <w:uiPriority w:val="99"/>
    <w:unhideWhenUsed/>
    <w:rsid w:val="00186C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6CA1"/>
  </w:style>
  <w:style w:type="paragraph" w:styleId="Sinespaciado">
    <w:name w:val="No Spacing"/>
    <w:uiPriority w:val="1"/>
    <w:qFormat/>
    <w:rsid w:val="00186CA1"/>
    <w:pPr>
      <w:spacing w:after="0" w:line="240" w:lineRule="auto"/>
    </w:pPr>
  </w:style>
  <w:style w:type="paragraph" w:styleId="Prrafodelista">
    <w:name w:val="List Paragraph"/>
    <w:basedOn w:val="Normal"/>
    <w:uiPriority w:val="34"/>
    <w:qFormat/>
    <w:rsid w:val="00D14AE5"/>
    <w:pPr>
      <w:ind w:left="720"/>
      <w:contextualSpacing/>
    </w:pPr>
    <w:rPr>
      <w:lang w:val="es-ES"/>
    </w:rPr>
  </w:style>
  <w:style w:type="character" w:customStyle="1" w:styleId="Ttulo2Car">
    <w:name w:val="Título 2 Car"/>
    <w:basedOn w:val="Fuentedeprrafopredeter"/>
    <w:link w:val="Ttulo2"/>
    <w:uiPriority w:val="9"/>
    <w:rsid w:val="008C532D"/>
    <w:rPr>
      <w:rFonts w:ascii="Times New Roman" w:eastAsia="Times New Roman" w:hAnsi="Times New Roman" w:cs="Times New Roman"/>
      <w:b/>
      <w:bCs/>
      <w:sz w:val="36"/>
      <w:szCs w:val="36"/>
      <w:lang w:eastAsia="es-PE"/>
    </w:rPr>
  </w:style>
  <w:style w:type="paragraph" w:styleId="Textoindependiente">
    <w:name w:val="Body Text"/>
    <w:basedOn w:val="Normal"/>
    <w:link w:val="TextoindependienteCar"/>
    <w:rsid w:val="008C532D"/>
    <w:pPr>
      <w:widowControl w:val="0"/>
      <w:tabs>
        <w:tab w:val="left" w:pos="-720"/>
        <w:tab w:val="left" w:pos="0"/>
        <w:tab w:val="left" w:pos="720"/>
        <w:tab w:val="left" w:pos="1440"/>
        <w:tab w:val="left" w:pos="2160"/>
      </w:tabs>
      <w:suppressAutoHyphens/>
      <w:spacing w:after="0" w:line="240" w:lineRule="auto"/>
      <w:jc w:val="both"/>
    </w:pPr>
    <w:rPr>
      <w:rFonts w:ascii="Arial" w:eastAsia="Times New Roman" w:hAnsi="Arial" w:cs="Times New Roman"/>
      <w:spacing w:val="-3"/>
      <w:sz w:val="20"/>
      <w:szCs w:val="20"/>
      <w:lang w:val="es-ES_tradnl" w:eastAsia="es-ES"/>
    </w:rPr>
  </w:style>
  <w:style w:type="character" w:customStyle="1" w:styleId="TextoindependienteCar">
    <w:name w:val="Texto independiente Car"/>
    <w:basedOn w:val="Fuentedeprrafopredeter"/>
    <w:link w:val="Textoindependiente"/>
    <w:rsid w:val="008C532D"/>
    <w:rPr>
      <w:rFonts w:ascii="Arial" w:eastAsia="Times New Roman" w:hAnsi="Arial" w:cs="Times New Roman"/>
      <w:spacing w:val="-3"/>
      <w:sz w:val="20"/>
      <w:szCs w:val="20"/>
      <w:lang w:val="es-ES_tradnl" w:eastAsia="es-ES"/>
    </w:rPr>
  </w:style>
  <w:style w:type="table" w:styleId="Tablaconcuadrcula">
    <w:name w:val="Table Grid"/>
    <w:basedOn w:val="Tablanormal"/>
    <w:uiPriority w:val="39"/>
    <w:rsid w:val="00892B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94199"/>
    <w:rPr>
      <w:color w:val="0563C1" w:themeColor="hyperlink"/>
      <w:u w:val="single"/>
    </w:rPr>
  </w:style>
  <w:style w:type="character" w:customStyle="1" w:styleId="Ttulo1Car">
    <w:name w:val="Título 1 Car"/>
    <w:basedOn w:val="Fuentedeprrafopredeter"/>
    <w:link w:val="Ttulo1"/>
    <w:uiPriority w:val="9"/>
    <w:rsid w:val="00094199"/>
    <w:rPr>
      <w:b/>
      <w:sz w:val="44"/>
      <w:szCs w:val="44"/>
    </w:rPr>
  </w:style>
  <w:style w:type="paragraph" w:styleId="TtuloTDC">
    <w:name w:val="TOC Heading"/>
    <w:basedOn w:val="Ttulo1"/>
    <w:next w:val="Normal"/>
    <w:uiPriority w:val="39"/>
    <w:unhideWhenUsed/>
    <w:qFormat/>
    <w:rsid w:val="00DE0CBD"/>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eastAsia="es-PE"/>
    </w:rPr>
  </w:style>
  <w:style w:type="paragraph" w:styleId="TDC1">
    <w:name w:val="toc 1"/>
    <w:basedOn w:val="Normal"/>
    <w:next w:val="Normal"/>
    <w:autoRedefine/>
    <w:uiPriority w:val="39"/>
    <w:unhideWhenUsed/>
    <w:rsid w:val="00DE0CBD"/>
    <w:pPr>
      <w:spacing w:after="100"/>
    </w:pPr>
  </w:style>
  <w:style w:type="paragraph" w:styleId="TDC2">
    <w:name w:val="toc 2"/>
    <w:basedOn w:val="Normal"/>
    <w:next w:val="Normal"/>
    <w:autoRedefine/>
    <w:uiPriority w:val="39"/>
    <w:unhideWhenUsed/>
    <w:rsid w:val="00DE0CB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CC1A-65ED-4850-A925-3136C7849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4115</Words>
  <Characters>22635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josepc</dc:creator>
  <cp:keywords/>
  <dc:description/>
  <cp:lastModifiedBy>user</cp:lastModifiedBy>
  <cp:revision>3</cp:revision>
  <dcterms:created xsi:type="dcterms:W3CDTF">2022-04-20T14:34:00Z</dcterms:created>
  <dcterms:modified xsi:type="dcterms:W3CDTF">2022-04-20T14:37:00Z</dcterms:modified>
</cp:coreProperties>
</file>